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53A" w:rsidRPr="00C9053A" w:rsidRDefault="00C9053A" w:rsidP="00C9053A">
      <w:pPr>
        <w:tabs>
          <w:tab w:val="left" w:pos="6663"/>
        </w:tabs>
        <w:spacing w:line="240" w:lineRule="exact"/>
        <w:jc w:val="center"/>
      </w:pPr>
      <w:bookmarkStart w:id="0" w:name="_Hlk11158828"/>
      <w:r w:rsidRPr="00C9053A">
        <w:rPr>
          <w:b/>
        </w:rPr>
        <w:t xml:space="preserve">                                                                           </w:t>
      </w:r>
      <w:r w:rsidRPr="00C9053A">
        <w:t>УТВЕРЖДАЮ</w:t>
      </w:r>
    </w:p>
    <w:p w:rsidR="00C9053A" w:rsidRPr="00C9053A" w:rsidRDefault="00C9053A" w:rsidP="00C9053A">
      <w:pPr>
        <w:tabs>
          <w:tab w:val="left" w:pos="6663"/>
        </w:tabs>
        <w:spacing w:line="240" w:lineRule="exact"/>
        <w:jc w:val="right"/>
      </w:pPr>
    </w:p>
    <w:p w:rsidR="00C9053A" w:rsidRPr="00C9053A" w:rsidRDefault="00C9053A" w:rsidP="00C9053A">
      <w:pPr>
        <w:tabs>
          <w:tab w:val="left" w:pos="6663"/>
        </w:tabs>
        <w:spacing w:line="240" w:lineRule="exact"/>
        <w:jc w:val="center"/>
      </w:pPr>
    </w:p>
    <w:p w:rsidR="00C9053A" w:rsidRPr="00C9053A" w:rsidRDefault="00C9053A" w:rsidP="00C9053A">
      <w:pPr>
        <w:tabs>
          <w:tab w:val="left" w:pos="6663"/>
        </w:tabs>
        <w:spacing w:line="240" w:lineRule="exact"/>
        <w:jc w:val="center"/>
      </w:pPr>
      <w:r w:rsidRPr="00C9053A">
        <w:t xml:space="preserve">                                                                                       </w:t>
      </w:r>
      <w:r>
        <w:t xml:space="preserve">             Первый з</w:t>
      </w:r>
      <w:r w:rsidRPr="00C9053A">
        <w:t xml:space="preserve">аместитель прокурора </w:t>
      </w:r>
    </w:p>
    <w:p w:rsidR="00C9053A" w:rsidRPr="00C9053A" w:rsidRDefault="00C9053A" w:rsidP="00C9053A">
      <w:pPr>
        <w:tabs>
          <w:tab w:val="left" w:pos="6663"/>
        </w:tabs>
        <w:spacing w:line="240" w:lineRule="exact"/>
        <w:jc w:val="center"/>
      </w:pPr>
      <w:r w:rsidRPr="00C9053A">
        <w:t xml:space="preserve">                                                                                       Архангельской области</w:t>
      </w:r>
    </w:p>
    <w:p w:rsidR="00C9053A" w:rsidRPr="00C9053A" w:rsidRDefault="00C9053A" w:rsidP="00C9053A">
      <w:pPr>
        <w:tabs>
          <w:tab w:val="left" w:pos="6663"/>
        </w:tabs>
        <w:spacing w:line="240" w:lineRule="exact"/>
        <w:jc w:val="right"/>
      </w:pPr>
    </w:p>
    <w:p w:rsidR="00C9053A" w:rsidRDefault="00C9053A" w:rsidP="00C9053A">
      <w:pPr>
        <w:tabs>
          <w:tab w:val="left" w:pos="6663"/>
        </w:tabs>
        <w:spacing w:line="240" w:lineRule="exact"/>
        <w:jc w:val="center"/>
      </w:pPr>
      <w:r>
        <w:t xml:space="preserve">                                                                     Н.В. Калугин</w:t>
      </w:r>
    </w:p>
    <w:p w:rsidR="00C9053A" w:rsidRPr="00C9053A" w:rsidRDefault="00C9053A" w:rsidP="00C9053A">
      <w:pPr>
        <w:tabs>
          <w:tab w:val="left" w:pos="6663"/>
        </w:tabs>
        <w:spacing w:line="240" w:lineRule="exact"/>
        <w:jc w:val="center"/>
      </w:pPr>
      <w:r w:rsidRPr="00C9053A">
        <w:t xml:space="preserve">                                     </w:t>
      </w:r>
      <w:r w:rsidR="001A0290">
        <w:t xml:space="preserve">                            </w:t>
      </w:r>
      <w:r w:rsidR="00DA298A">
        <w:t>2</w:t>
      </w:r>
      <w:r w:rsidR="006C6BDB">
        <w:t>7</w:t>
      </w:r>
      <w:r w:rsidRPr="00C9053A">
        <w:t>.0</w:t>
      </w:r>
      <w:r w:rsidR="001A0290">
        <w:t>9</w:t>
      </w:r>
      <w:r w:rsidRPr="00C9053A">
        <w:t>.2019</w:t>
      </w:r>
    </w:p>
    <w:p w:rsidR="00C9053A" w:rsidRPr="00C9053A" w:rsidRDefault="00C9053A" w:rsidP="00C9053A">
      <w:pPr>
        <w:spacing w:line="240" w:lineRule="exact"/>
        <w:ind w:firstLine="851"/>
      </w:pPr>
    </w:p>
    <w:p w:rsidR="00C9053A" w:rsidRPr="00C9053A" w:rsidRDefault="00C9053A" w:rsidP="00C9053A">
      <w:pPr>
        <w:ind w:firstLine="851"/>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rPr>
          <w:b/>
        </w:rPr>
      </w:pPr>
    </w:p>
    <w:p w:rsidR="00C9053A" w:rsidRPr="00C9053A" w:rsidRDefault="00C9053A" w:rsidP="00C9053A">
      <w:pPr>
        <w:jc w:val="center"/>
      </w:pPr>
      <w:r w:rsidRPr="00C9053A">
        <w:t>ДОКУМЕНТАЦИЯ ОБ АУКЦИОНЕ В ЭЛЕКТРОННОЙ ФОРМЕ</w:t>
      </w:r>
    </w:p>
    <w:p w:rsidR="00C9053A" w:rsidRPr="00C9053A" w:rsidRDefault="00C9053A" w:rsidP="00C9053A">
      <w:pPr>
        <w:jc w:val="center"/>
      </w:pPr>
      <w:r w:rsidRPr="00C9053A">
        <w:t>на право заключения государственного контракта</w:t>
      </w:r>
    </w:p>
    <w:p w:rsidR="00C9053A" w:rsidRPr="00C9053A" w:rsidRDefault="00C9053A" w:rsidP="00C9053A">
      <w:pPr>
        <w:jc w:val="center"/>
      </w:pPr>
    </w:p>
    <w:p w:rsidR="00C9053A" w:rsidRPr="00420C44" w:rsidRDefault="006C6BDB" w:rsidP="00420C44">
      <w:pPr>
        <w:jc w:val="center"/>
        <w:rPr>
          <w:b/>
        </w:rPr>
      </w:pPr>
      <w:r w:rsidRPr="00C9053A">
        <w:rPr>
          <w:b/>
        </w:rPr>
        <w:t xml:space="preserve">на поставку </w:t>
      </w:r>
      <w:r w:rsidRPr="00C856C7">
        <w:rPr>
          <w:b/>
        </w:rPr>
        <w:t>канцелярских товаров</w:t>
      </w:r>
    </w:p>
    <w:p w:rsidR="00C9053A" w:rsidRPr="00C9053A" w:rsidRDefault="00C9053A" w:rsidP="00C9053A">
      <w:pPr>
        <w:ind w:left="360"/>
        <w:jc w:val="center"/>
      </w:pPr>
    </w:p>
    <w:p w:rsidR="00C9053A" w:rsidRPr="00C9053A" w:rsidRDefault="00C9053A" w:rsidP="00C9053A">
      <w:pPr>
        <w:ind w:left="360"/>
        <w:jc w:val="center"/>
      </w:pPr>
      <w:proofErr w:type="gramStart"/>
      <w:r w:rsidRPr="00C9053A">
        <w:t>(закупка проводится среди субъектов малого предпринимательства,</w:t>
      </w:r>
      <w:proofErr w:type="gramEnd"/>
    </w:p>
    <w:p w:rsidR="00C9053A" w:rsidRPr="00C9053A" w:rsidRDefault="00C9053A" w:rsidP="00C9053A">
      <w:pPr>
        <w:shd w:val="clear" w:color="auto" w:fill="FFFFFF"/>
        <w:jc w:val="center"/>
        <w:rPr>
          <w:sz w:val="28"/>
          <w:szCs w:val="28"/>
        </w:rPr>
      </w:pPr>
      <w:proofErr w:type="gramStart"/>
      <w:r w:rsidRPr="00C9053A">
        <w:t>социально-ориентированных некоммерческих организаций)</w:t>
      </w:r>
      <w:proofErr w:type="gramEnd"/>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ind w:left="360"/>
        <w:jc w:val="center"/>
      </w:pPr>
    </w:p>
    <w:p w:rsidR="00C9053A" w:rsidRPr="00C9053A" w:rsidRDefault="00C9053A" w:rsidP="00C9053A">
      <w:pPr>
        <w:widowControl w:val="0"/>
        <w:tabs>
          <w:tab w:val="left" w:pos="1134"/>
        </w:tabs>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Default="00C9053A" w:rsidP="00C9053A">
      <w:pPr>
        <w:widowControl w:val="0"/>
        <w:jc w:val="center"/>
      </w:pPr>
    </w:p>
    <w:p w:rsidR="003761E5" w:rsidRDefault="003761E5" w:rsidP="00C9053A">
      <w:pPr>
        <w:widowControl w:val="0"/>
        <w:jc w:val="center"/>
      </w:pPr>
    </w:p>
    <w:p w:rsidR="003761E5" w:rsidRDefault="003761E5" w:rsidP="00C9053A">
      <w:pPr>
        <w:widowControl w:val="0"/>
        <w:jc w:val="center"/>
      </w:pPr>
    </w:p>
    <w:p w:rsidR="003761E5" w:rsidRDefault="003761E5" w:rsidP="00C9053A">
      <w:pPr>
        <w:widowControl w:val="0"/>
        <w:jc w:val="center"/>
      </w:pPr>
    </w:p>
    <w:p w:rsidR="00C9053A" w:rsidRPr="00C9053A" w:rsidRDefault="00C9053A" w:rsidP="00C9053A">
      <w:pPr>
        <w:widowControl w:val="0"/>
        <w:jc w:val="center"/>
      </w:pPr>
    </w:p>
    <w:p w:rsidR="00C9053A" w:rsidRDefault="00C9053A" w:rsidP="00C9053A">
      <w:pPr>
        <w:widowControl w:val="0"/>
        <w:jc w:val="center"/>
      </w:pPr>
    </w:p>
    <w:p w:rsidR="004450E8" w:rsidRPr="00C9053A" w:rsidRDefault="004450E8"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r w:rsidRPr="00C9053A">
        <w:t>Архангельск</w:t>
      </w:r>
    </w:p>
    <w:p w:rsidR="00930509" w:rsidRPr="00E07CA9" w:rsidRDefault="00C9053A" w:rsidP="00C9053A">
      <w:pPr>
        <w:jc w:val="center"/>
        <w:rPr>
          <w:b/>
          <w:snapToGrid w:val="0"/>
        </w:rPr>
      </w:pPr>
      <w:r w:rsidRPr="00C9053A">
        <w:t>2019</w:t>
      </w:r>
      <w:r w:rsidR="00930509" w:rsidRPr="00E07CA9">
        <w:br w:type="page"/>
      </w:r>
    </w:p>
    <w:p w:rsidR="0096434E" w:rsidRPr="00E07CA9" w:rsidRDefault="0096434E" w:rsidP="0096434E">
      <w:pPr>
        <w:pStyle w:val="ConsTitle"/>
        <w:widowControl/>
        <w:ind w:right="0"/>
        <w:jc w:val="center"/>
        <w:rPr>
          <w:rFonts w:ascii="Times New Roman" w:hAnsi="Times New Roman"/>
          <w:sz w:val="24"/>
          <w:szCs w:val="24"/>
        </w:rPr>
      </w:pPr>
      <w:r w:rsidRPr="00E07CA9">
        <w:rPr>
          <w:rFonts w:ascii="Times New Roman" w:hAnsi="Times New Roman"/>
          <w:sz w:val="24"/>
          <w:szCs w:val="24"/>
          <w:lang w:val="en-US"/>
        </w:rPr>
        <w:lastRenderedPageBreak/>
        <w:t>I</w:t>
      </w:r>
      <w:r w:rsidRPr="00E07CA9">
        <w:rPr>
          <w:rFonts w:ascii="Times New Roman" w:hAnsi="Times New Roman"/>
          <w:sz w:val="24"/>
          <w:szCs w:val="24"/>
        </w:rPr>
        <w:t>. Общие положения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470"/>
        <w:gridCol w:w="3229"/>
        <w:gridCol w:w="3206"/>
      </w:tblGrid>
      <w:tr w:rsidR="0096434E" w:rsidRPr="00E07CA9" w:rsidTr="0096434E">
        <w:tc>
          <w:tcPr>
            <w:tcW w:w="239" w:type="pct"/>
            <w:vAlign w:val="center"/>
          </w:tcPr>
          <w:p w:rsidR="0096434E" w:rsidRPr="00E07CA9" w:rsidRDefault="0096434E" w:rsidP="0096434E">
            <w:pPr>
              <w:pStyle w:val="ConsTitle"/>
              <w:widowControl/>
              <w:ind w:right="0"/>
              <w:jc w:val="center"/>
              <w:rPr>
                <w:rFonts w:ascii="Times New Roman" w:hAnsi="Times New Roman"/>
                <w:sz w:val="24"/>
                <w:szCs w:val="24"/>
              </w:rPr>
            </w:pPr>
            <w:r w:rsidRPr="00E07CA9">
              <w:rPr>
                <w:rFonts w:ascii="Times New Roman" w:hAnsi="Times New Roman"/>
                <w:sz w:val="24"/>
                <w:szCs w:val="24"/>
              </w:rPr>
              <w:t>№</w:t>
            </w:r>
          </w:p>
        </w:tc>
        <w:tc>
          <w:tcPr>
            <w:tcW w:w="4761" w:type="pct"/>
            <w:gridSpan w:val="3"/>
            <w:vAlign w:val="center"/>
          </w:tcPr>
          <w:p w:rsidR="0096434E" w:rsidRPr="00E07CA9" w:rsidRDefault="0096434E" w:rsidP="0096434E">
            <w:pPr>
              <w:autoSpaceDE w:val="0"/>
              <w:autoSpaceDN w:val="0"/>
              <w:adjustRightInd w:val="0"/>
              <w:ind w:firstLine="540"/>
              <w:jc w:val="center"/>
              <w:outlineLvl w:val="1"/>
              <w:rPr>
                <w:b/>
                <w:bCs/>
              </w:rPr>
            </w:pPr>
            <w:r w:rsidRPr="00E07CA9">
              <w:rPr>
                <w:b/>
              </w:rPr>
              <w:t>С</w:t>
            </w:r>
            <w:r w:rsidRPr="00E07CA9">
              <w:rPr>
                <w:b/>
                <w:bCs/>
              </w:rPr>
              <w:t>одержание документации об электронном аукционе</w:t>
            </w:r>
            <w:r w:rsidRPr="00E07CA9">
              <w:rPr>
                <w:b/>
                <w:bCs/>
              </w:rPr>
              <w:br/>
              <w:t xml:space="preserve">(далее – электронный аукцион) </w:t>
            </w:r>
            <w:r w:rsidRPr="00E07CA9">
              <w:rPr>
                <w:b/>
              </w:rPr>
              <w:t>в соответствии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96434E" w:rsidRPr="00E07CA9" w:rsidTr="0096434E">
        <w:tc>
          <w:tcPr>
            <w:tcW w:w="239" w:type="pct"/>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8" w:type="pct"/>
          </w:tcPr>
          <w:p w:rsidR="0096434E" w:rsidRPr="00E07CA9" w:rsidRDefault="0096434E" w:rsidP="0096434E">
            <w:pPr>
              <w:pStyle w:val="ConsTitle"/>
              <w:widowControl/>
              <w:ind w:right="0"/>
              <w:rPr>
                <w:rFonts w:ascii="Times New Roman" w:hAnsi="Times New Roman"/>
                <w:sz w:val="24"/>
                <w:szCs w:val="24"/>
              </w:rPr>
            </w:pPr>
            <w:r w:rsidRPr="00E07CA9">
              <w:rPr>
                <w:rFonts w:ascii="Times New Roman" w:hAnsi="Times New Roman"/>
                <w:sz w:val="24"/>
                <w:szCs w:val="24"/>
              </w:rPr>
              <w:t>Наименование объекта закупки</w:t>
            </w:r>
          </w:p>
        </w:tc>
        <w:tc>
          <w:tcPr>
            <w:tcW w:w="3093" w:type="pct"/>
            <w:gridSpan w:val="2"/>
            <w:tcBorders>
              <w:bottom w:val="single" w:sz="4" w:space="0" w:color="auto"/>
            </w:tcBorders>
            <w:vAlign w:val="center"/>
          </w:tcPr>
          <w:p w:rsidR="0096434E" w:rsidRPr="006C6BDB" w:rsidRDefault="006C6BDB" w:rsidP="0096434E">
            <w:pPr>
              <w:ind w:firstLine="397"/>
              <w:jc w:val="both"/>
            </w:pPr>
            <w:r w:rsidRPr="006C6BDB">
              <w:t>Поставка канцелярских товаров</w:t>
            </w:r>
          </w:p>
        </w:tc>
      </w:tr>
      <w:tr w:rsidR="0096434E" w:rsidRPr="00E07CA9" w:rsidTr="0096434E">
        <w:tc>
          <w:tcPr>
            <w:tcW w:w="239" w:type="pct"/>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8" w:type="pct"/>
          </w:tcPr>
          <w:p w:rsidR="0096434E" w:rsidRPr="00E07CA9" w:rsidRDefault="0096434E" w:rsidP="0096434E">
            <w:pPr>
              <w:pStyle w:val="ConsTitle"/>
              <w:widowControl/>
              <w:ind w:right="0"/>
              <w:rPr>
                <w:rFonts w:ascii="Times New Roman" w:hAnsi="Times New Roman"/>
                <w:sz w:val="24"/>
                <w:szCs w:val="24"/>
              </w:rPr>
            </w:pPr>
            <w:r>
              <w:rPr>
                <w:rFonts w:ascii="Times New Roman" w:hAnsi="Times New Roman"/>
                <w:sz w:val="24"/>
                <w:szCs w:val="24"/>
              </w:rPr>
              <w:t>Идентификационный код закупки</w:t>
            </w:r>
          </w:p>
        </w:tc>
        <w:tc>
          <w:tcPr>
            <w:tcW w:w="3093" w:type="pct"/>
            <w:gridSpan w:val="2"/>
            <w:tcBorders>
              <w:bottom w:val="single" w:sz="4" w:space="0" w:color="auto"/>
            </w:tcBorders>
            <w:vAlign w:val="center"/>
          </w:tcPr>
          <w:p w:rsidR="0096434E" w:rsidRPr="00DD2994" w:rsidRDefault="006C6BDB" w:rsidP="006C6BDB">
            <w:pPr>
              <w:ind w:firstLine="397"/>
            </w:pPr>
            <w:r w:rsidRPr="00C856C7">
              <w:t>191290105268929010100100690010000244</w:t>
            </w:r>
          </w:p>
        </w:tc>
      </w:tr>
      <w:tr w:rsidR="0096434E" w:rsidRPr="00E07CA9" w:rsidTr="0096434E">
        <w:tc>
          <w:tcPr>
            <w:tcW w:w="239" w:type="pct"/>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8" w:type="pct"/>
          </w:tcPr>
          <w:p w:rsidR="0096434E" w:rsidRPr="00E07CA9" w:rsidRDefault="0096434E" w:rsidP="0096434E">
            <w:pPr>
              <w:pStyle w:val="ConsTitle"/>
              <w:widowControl/>
              <w:ind w:right="0"/>
              <w:rPr>
                <w:rFonts w:ascii="Times New Roman" w:hAnsi="Times New Roman"/>
                <w:sz w:val="24"/>
                <w:szCs w:val="24"/>
              </w:rPr>
            </w:pPr>
            <w:r w:rsidRPr="00E07CA9">
              <w:rPr>
                <w:rFonts w:ascii="Times New Roman" w:hAnsi="Times New Roman"/>
                <w:sz w:val="24"/>
                <w:szCs w:val="24"/>
              </w:rPr>
              <w:t xml:space="preserve">Способ определения поставщика </w:t>
            </w:r>
          </w:p>
        </w:tc>
        <w:tc>
          <w:tcPr>
            <w:tcW w:w="3093" w:type="pct"/>
            <w:gridSpan w:val="2"/>
            <w:tcBorders>
              <w:bottom w:val="single" w:sz="4" w:space="0" w:color="auto"/>
            </w:tcBorders>
            <w:vAlign w:val="center"/>
          </w:tcPr>
          <w:p w:rsidR="0096434E" w:rsidRPr="00E07CA9" w:rsidRDefault="0096434E" w:rsidP="0096434E">
            <w:pPr>
              <w:pStyle w:val="ConsNormal"/>
              <w:widowControl/>
              <w:ind w:right="0" w:firstLine="397"/>
              <w:jc w:val="center"/>
              <w:rPr>
                <w:rFonts w:ascii="Times New Roman" w:hAnsi="Times New Roman"/>
                <w:sz w:val="24"/>
                <w:szCs w:val="24"/>
              </w:rPr>
            </w:pPr>
            <w:r w:rsidRPr="00C75D67">
              <w:rPr>
                <w:rFonts w:ascii="Times New Roman" w:hAnsi="Times New Roman"/>
                <w:sz w:val="24"/>
                <w:szCs w:val="24"/>
              </w:rPr>
              <w:t xml:space="preserve">Аукцион в электронной форме </w:t>
            </w:r>
            <w:r>
              <w:rPr>
                <w:rFonts w:ascii="Times New Roman" w:hAnsi="Times New Roman"/>
                <w:sz w:val="24"/>
                <w:szCs w:val="24"/>
              </w:rPr>
              <w:br/>
            </w:r>
            <w:r w:rsidRPr="00C75D67">
              <w:rPr>
                <w:rFonts w:ascii="Times New Roman" w:hAnsi="Times New Roman"/>
                <w:sz w:val="24"/>
                <w:szCs w:val="24"/>
              </w:rPr>
              <w:t>(электронный аукцион)</w:t>
            </w:r>
          </w:p>
        </w:tc>
      </w:tr>
      <w:tr w:rsidR="0096434E" w:rsidRPr="00E07CA9" w:rsidTr="0096434E">
        <w:trPr>
          <w:trHeight w:val="450"/>
        </w:trPr>
        <w:tc>
          <w:tcPr>
            <w:tcW w:w="239" w:type="pct"/>
            <w:vMerge w:val="restart"/>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8" w:type="pct"/>
            <w:vMerge w:val="restart"/>
          </w:tcPr>
          <w:p w:rsidR="0096434E" w:rsidRPr="00E07CA9" w:rsidRDefault="0096434E" w:rsidP="0096434E">
            <w:pPr>
              <w:pStyle w:val="ConsTitle"/>
              <w:widowControl/>
              <w:ind w:right="0"/>
              <w:rPr>
                <w:rFonts w:ascii="Times New Roman" w:hAnsi="Times New Roman"/>
                <w:sz w:val="24"/>
                <w:szCs w:val="24"/>
              </w:rPr>
            </w:pPr>
            <w:r w:rsidRPr="00E07CA9">
              <w:rPr>
                <w:rFonts w:ascii="Times New Roman" w:hAnsi="Times New Roman"/>
                <w:sz w:val="24"/>
                <w:szCs w:val="24"/>
              </w:rPr>
              <w:t>Заказчик</w:t>
            </w:r>
          </w:p>
          <w:p w:rsidR="0096434E" w:rsidRPr="00E07CA9" w:rsidRDefault="0096434E" w:rsidP="0096434E">
            <w:pPr>
              <w:pStyle w:val="ConsTitle"/>
              <w:widowControl/>
              <w:ind w:right="0"/>
              <w:rPr>
                <w:rFonts w:ascii="Times New Roman" w:hAnsi="Times New Roman"/>
                <w:b w:val="0"/>
                <w:sz w:val="24"/>
                <w:szCs w:val="24"/>
              </w:rPr>
            </w:pPr>
            <w:r w:rsidRPr="00E07CA9">
              <w:rPr>
                <w:rFonts w:ascii="Times New Roman" w:hAnsi="Times New Roman"/>
                <w:b w:val="0"/>
                <w:sz w:val="24"/>
                <w:szCs w:val="24"/>
              </w:rPr>
              <w:t>(наименование, место нахождения, почтовый адрес, адрес электронной почты, номер контактного телефона, ответственное должностное лицо)</w:t>
            </w:r>
          </w:p>
        </w:tc>
        <w:tc>
          <w:tcPr>
            <w:tcW w:w="1552" w:type="pct"/>
            <w:tcBorders>
              <w:bottom w:val="single" w:sz="4" w:space="0" w:color="auto"/>
            </w:tcBorders>
          </w:tcPr>
          <w:p w:rsidR="0096434E" w:rsidRPr="001C5A7E" w:rsidRDefault="0096434E" w:rsidP="0096434E">
            <w:r w:rsidRPr="001C5A7E">
              <w:t>наименование</w:t>
            </w:r>
          </w:p>
        </w:tc>
        <w:tc>
          <w:tcPr>
            <w:tcW w:w="1541" w:type="pct"/>
            <w:tcBorders>
              <w:bottom w:val="single" w:sz="4" w:space="0" w:color="auto"/>
            </w:tcBorders>
          </w:tcPr>
          <w:p w:rsidR="0096434E" w:rsidRPr="001C5A7E" w:rsidRDefault="0096434E" w:rsidP="0096434E">
            <w:r w:rsidRPr="001C5A7E">
              <w:t>Прокуратура Архангельской области</w:t>
            </w:r>
          </w:p>
        </w:tc>
      </w:tr>
      <w:tr w:rsidR="0096434E" w:rsidRPr="00E07CA9" w:rsidTr="0096434E">
        <w:trPr>
          <w:trHeight w:val="345"/>
        </w:trPr>
        <w:tc>
          <w:tcPr>
            <w:tcW w:w="239" w:type="pct"/>
            <w:vMerge/>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8" w:type="pct"/>
            <w:vMerge/>
          </w:tcPr>
          <w:p w:rsidR="0096434E" w:rsidRPr="00E07CA9" w:rsidRDefault="0096434E" w:rsidP="0096434E">
            <w:pPr>
              <w:pStyle w:val="ConsTitle"/>
              <w:widowControl/>
              <w:ind w:right="0"/>
              <w:rPr>
                <w:rFonts w:ascii="Times New Roman" w:hAnsi="Times New Roman"/>
                <w:sz w:val="24"/>
                <w:szCs w:val="24"/>
              </w:rPr>
            </w:pPr>
          </w:p>
        </w:tc>
        <w:tc>
          <w:tcPr>
            <w:tcW w:w="1552" w:type="pct"/>
            <w:tcBorders>
              <w:bottom w:val="single" w:sz="4" w:space="0" w:color="auto"/>
            </w:tcBorders>
          </w:tcPr>
          <w:p w:rsidR="0096434E" w:rsidRPr="00A52051" w:rsidRDefault="0096434E" w:rsidP="0096434E">
            <w:r w:rsidRPr="00A52051">
              <w:t>место нахождения/ почтовый адрес</w:t>
            </w:r>
          </w:p>
        </w:tc>
        <w:tc>
          <w:tcPr>
            <w:tcW w:w="1541" w:type="pct"/>
            <w:tcBorders>
              <w:bottom w:val="single" w:sz="4" w:space="0" w:color="auto"/>
            </w:tcBorders>
          </w:tcPr>
          <w:p w:rsidR="004450E8" w:rsidRDefault="004450E8" w:rsidP="004450E8">
            <w:r w:rsidRPr="00A52051">
              <w:t xml:space="preserve">Адрес: 163002, </w:t>
            </w:r>
            <w:r>
              <w:br/>
            </w:r>
            <w:r w:rsidRPr="00A52051">
              <w:t xml:space="preserve">г. Архангельск, </w:t>
            </w:r>
          </w:p>
          <w:p w:rsidR="0096434E" w:rsidRPr="00A52051" w:rsidRDefault="004450E8" w:rsidP="004450E8">
            <w:r>
              <w:t>пр. Новгородский, д. 15</w:t>
            </w:r>
          </w:p>
        </w:tc>
      </w:tr>
      <w:tr w:rsidR="0096434E" w:rsidRPr="00E07CA9" w:rsidTr="0096434E">
        <w:trPr>
          <w:trHeight w:val="570"/>
        </w:trPr>
        <w:tc>
          <w:tcPr>
            <w:tcW w:w="239" w:type="pct"/>
            <w:vMerge/>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8" w:type="pct"/>
            <w:vMerge/>
          </w:tcPr>
          <w:p w:rsidR="0096434E" w:rsidRPr="00E07CA9" w:rsidRDefault="0096434E" w:rsidP="0096434E">
            <w:pPr>
              <w:pStyle w:val="ConsTitle"/>
              <w:widowControl/>
              <w:ind w:right="0"/>
              <w:rPr>
                <w:rFonts w:ascii="Times New Roman" w:hAnsi="Times New Roman"/>
                <w:sz w:val="24"/>
                <w:szCs w:val="24"/>
              </w:rPr>
            </w:pPr>
          </w:p>
        </w:tc>
        <w:tc>
          <w:tcPr>
            <w:tcW w:w="1552" w:type="pct"/>
            <w:tcBorders>
              <w:bottom w:val="single" w:sz="4" w:space="0" w:color="auto"/>
            </w:tcBorders>
          </w:tcPr>
          <w:p w:rsidR="0096434E" w:rsidRPr="00A0570C" w:rsidRDefault="0096434E" w:rsidP="0096434E">
            <w:r w:rsidRPr="00A0570C">
              <w:t>адрес электронной почты</w:t>
            </w:r>
          </w:p>
        </w:tc>
        <w:tc>
          <w:tcPr>
            <w:tcW w:w="1541" w:type="pct"/>
            <w:tcBorders>
              <w:bottom w:val="single" w:sz="4" w:space="0" w:color="auto"/>
            </w:tcBorders>
          </w:tcPr>
          <w:p w:rsidR="0096434E" w:rsidRDefault="0096434E" w:rsidP="0096434E">
            <w:r w:rsidRPr="00A0570C">
              <w:t>mto@arhoblprok.ru</w:t>
            </w:r>
          </w:p>
        </w:tc>
      </w:tr>
      <w:tr w:rsidR="0096434E" w:rsidRPr="00E07CA9" w:rsidTr="0096434E">
        <w:trPr>
          <w:trHeight w:val="570"/>
        </w:trPr>
        <w:tc>
          <w:tcPr>
            <w:tcW w:w="239" w:type="pct"/>
            <w:vMerge/>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8" w:type="pct"/>
            <w:vMerge/>
          </w:tcPr>
          <w:p w:rsidR="0096434E" w:rsidRPr="00E07CA9" w:rsidRDefault="0096434E" w:rsidP="0096434E">
            <w:pPr>
              <w:pStyle w:val="ConsTitle"/>
              <w:widowControl/>
              <w:ind w:right="0"/>
              <w:rPr>
                <w:rFonts w:ascii="Times New Roman" w:hAnsi="Times New Roman"/>
                <w:sz w:val="24"/>
                <w:szCs w:val="24"/>
              </w:rPr>
            </w:pPr>
          </w:p>
        </w:tc>
        <w:tc>
          <w:tcPr>
            <w:tcW w:w="1552" w:type="pct"/>
            <w:tcBorders>
              <w:bottom w:val="single" w:sz="4" w:space="0" w:color="auto"/>
            </w:tcBorders>
          </w:tcPr>
          <w:p w:rsidR="0096434E" w:rsidRPr="00E6341F" w:rsidRDefault="0096434E" w:rsidP="0096434E">
            <w:r w:rsidRPr="00E6341F">
              <w:t>телефон</w:t>
            </w:r>
          </w:p>
        </w:tc>
        <w:tc>
          <w:tcPr>
            <w:tcW w:w="1541" w:type="pct"/>
            <w:tcBorders>
              <w:bottom w:val="single" w:sz="4" w:space="0" w:color="auto"/>
            </w:tcBorders>
          </w:tcPr>
          <w:p w:rsidR="0096434E" w:rsidRDefault="0096434E" w:rsidP="0096434E">
            <w:r w:rsidRPr="00C75D67">
              <w:t>(8182) 410-271</w:t>
            </w:r>
          </w:p>
        </w:tc>
      </w:tr>
      <w:tr w:rsidR="0096434E" w:rsidRPr="00E07CA9" w:rsidTr="0096434E">
        <w:trPr>
          <w:trHeight w:val="540"/>
        </w:trPr>
        <w:tc>
          <w:tcPr>
            <w:tcW w:w="239" w:type="pct"/>
            <w:vMerge/>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8" w:type="pct"/>
            <w:vMerge/>
          </w:tcPr>
          <w:p w:rsidR="0096434E" w:rsidRPr="00E07CA9" w:rsidRDefault="0096434E" w:rsidP="0096434E">
            <w:pPr>
              <w:pStyle w:val="ConsTitle"/>
              <w:widowControl/>
              <w:ind w:right="0"/>
              <w:rPr>
                <w:rFonts w:ascii="Times New Roman" w:hAnsi="Times New Roman"/>
                <w:sz w:val="24"/>
                <w:szCs w:val="24"/>
              </w:rPr>
            </w:pPr>
          </w:p>
        </w:tc>
        <w:tc>
          <w:tcPr>
            <w:tcW w:w="1552" w:type="pct"/>
            <w:tcBorders>
              <w:bottom w:val="single" w:sz="4" w:space="0" w:color="auto"/>
            </w:tcBorders>
          </w:tcPr>
          <w:p w:rsidR="0096434E" w:rsidRPr="0028133D" w:rsidRDefault="0096434E" w:rsidP="0096434E">
            <w:r w:rsidRPr="0028133D">
              <w:t>ответственное должностное лицо</w:t>
            </w:r>
          </w:p>
        </w:tc>
        <w:tc>
          <w:tcPr>
            <w:tcW w:w="1541" w:type="pct"/>
            <w:tcBorders>
              <w:bottom w:val="single" w:sz="4" w:space="0" w:color="auto"/>
            </w:tcBorders>
          </w:tcPr>
          <w:p w:rsidR="0096434E" w:rsidRDefault="0096434E" w:rsidP="0096434E">
            <w:r w:rsidRPr="00C75D67">
              <w:t>Дементьева Наталья Вячеславовна</w:t>
            </w:r>
          </w:p>
        </w:tc>
      </w:tr>
      <w:tr w:rsidR="0096434E" w:rsidRPr="00E07CA9" w:rsidTr="0096434E">
        <w:tc>
          <w:tcPr>
            <w:tcW w:w="239" w:type="pct"/>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lang w:val="en-US"/>
              </w:rPr>
            </w:pPr>
          </w:p>
        </w:tc>
        <w:tc>
          <w:tcPr>
            <w:tcW w:w="1668" w:type="pct"/>
          </w:tcPr>
          <w:p w:rsidR="0096434E" w:rsidRPr="00E07CA9" w:rsidRDefault="0096434E" w:rsidP="0096434E">
            <w:pPr>
              <w:pStyle w:val="ConsTitle"/>
              <w:widowControl/>
              <w:ind w:right="0"/>
              <w:rPr>
                <w:rFonts w:ascii="Times New Roman" w:hAnsi="Times New Roman"/>
                <w:sz w:val="24"/>
                <w:szCs w:val="24"/>
              </w:rPr>
            </w:pPr>
            <w:r w:rsidRPr="00E07CA9">
              <w:rPr>
                <w:rFonts w:ascii="Times New Roman" w:hAnsi="Times New Roman"/>
                <w:sz w:val="24"/>
                <w:szCs w:val="24"/>
              </w:rPr>
              <w:t xml:space="preserve">Информация о контрактной службе, контрактном управляющем, </w:t>
            </w:r>
            <w:proofErr w:type="gramStart"/>
            <w:r w:rsidRPr="00E07CA9">
              <w:rPr>
                <w:rFonts w:ascii="Times New Roman" w:hAnsi="Times New Roman"/>
                <w:sz w:val="24"/>
                <w:szCs w:val="24"/>
              </w:rPr>
              <w:t>ответственных</w:t>
            </w:r>
            <w:proofErr w:type="gramEnd"/>
            <w:r w:rsidRPr="00E07CA9">
              <w:rPr>
                <w:rFonts w:ascii="Times New Roman" w:hAnsi="Times New Roman"/>
                <w:sz w:val="24"/>
                <w:szCs w:val="24"/>
              </w:rPr>
              <w:t xml:space="preserve"> за заключение контракта </w:t>
            </w:r>
          </w:p>
          <w:p w:rsidR="0096434E" w:rsidRPr="00E07CA9" w:rsidRDefault="0096434E" w:rsidP="0096434E">
            <w:pPr>
              <w:pStyle w:val="ConsTitle"/>
              <w:widowControl/>
              <w:ind w:right="0"/>
              <w:rPr>
                <w:rFonts w:ascii="Times New Roman" w:hAnsi="Times New Roman"/>
                <w:b w:val="0"/>
                <w:sz w:val="24"/>
                <w:szCs w:val="24"/>
              </w:rPr>
            </w:pPr>
            <w:r w:rsidRPr="00E07CA9">
              <w:rPr>
                <w:rFonts w:ascii="Times New Roman" w:hAnsi="Times New Roman"/>
                <w:b w:val="0"/>
                <w:sz w:val="24"/>
                <w:szCs w:val="24"/>
              </w:rPr>
              <w:t>(номера контактного телефона и факса, адрес электронной почты)</w:t>
            </w:r>
          </w:p>
        </w:tc>
        <w:tc>
          <w:tcPr>
            <w:tcW w:w="3093" w:type="pct"/>
            <w:gridSpan w:val="2"/>
            <w:tcBorders>
              <w:bottom w:val="single" w:sz="4" w:space="0" w:color="auto"/>
            </w:tcBorders>
          </w:tcPr>
          <w:p w:rsidR="0096434E" w:rsidRDefault="0096434E" w:rsidP="0096434E">
            <w:pPr>
              <w:jc w:val="both"/>
            </w:pPr>
            <w:r>
              <w:t>Контрактная служба – приказ № 144 от 01.10.2015. Руководитель контрактной службы – Калугин Николай Владимирович.</w:t>
            </w:r>
          </w:p>
          <w:p w:rsidR="0096434E" w:rsidRPr="00C75D67" w:rsidRDefault="0096434E" w:rsidP="0096434E">
            <w:pPr>
              <w:pStyle w:val="parametervalue"/>
              <w:spacing w:before="0" w:beforeAutospacing="0" w:after="0" w:afterAutospacing="0"/>
              <w:jc w:val="both"/>
            </w:pPr>
            <w:r w:rsidRPr="00C75D67">
              <w:t>Ответственное должностное лицо - Дементьева Наталья Вячеславовна.</w:t>
            </w:r>
          </w:p>
          <w:p w:rsidR="0096434E" w:rsidRPr="00C75D67" w:rsidRDefault="0096434E" w:rsidP="0096434E">
            <w:pPr>
              <w:pStyle w:val="parametervalue"/>
              <w:spacing w:before="0" w:beforeAutospacing="0" w:after="0" w:afterAutospacing="0"/>
              <w:jc w:val="both"/>
            </w:pPr>
            <w:r w:rsidRPr="00C75D67">
              <w:t xml:space="preserve">Адрес электронной почты: </w:t>
            </w:r>
            <w:proofErr w:type="spellStart"/>
            <w:r w:rsidRPr="00C75D67">
              <w:rPr>
                <w:lang w:val="en-US"/>
              </w:rPr>
              <w:t>mto</w:t>
            </w:r>
            <w:proofErr w:type="spellEnd"/>
            <w:r w:rsidRPr="00C75D67">
              <w:t>@arhoblprok.ru</w:t>
            </w:r>
            <w:r>
              <w:t>.</w:t>
            </w:r>
          </w:p>
          <w:p w:rsidR="0096434E" w:rsidRPr="00E07CA9" w:rsidRDefault="0096434E" w:rsidP="0096434E">
            <w:pPr>
              <w:jc w:val="both"/>
              <w:rPr>
                <w:rFonts w:eastAsia="Calibri"/>
                <w:lang w:eastAsia="en-US"/>
              </w:rPr>
            </w:pPr>
            <w:r w:rsidRPr="00C75D67">
              <w:t>Тел: (8182) 410-271</w:t>
            </w:r>
            <w:r>
              <w:t>.</w:t>
            </w:r>
          </w:p>
        </w:tc>
      </w:tr>
      <w:tr w:rsidR="0096434E" w:rsidRPr="00E07CA9" w:rsidTr="0096434E">
        <w:tc>
          <w:tcPr>
            <w:tcW w:w="239" w:type="pct"/>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8" w:type="pct"/>
          </w:tcPr>
          <w:p w:rsidR="0096434E" w:rsidRPr="00E07CA9" w:rsidRDefault="0096434E" w:rsidP="0096434E">
            <w:pPr>
              <w:pStyle w:val="ConsTitle"/>
              <w:widowControl/>
              <w:ind w:right="0"/>
              <w:rPr>
                <w:rFonts w:ascii="Times New Roman" w:hAnsi="Times New Roman"/>
                <w:sz w:val="24"/>
                <w:szCs w:val="24"/>
              </w:rPr>
            </w:pPr>
            <w:r w:rsidRPr="00E07CA9">
              <w:rPr>
                <w:rFonts w:ascii="Times New Roman" w:hAnsi="Times New Roman"/>
                <w:sz w:val="24"/>
                <w:szCs w:val="24"/>
              </w:rPr>
              <w:t xml:space="preserve">Источник финансирования </w:t>
            </w:r>
          </w:p>
        </w:tc>
        <w:tc>
          <w:tcPr>
            <w:tcW w:w="3093" w:type="pct"/>
            <w:gridSpan w:val="2"/>
            <w:tcBorders>
              <w:bottom w:val="single" w:sz="4" w:space="0" w:color="auto"/>
            </w:tcBorders>
            <w:vAlign w:val="center"/>
          </w:tcPr>
          <w:p w:rsidR="0096434E" w:rsidRPr="00E07CA9" w:rsidRDefault="0096434E" w:rsidP="0096434E">
            <w:pPr>
              <w:pStyle w:val="ConsNormal"/>
              <w:widowControl/>
              <w:ind w:right="0" w:firstLine="397"/>
              <w:jc w:val="center"/>
              <w:rPr>
                <w:rFonts w:ascii="Times New Roman" w:hAnsi="Times New Roman"/>
                <w:sz w:val="24"/>
                <w:szCs w:val="24"/>
              </w:rPr>
            </w:pPr>
            <w:r>
              <w:rPr>
                <w:rFonts w:ascii="Times New Roman" w:hAnsi="Times New Roman"/>
                <w:sz w:val="24"/>
                <w:szCs w:val="24"/>
              </w:rPr>
              <w:t>Средства федерального бюджета</w:t>
            </w:r>
          </w:p>
        </w:tc>
      </w:tr>
      <w:tr w:rsidR="0096434E" w:rsidRPr="00E07CA9" w:rsidTr="0096434E">
        <w:tc>
          <w:tcPr>
            <w:tcW w:w="239" w:type="pct"/>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8" w:type="pct"/>
            <w:tcBorders>
              <w:right w:val="single" w:sz="4" w:space="0" w:color="auto"/>
            </w:tcBorders>
          </w:tcPr>
          <w:p w:rsidR="0096434E" w:rsidRPr="00E07CA9" w:rsidRDefault="0096434E" w:rsidP="0096434E">
            <w:pPr>
              <w:pStyle w:val="ConsTitle"/>
              <w:widowControl/>
              <w:ind w:right="0"/>
              <w:rPr>
                <w:rFonts w:ascii="Times New Roman" w:hAnsi="Times New Roman"/>
                <w:sz w:val="24"/>
                <w:szCs w:val="24"/>
              </w:rPr>
            </w:pPr>
            <w:r w:rsidRPr="00E07CA9">
              <w:rPr>
                <w:rFonts w:ascii="Times New Roman" w:hAnsi="Times New Roman"/>
                <w:sz w:val="24"/>
                <w:szCs w:val="24"/>
              </w:rPr>
              <w:t>Начальная (максимальная) цена контракта</w:t>
            </w:r>
            <w:r>
              <w:rPr>
                <w:rFonts w:ascii="Times New Roman" w:hAnsi="Times New Roman"/>
                <w:sz w:val="24"/>
                <w:szCs w:val="24"/>
              </w:rPr>
              <w:t>, руб.</w:t>
            </w:r>
          </w:p>
        </w:tc>
        <w:tc>
          <w:tcPr>
            <w:tcW w:w="3093" w:type="pct"/>
            <w:gridSpan w:val="2"/>
            <w:tcBorders>
              <w:top w:val="single" w:sz="4" w:space="0" w:color="auto"/>
              <w:left w:val="single" w:sz="4" w:space="0" w:color="auto"/>
              <w:bottom w:val="single" w:sz="4" w:space="0" w:color="auto"/>
              <w:right w:val="single" w:sz="4" w:space="0" w:color="auto"/>
            </w:tcBorders>
            <w:vAlign w:val="center"/>
          </w:tcPr>
          <w:p w:rsidR="0096434E" w:rsidRPr="00DD2994" w:rsidRDefault="006C6BDB" w:rsidP="006C6BDB">
            <w:pPr>
              <w:pStyle w:val="ConsNormal"/>
              <w:widowControl/>
              <w:ind w:right="0" w:firstLine="397"/>
              <w:jc w:val="both"/>
              <w:rPr>
                <w:rFonts w:ascii="Times New Roman" w:hAnsi="Times New Roman"/>
                <w:b/>
                <w:sz w:val="24"/>
                <w:szCs w:val="24"/>
              </w:rPr>
            </w:pPr>
            <w:r w:rsidRPr="00C856C7">
              <w:rPr>
                <w:rFonts w:ascii="Times New Roman" w:hAnsi="Times New Roman"/>
                <w:b/>
                <w:sz w:val="24"/>
                <w:szCs w:val="24"/>
              </w:rPr>
              <w:t>406</w:t>
            </w:r>
            <w:r>
              <w:rPr>
                <w:rFonts w:ascii="Times New Roman" w:hAnsi="Times New Roman"/>
                <w:b/>
                <w:sz w:val="24"/>
                <w:szCs w:val="24"/>
              </w:rPr>
              <w:t xml:space="preserve"> </w:t>
            </w:r>
            <w:r w:rsidRPr="00C856C7">
              <w:rPr>
                <w:rFonts w:ascii="Times New Roman" w:hAnsi="Times New Roman"/>
                <w:b/>
                <w:sz w:val="24"/>
                <w:szCs w:val="24"/>
              </w:rPr>
              <w:t>481</w:t>
            </w:r>
            <w:r w:rsidRPr="004D594B">
              <w:rPr>
                <w:rFonts w:ascii="Times New Roman" w:hAnsi="Times New Roman"/>
                <w:b/>
                <w:sz w:val="24"/>
                <w:szCs w:val="24"/>
              </w:rPr>
              <w:t xml:space="preserve"> (</w:t>
            </w:r>
            <w:r>
              <w:rPr>
                <w:rFonts w:ascii="Times New Roman" w:hAnsi="Times New Roman"/>
                <w:b/>
                <w:sz w:val="24"/>
                <w:szCs w:val="24"/>
              </w:rPr>
              <w:t>четыреста шесть тысяч четыреста восемьдесят один) рубль</w:t>
            </w:r>
            <w:r w:rsidRPr="004D594B">
              <w:rPr>
                <w:rFonts w:ascii="Times New Roman" w:hAnsi="Times New Roman"/>
                <w:b/>
                <w:sz w:val="24"/>
                <w:szCs w:val="24"/>
              </w:rPr>
              <w:t xml:space="preserve"> </w:t>
            </w:r>
            <w:r>
              <w:rPr>
                <w:rFonts w:ascii="Times New Roman" w:hAnsi="Times New Roman"/>
                <w:b/>
                <w:sz w:val="24"/>
                <w:szCs w:val="24"/>
              </w:rPr>
              <w:t>8</w:t>
            </w:r>
            <w:r w:rsidRPr="004D594B">
              <w:rPr>
                <w:rFonts w:ascii="Times New Roman" w:hAnsi="Times New Roman"/>
                <w:b/>
                <w:sz w:val="24"/>
                <w:szCs w:val="24"/>
              </w:rPr>
              <w:t>0 коп</w:t>
            </w:r>
            <w:r>
              <w:rPr>
                <w:rFonts w:ascii="Times New Roman" w:hAnsi="Times New Roman"/>
                <w:b/>
                <w:sz w:val="24"/>
                <w:szCs w:val="24"/>
              </w:rPr>
              <w:t>еек</w:t>
            </w:r>
          </w:p>
        </w:tc>
      </w:tr>
      <w:tr w:rsidR="0096434E" w:rsidRPr="00E07CA9" w:rsidTr="0096434E">
        <w:tc>
          <w:tcPr>
            <w:tcW w:w="239" w:type="pct"/>
          </w:tcPr>
          <w:p w:rsidR="0096434E" w:rsidRPr="00E07CA9" w:rsidRDefault="0096434E" w:rsidP="0096434E">
            <w:pPr>
              <w:pStyle w:val="ConsTitle"/>
              <w:widowControl/>
              <w:numPr>
                <w:ilvl w:val="0"/>
                <w:numId w:val="1"/>
              </w:numPr>
              <w:ind w:left="0" w:right="0" w:firstLine="0"/>
              <w:jc w:val="center"/>
              <w:rPr>
                <w:rFonts w:ascii="Times New Roman" w:hAnsi="Times New Roman"/>
                <w:bCs/>
                <w:sz w:val="24"/>
                <w:szCs w:val="24"/>
              </w:rPr>
            </w:pPr>
          </w:p>
        </w:tc>
        <w:tc>
          <w:tcPr>
            <w:tcW w:w="1668" w:type="pct"/>
          </w:tcPr>
          <w:p w:rsidR="0096434E" w:rsidRPr="00E07CA9" w:rsidRDefault="0096434E" w:rsidP="0096434E">
            <w:pPr>
              <w:pStyle w:val="ConsTitle"/>
              <w:widowControl/>
              <w:ind w:right="0"/>
              <w:rPr>
                <w:rFonts w:ascii="Times New Roman" w:hAnsi="Times New Roman"/>
                <w:sz w:val="24"/>
                <w:szCs w:val="24"/>
              </w:rPr>
            </w:pPr>
            <w:r w:rsidRPr="00E07CA9">
              <w:rPr>
                <w:rFonts w:ascii="Times New Roman" w:hAnsi="Times New Roman"/>
                <w:bCs/>
                <w:sz w:val="24"/>
                <w:szCs w:val="24"/>
              </w:rPr>
              <w:t>Обоснование начальной (максимальной) цены контракта</w:t>
            </w:r>
          </w:p>
        </w:tc>
        <w:tc>
          <w:tcPr>
            <w:tcW w:w="3093" w:type="pct"/>
            <w:gridSpan w:val="2"/>
            <w:tcBorders>
              <w:top w:val="single" w:sz="4" w:space="0" w:color="auto"/>
              <w:bottom w:val="single" w:sz="4" w:space="0" w:color="auto"/>
            </w:tcBorders>
          </w:tcPr>
          <w:p w:rsidR="0096434E" w:rsidRPr="00E07CA9" w:rsidRDefault="0096434E" w:rsidP="0096434E">
            <w:pPr>
              <w:pStyle w:val="ConsNormal"/>
              <w:widowControl/>
              <w:ind w:right="0" w:firstLine="397"/>
              <w:jc w:val="both"/>
              <w:rPr>
                <w:rFonts w:ascii="Times New Roman" w:hAnsi="Times New Roman"/>
                <w:bCs/>
                <w:sz w:val="24"/>
                <w:szCs w:val="24"/>
              </w:rPr>
            </w:pPr>
            <w:r w:rsidRPr="00E07CA9">
              <w:rPr>
                <w:rFonts w:ascii="Times New Roman" w:hAnsi="Times New Roman"/>
                <w:bCs/>
                <w:sz w:val="24"/>
                <w:szCs w:val="24"/>
              </w:rPr>
              <w:t xml:space="preserve">Обоснование начальной (максимальной) цены контракта представлено в Приложении № 2 </w:t>
            </w:r>
            <w:r>
              <w:rPr>
                <w:rFonts w:ascii="Times New Roman" w:hAnsi="Times New Roman"/>
                <w:bCs/>
                <w:sz w:val="24"/>
                <w:szCs w:val="24"/>
              </w:rPr>
              <w:br/>
            </w:r>
            <w:r w:rsidRPr="00E07CA9">
              <w:rPr>
                <w:rFonts w:ascii="Times New Roman" w:hAnsi="Times New Roman"/>
                <w:bCs/>
                <w:sz w:val="24"/>
                <w:szCs w:val="24"/>
              </w:rPr>
              <w:t xml:space="preserve">раздела III «Приложения к документации </w:t>
            </w:r>
            <w:r>
              <w:rPr>
                <w:rFonts w:ascii="Times New Roman" w:hAnsi="Times New Roman"/>
                <w:bCs/>
                <w:sz w:val="24"/>
                <w:szCs w:val="24"/>
              </w:rPr>
              <w:br/>
            </w:r>
            <w:r w:rsidRPr="00E07CA9">
              <w:rPr>
                <w:rFonts w:ascii="Times New Roman" w:hAnsi="Times New Roman"/>
                <w:bCs/>
                <w:sz w:val="24"/>
                <w:szCs w:val="24"/>
              </w:rPr>
              <w:t>об аукционе</w:t>
            </w:r>
            <w:r>
              <w:rPr>
                <w:rFonts w:ascii="Times New Roman" w:hAnsi="Times New Roman"/>
                <w:bCs/>
                <w:sz w:val="24"/>
                <w:szCs w:val="24"/>
              </w:rPr>
              <w:t xml:space="preserve"> в электронной форме</w:t>
            </w:r>
            <w:r w:rsidRPr="00E07CA9">
              <w:rPr>
                <w:rFonts w:ascii="Times New Roman" w:hAnsi="Times New Roman"/>
                <w:bCs/>
                <w:sz w:val="24"/>
                <w:szCs w:val="24"/>
              </w:rPr>
              <w:t>».</w:t>
            </w:r>
          </w:p>
        </w:tc>
      </w:tr>
      <w:tr w:rsidR="0096434E" w:rsidRPr="00E07CA9" w:rsidTr="0096434E">
        <w:tc>
          <w:tcPr>
            <w:tcW w:w="239" w:type="pct"/>
          </w:tcPr>
          <w:p w:rsidR="0096434E" w:rsidRPr="00E07CA9" w:rsidRDefault="0096434E" w:rsidP="0096434E">
            <w:pPr>
              <w:numPr>
                <w:ilvl w:val="0"/>
                <w:numId w:val="1"/>
              </w:numPr>
              <w:autoSpaceDE w:val="0"/>
              <w:autoSpaceDN w:val="0"/>
              <w:adjustRightInd w:val="0"/>
              <w:ind w:left="0" w:firstLine="0"/>
              <w:jc w:val="center"/>
              <w:outlineLvl w:val="1"/>
              <w:rPr>
                <w:b/>
                <w:bCs/>
              </w:rPr>
            </w:pPr>
          </w:p>
        </w:tc>
        <w:tc>
          <w:tcPr>
            <w:tcW w:w="1668" w:type="pct"/>
            <w:tcBorders>
              <w:right w:val="single" w:sz="4" w:space="0" w:color="auto"/>
            </w:tcBorders>
          </w:tcPr>
          <w:p w:rsidR="0096434E" w:rsidRPr="00E07CA9" w:rsidRDefault="0096434E" w:rsidP="0096434E">
            <w:pPr>
              <w:autoSpaceDE w:val="0"/>
              <w:autoSpaceDN w:val="0"/>
              <w:adjustRightInd w:val="0"/>
              <w:outlineLvl w:val="1"/>
              <w:rPr>
                <w:b/>
                <w:bCs/>
              </w:rPr>
            </w:pPr>
            <w:r w:rsidRPr="00E07CA9">
              <w:rPr>
                <w:b/>
              </w:rPr>
              <w:t>Размер и порядок внесения денежных сре</w:t>
            </w:r>
            <w:proofErr w:type="gramStart"/>
            <w:r w:rsidRPr="00E07CA9">
              <w:rPr>
                <w:b/>
              </w:rPr>
              <w:t>дств в к</w:t>
            </w:r>
            <w:proofErr w:type="gramEnd"/>
            <w:r w:rsidRPr="00E07CA9">
              <w:rPr>
                <w:b/>
              </w:rPr>
              <w:t>ачестве обеспечения заявок на участие в электронном аукционе, условия банковской гарантии</w:t>
            </w:r>
          </w:p>
        </w:tc>
        <w:tc>
          <w:tcPr>
            <w:tcW w:w="3093" w:type="pct"/>
            <w:gridSpan w:val="2"/>
            <w:tcBorders>
              <w:top w:val="single" w:sz="4" w:space="0" w:color="auto"/>
              <w:left w:val="single" w:sz="4" w:space="0" w:color="auto"/>
              <w:bottom w:val="single" w:sz="4" w:space="0" w:color="auto"/>
              <w:right w:val="single" w:sz="4" w:space="0" w:color="auto"/>
            </w:tcBorders>
            <w:vAlign w:val="center"/>
          </w:tcPr>
          <w:p w:rsidR="0096434E" w:rsidRPr="00CD0653" w:rsidRDefault="0096434E" w:rsidP="0096434E">
            <w:pPr>
              <w:ind w:firstLine="397"/>
              <w:jc w:val="center"/>
              <w:rPr>
                <w:strike/>
              </w:rPr>
            </w:pPr>
            <w:r>
              <w:t>НЕ УСТАНОВЛЕНО</w:t>
            </w:r>
          </w:p>
        </w:tc>
      </w:tr>
      <w:tr w:rsidR="0096434E" w:rsidRPr="00E07CA9" w:rsidTr="0096434E">
        <w:tc>
          <w:tcPr>
            <w:tcW w:w="239" w:type="pct"/>
          </w:tcPr>
          <w:p w:rsidR="0096434E" w:rsidRPr="00E07CA9" w:rsidRDefault="0096434E" w:rsidP="0096434E">
            <w:pPr>
              <w:pStyle w:val="ConsTitle"/>
              <w:widowControl/>
              <w:numPr>
                <w:ilvl w:val="0"/>
                <w:numId w:val="1"/>
              </w:numPr>
              <w:ind w:left="0" w:right="0" w:firstLine="0"/>
              <w:jc w:val="center"/>
              <w:rPr>
                <w:rFonts w:ascii="Times New Roman" w:hAnsi="Times New Roman"/>
                <w:bCs/>
                <w:sz w:val="24"/>
                <w:szCs w:val="24"/>
              </w:rPr>
            </w:pPr>
          </w:p>
        </w:tc>
        <w:tc>
          <w:tcPr>
            <w:tcW w:w="1668" w:type="pct"/>
          </w:tcPr>
          <w:p w:rsidR="0096434E" w:rsidRPr="00E07CA9" w:rsidRDefault="0096434E" w:rsidP="0096434E">
            <w:pPr>
              <w:pStyle w:val="ConsTitle"/>
              <w:widowControl/>
              <w:ind w:right="0"/>
              <w:rPr>
                <w:rFonts w:ascii="Times New Roman" w:hAnsi="Times New Roman"/>
                <w:sz w:val="24"/>
                <w:szCs w:val="24"/>
              </w:rPr>
            </w:pPr>
            <w:r w:rsidRPr="00E07CA9">
              <w:rPr>
                <w:rFonts w:ascii="Times New Roman" w:hAnsi="Times New Roman"/>
                <w:sz w:val="24"/>
                <w:szCs w:val="24"/>
              </w:rPr>
              <w:t>Требования к содержанию и составу заявки на участие в электронном аукционе</w:t>
            </w:r>
          </w:p>
        </w:tc>
        <w:tc>
          <w:tcPr>
            <w:tcW w:w="3093" w:type="pct"/>
            <w:gridSpan w:val="2"/>
            <w:tcBorders>
              <w:bottom w:val="single" w:sz="4" w:space="0" w:color="auto"/>
            </w:tcBorders>
          </w:tcPr>
          <w:p w:rsidR="0096434E" w:rsidRPr="00E07CA9" w:rsidRDefault="0096434E" w:rsidP="0096434E">
            <w:pPr>
              <w:autoSpaceDE w:val="0"/>
              <w:autoSpaceDN w:val="0"/>
              <w:adjustRightInd w:val="0"/>
              <w:ind w:firstLine="397"/>
              <w:jc w:val="both"/>
              <w:rPr>
                <w:bCs/>
              </w:rPr>
            </w:pPr>
            <w:r w:rsidRPr="00E07CA9">
              <w:rPr>
                <w:bCs/>
              </w:rPr>
              <w:t>1. Заявка на участие в электронном аукционе состоит из двух частей.</w:t>
            </w:r>
          </w:p>
          <w:p w:rsidR="0096434E" w:rsidRPr="00E07CA9" w:rsidRDefault="0096434E" w:rsidP="0096434E">
            <w:pPr>
              <w:autoSpaceDE w:val="0"/>
              <w:autoSpaceDN w:val="0"/>
              <w:adjustRightInd w:val="0"/>
              <w:ind w:firstLine="397"/>
              <w:jc w:val="both"/>
              <w:rPr>
                <w:bCs/>
              </w:rPr>
            </w:pPr>
            <w:r w:rsidRPr="00E07CA9">
              <w:rPr>
                <w:bCs/>
              </w:rPr>
              <w:t>2. Первая часть заявки на участие в электронном аукционе должна содержать:</w:t>
            </w:r>
          </w:p>
          <w:p w:rsidR="0096434E" w:rsidRPr="00E07CA9" w:rsidRDefault="0096434E" w:rsidP="0096434E">
            <w:pPr>
              <w:autoSpaceDE w:val="0"/>
              <w:autoSpaceDN w:val="0"/>
              <w:adjustRightInd w:val="0"/>
              <w:ind w:firstLine="397"/>
              <w:jc w:val="both"/>
              <w:rPr>
                <w:bCs/>
              </w:rPr>
            </w:pPr>
            <w:r w:rsidRPr="00E07CA9">
              <w:rPr>
                <w:bCs/>
              </w:rPr>
              <w:t xml:space="preserve">1) согласие участника электронного аукциона на поставку товара на условиях, предусмотренных документацией об электронном аукционе и не подлежащих изменению по результатам проведения электронного </w:t>
            </w:r>
            <w:r w:rsidRPr="00E07CA9">
              <w:rPr>
                <w:bCs/>
              </w:rPr>
              <w:lastRenderedPageBreak/>
              <w:t>аукциона (такое согласие дается с применением программно-аппаратных средств электронной площадки);</w:t>
            </w:r>
          </w:p>
          <w:p w:rsidR="0096434E" w:rsidRPr="00E07CA9" w:rsidRDefault="0096434E" w:rsidP="0096434E">
            <w:pPr>
              <w:ind w:firstLine="454"/>
              <w:jc w:val="both"/>
              <w:rPr>
                <w:color w:val="000000"/>
              </w:rPr>
            </w:pPr>
            <w:r w:rsidRPr="00E07CA9">
              <w:rPr>
                <w:bCs/>
              </w:rPr>
              <w:t xml:space="preserve">2) наименование страны происхождения товара </w:t>
            </w:r>
            <w:r>
              <w:rPr>
                <w:bCs/>
              </w:rPr>
              <w:br/>
            </w:r>
            <w:r w:rsidRPr="00E07CA9">
              <w:rPr>
                <w:bCs/>
              </w:rPr>
              <w:t xml:space="preserve">(в случае установления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w:t>
            </w:r>
            <w:hyperlink r:id="rId9" w:history="1">
              <w:r w:rsidRPr="00E07CA9">
                <w:rPr>
                  <w:rStyle w:val="ab"/>
                  <w:bCs/>
                  <w:color w:val="auto"/>
                  <w:u w:val="none"/>
                </w:rPr>
                <w:t>статьей 14</w:t>
              </w:r>
            </w:hyperlink>
            <w:r w:rsidRPr="00E07CA9">
              <w:rPr>
                <w:bCs/>
              </w:rPr>
              <w:t xml:space="preserve"> Федерального закона от 05 апреля 2013 года № 44-ФЗ).</w:t>
            </w:r>
          </w:p>
          <w:p w:rsidR="0096434E" w:rsidRPr="00862194" w:rsidRDefault="0096434E" w:rsidP="00862194">
            <w:pPr>
              <w:autoSpaceDE w:val="0"/>
              <w:autoSpaceDN w:val="0"/>
              <w:adjustRightInd w:val="0"/>
              <w:ind w:firstLine="397"/>
              <w:jc w:val="both"/>
              <w:rPr>
                <w:bCs/>
              </w:rPr>
            </w:pPr>
            <w:r w:rsidRPr="00E07CA9">
              <w:rPr>
                <w:bCs/>
              </w:rPr>
              <w:t>3)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r w:rsidR="00470B19">
              <w:rPr>
                <w:bCs/>
              </w:rPr>
              <w:t xml:space="preserve"> </w:t>
            </w:r>
            <w:r w:rsidRPr="00862194">
              <w:rPr>
                <w:b/>
                <w:i/>
              </w:rPr>
              <w:t xml:space="preserve">Рекомендуемая форма для заполнения участниками электронного аукциона – форма 1 «Сведения о товаре, на поставку которого осуществляется закупка» </w:t>
            </w:r>
            <w:r w:rsidRPr="00862194">
              <w:rPr>
                <w:b/>
                <w:bCs/>
                <w:i/>
              </w:rPr>
              <w:t xml:space="preserve">Приложения № 1 </w:t>
            </w:r>
            <w:r w:rsidRPr="00862194">
              <w:rPr>
                <w:b/>
                <w:i/>
              </w:rPr>
              <w:t>раздела III «</w:t>
            </w:r>
            <w:r w:rsidRPr="00862194">
              <w:rPr>
                <w:b/>
                <w:bCs/>
                <w:i/>
              </w:rPr>
              <w:t xml:space="preserve">Приложения к документации об аукционе </w:t>
            </w:r>
            <w:r w:rsidR="00A4479A">
              <w:rPr>
                <w:b/>
                <w:bCs/>
                <w:i/>
              </w:rPr>
              <w:br/>
            </w:r>
            <w:r w:rsidRPr="00862194">
              <w:rPr>
                <w:b/>
                <w:bCs/>
                <w:i/>
              </w:rPr>
              <w:t>в электронной форме»</w:t>
            </w:r>
            <w:r w:rsidRPr="00862194">
              <w:rPr>
                <w:bCs/>
                <w:i/>
              </w:rPr>
              <w:t>.</w:t>
            </w:r>
          </w:p>
          <w:p w:rsidR="0096434E" w:rsidRPr="00E07CA9" w:rsidRDefault="0096434E" w:rsidP="0096434E">
            <w:pPr>
              <w:autoSpaceDE w:val="0"/>
              <w:autoSpaceDN w:val="0"/>
              <w:adjustRightInd w:val="0"/>
              <w:ind w:firstLine="397"/>
              <w:jc w:val="both"/>
            </w:pPr>
            <w:r w:rsidRPr="00E07CA9">
              <w:t>3. 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96434E" w:rsidRPr="00E07CA9" w:rsidRDefault="0096434E" w:rsidP="0096434E">
            <w:pPr>
              <w:autoSpaceDE w:val="0"/>
              <w:autoSpaceDN w:val="0"/>
              <w:adjustRightInd w:val="0"/>
              <w:ind w:firstLine="397"/>
              <w:jc w:val="both"/>
            </w:pPr>
            <w:r w:rsidRPr="00E07CA9">
              <w:t>4. Вторая часть заявки на участие в электронном аукционе должна содержать следующие документы</w:t>
            </w:r>
            <w:r w:rsidRPr="00E07CA9">
              <w:rPr>
                <w:rStyle w:val="afb"/>
              </w:rPr>
              <w:footnoteReference w:id="1"/>
            </w:r>
            <w:r w:rsidRPr="00E07CA9">
              <w:t xml:space="preserve"> и информацию:</w:t>
            </w:r>
          </w:p>
          <w:p w:rsidR="0096434E" w:rsidRPr="00E07CA9" w:rsidRDefault="0096434E" w:rsidP="0096434E">
            <w:pPr>
              <w:autoSpaceDE w:val="0"/>
              <w:autoSpaceDN w:val="0"/>
              <w:adjustRightInd w:val="0"/>
              <w:ind w:firstLine="397"/>
              <w:jc w:val="both"/>
            </w:pPr>
            <w:proofErr w:type="gramStart"/>
            <w:r w:rsidRPr="00E07CA9">
              <w:t>1) наименование, фирменное наименование (при наличии), место нахождения (для юридического лица), почтовый адрес участника электронного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w:t>
            </w:r>
            <w:proofErr w:type="gramEnd"/>
            <w:r w:rsidRPr="00E07CA9">
              <w:t>) учредителей, членов коллегиального исполнительного органа, лица, исполняющего функции единоличного исполнительного органа участника такого аукциона (</w:t>
            </w:r>
            <w:r w:rsidRPr="00862194">
              <w:rPr>
                <w:b/>
                <w:i/>
              </w:rPr>
              <w:t xml:space="preserve">рекомендуемая форма для заполнения участниками электронного аукциона – форма 2 «Информация об участнике аукциона в электронной форме» Приложения № 1 раздела III «Приложения к документации об аукционе в </w:t>
            </w:r>
            <w:r w:rsidRPr="00862194">
              <w:rPr>
                <w:b/>
                <w:i/>
              </w:rPr>
              <w:lastRenderedPageBreak/>
              <w:t>электронной форме»</w:t>
            </w:r>
            <w:r w:rsidRPr="00E07CA9">
              <w:t>);</w:t>
            </w:r>
          </w:p>
          <w:p w:rsidR="0096434E" w:rsidRPr="00E07CA9" w:rsidRDefault="0096434E" w:rsidP="0096434E">
            <w:pPr>
              <w:autoSpaceDE w:val="0"/>
              <w:autoSpaceDN w:val="0"/>
              <w:adjustRightInd w:val="0"/>
              <w:ind w:firstLine="397"/>
              <w:jc w:val="both"/>
            </w:pPr>
            <w:r w:rsidRPr="00E07CA9">
              <w:t xml:space="preserve">2) декларация о соответствии участника электронного аукциона требованиям, установленным </w:t>
            </w:r>
            <w:hyperlink r:id="rId10" w:history="1">
              <w:r w:rsidRPr="00E07CA9">
                <w:t>пунктами 3</w:t>
              </w:r>
            </w:hyperlink>
            <w:r w:rsidRPr="00E07CA9">
              <w:t>-</w:t>
            </w:r>
            <w:hyperlink r:id="rId11" w:history="1">
              <w:r w:rsidRPr="00E07CA9">
                <w:t>9 части 1 статьи 31</w:t>
              </w:r>
            </w:hyperlink>
            <w:r w:rsidRPr="00E07CA9">
              <w:t xml:space="preserve"> Федерального закона от 05 апреля 2013 года </w:t>
            </w:r>
            <w:r w:rsidR="00A4479A">
              <w:br/>
            </w:r>
            <w:r w:rsidRPr="00E07CA9">
              <w:t xml:space="preserve">№ 44-ФЗ </w:t>
            </w:r>
            <w:r w:rsidRPr="00027289">
              <w:rPr>
                <w:i/>
              </w:rPr>
              <w:t>(</w:t>
            </w:r>
            <w:r w:rsidRPr="00027289">
              <w:rPr>
                <w:b/>
                <w:i/>
              </w:rPr>
              <w:t>указанная декларация предоставляется с использованием программно-аппаратных средств электронной площадки</w:t>
            </w:r>
            <w:r w:rsidRPr="00027289">
              <w:rPr>
                <w:i/>
              </w:rPr>
              <w:t>)</w:t>
            </w:r>
            <w:r w:rsidRPr="00E07CA9">
              <w:t>;</w:t>
            </w:r>
          </w:p>
          <w:p w:rsidR="0096434E" w:rsidRDefault="0096434E" w:rsidP="0096434E">
            <w:pPr>
              <w:autoSpaceDE w:val="0"/>
              <w:autoSpaceDN w:val="0"/>
              <w:adjustRightInd w:val="0"/>
              <w:ind w:firstLine="397"/>
              <w:jc w:val="both"/>
            </w:pPr>
            <w:proofErr w:type="gramStart"/>
            <w:r w:rsidRPr="00E07CA9">
              <w:t>3)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w:t>
            </w:r>
            <w:proofErr w:type="gramEnd"/>
            <w:r w:rsidRPr="00E07CA9">
              <w:t xml:space="preserve"> контракта является крупной сделкой;</w:t>
            </w:r>
          </w:p>
          <w:p w:rsidR="00796F75" w:rsidRPr="00796F75" w:rsidRDefault="00796F75" w:rsidP="00796F75">
            <w:pPr>
              <w:autoSpaceDE w:val="0"/>
              <w:autoSpaceDN w:val="0"/>
              <w:adjustRightInd w:val="0"/>
              <w:ind w:firstLine="397"/>
              <w:jc w:val="both"/>
              <w:rPr>
                <w:b/>
                <w:bCs/>
              </w:rPr>
            </w:pPr>
            <w:r w:rsidRPr="006D42C7">
              <w:rPr>
                <w:bCs/>
              </w:rPr>
              <w:t xml:space="preserve">4) декларация о принадлежности участника электронного аукциона к субъектам малого предпринимательства или социально ориентированным некоммерческим организациям </w:t>
            </w:r>
            <w:r w:rsidRPr="00027289">
              <w:rPr>
                <w:b/>
                <w:bCs/>
                <w:i/>
              </w:rPr>
              <w:t>(указанная декларация предоставляется с использованием программно-аппаратных средств электронной площадки)</w:t>
            </w:r>
            <w:r w:rsidRPr="00796F75">
              <w:rPr>
                <w:b/>
                <w:bCs/>
              </w:rPr>
              <w:t>.</w:t>
            </w:r>
          </w:p>
          <w:p w:rsidR="0096434E" w:rsidRPr="00E07CA9" w:rsidRDefault="0096434E" w:rsidP="0096434E">
            <w:pPr>
              <w:autoSpaceDE w:val="0"/>
              <w:autoSpaceDN w:val="0"/>
              <w:adjustRightInd w:val="0"/>
              <w:ind w:firstLine="397"/>
              <w:jc w:val="both"/>
            </w:pPr>
            <w:r w:rsidRPr="00E07CA9">
              <w:t>5. В соответствии с частью 6 статьи 69 Федерального закона от 05 апреля 2013 года № 44-ФЗ</w:t>
            </w:r>
            <w:r w:rsidRPr="00E07CA9">
              <w:rPr>
                <w:bCs/>
              </w:rPr>
              <w:t xml:space="preserve"> заявка на участие в электронном аукционе признается не соответствующей требованиям, установленным документацией о таком аукционе, в случае:</w:t>
            </w:r>
          </w:p>
          <w:p w:rsidR="0096434E" w:rsidRPr="00E07CA9" w:rsidRDefault="0096434E" w:rsidP="0096434E">
            <w:pPr>
              <w:autoSpaceDE w:val="0"/>
              <w:autoSpaceDN w:val="0"/>
              <w:adjustRightInd w:val="0"/>
              <w:ind w:firstLine="397"/>
              <w:jc w:val="both"/>
            </w:pPr>
            <w:proofErr w:type="gramStart"/>
            <w:r w:rsidRPr="00E07CA9">
              <w:rPr>
                <w:bCs/>
              </w:rPr>
              <w:t xml:space="preserve">1) непредставления документов и информации, которые предусмотрены </w:t>
            </w:r>
            <w:hyperlink r:id="rId12" w:history="1">
              <w:r w:rsidRPr="00E07CA9">
                <w:rPr>
                  <w:bCs/>
                </w:rPr>
                <w:t>частью 11 статьи 24.1</w:t>
              </w:r>
            </w:hyperlink>
            <w:r w:rsidRPr="00E07CA9">
              <w:rPr>
                <w:bCs/>
              </w:rPr>
              <w:t xml:space="preserve">, </w:t>
            </w:r>
            <w:hyperlink r:id="rId13" w:history="1">
              <w:r w:rsidRPr="00E07CA9">
                <w:rPr>
                  <w:bCs/>
                </w:rPr>
                <w:t>частями 3</w:t>
              </w:r>
            </w:hyperlink>
            <w:r w:rsidRPr="00E07CA9">
              <w:rPr>
                <w:bCs/>
              </w:rPr>
              <w:t xml:space="preserve"> </w:t>
            </w:r>
            <w:hyperlink r:id="rId14" w:history="1">
              <w:r w:rsidRPr="00E07CA9">
                <w:t xml:space="preserve">или </w:t>
              </w:r>
              <w:hyperlink r:id="rId15" w:history="1">
                <w:r w:rsidRPr="00E07CA9">
                  <w:t>3.1</w:t>
                </w:r>
              </w:hyperlink>
              <w:r w:rsidRPr="00E07CA9">
                <w:t xml:space="preserve">, </w:t>
              </w:r>
              <w:hyperlink r:id="rId16" w:history="1">
                <w:r w:rsidRPr="00E07CA9">
                  <w:t>5</w:t>
                </w:r>
              </w:hyperlink>
              <w:r w:rsidRPr="00E07CA9">
                <w:t xml:space="preserve">, </w:t>
              </w:r>
              <w:hyperlink r:id="rId17" w:history="1">
                <w:r w:rsidRPr="00E07CA9">
                  <w:t>8.2</w:t>
                </w:r>
              </w:hyperlink>
              <w:r w:rsidRPr="00E07CA9">
                <w:t xml:space="preserve"> </w:t>
              </w:r>
              <w:r w:rsidRPr="00E07CA9">
                <w:rPr>
                  <w:bCs/>
                </w:rPr>
                <w:t>статьи 66</w:t>
              </w:r>
            </w:hyperlink>
            <w:r w:rsidRPr="00E07CA9">
              <w:rPr>
                <w:bCs/>
              </w:rPr>
              <w:t xml:space="preserve"> указанного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96434E" w:rsidRPr="00E07CA9" w:rsidRDefault="0096434E" w:rsidP="0096434E">
            <w:pPr>
              <w:autoSpaceDE w:val="0"/>
              <w:autoSpaceDN w:val="0"/>
              <w:adjustRightInd w:val="0"/>
              <w:ind w:firstLine="397"/>
              <w:jc w:val="both"/>
            </w:pPr>
            <w:r w:rsidRPr="00E07CA9">
              <w:rPr>
                <w:bCs/>
              </w:rPr>
              <w:t xml:space="preserve">2) несоответствия участника такого аукциона требованиям, установленным в соответствии с </w:t>
            </w:r>
            <w:hyperlink r:id="rId18" w:history="1">
              <w:r w:rsidRPr="00E07CA9">
                <w:rPr>
                  <w:bCs/>
                </w:rPr>
                <w:t>частью 1</w:t>
              </w:r>
            </w:hyperlink>
            <w:r w:rsidRPr="00E07CA9">
              <w:rPr>
                <w:bCs/>
              </w:rPr>
              <w:t xml:space="preserve">, </w:t>
            </w:r>
            <w:hyperlink r:id="rId19" w:history="1">
              <w:r w:rsidRPr="00E07CA9">
                <w:rPr>
                  <w:bCs/>
                </w:rPr>
                <w:t>частями 1.1</w:t>
              </w:r>
            </w:hyperlink>
            <w:r w:rsidRPr="00E07CA9">
              <w:rPr>
                <w:bCs/>
              </w:rPr>
              <w:t xml:space="preserve">, </w:t>
            </w:r>
            <w:hyperlink r:id="rId20" w:history="1">
              <w:r w:rsidRPr="00E07CA9">
                <w:rPr>
                  <w:bCs/>
                </w:rPr>
                <w:t>2</w:t>
              </w:r>
            </w:hyperlink>
            <w:r w:rsidRPr="00E07CA9">
              <w:rPr>
                <w:bCs/>
              </w:rPr>
              <w:t xml:space="preserve"> и </w:t>
            </w:r>
            <w:hyperlink r:id="rId21" w:history="1">
              <w:r w:rsidRPr="00E07CA9">
                <w:rPr>
                  <w:bCs/>
                </w:rPr>
                <w:t>2.1</w:t>
              </w:r>
            </w:hyperlink>
            <w:r w:rsidRPr="00E07CA9">
              <w:rPr>
                <w:bCs/>
              </w:rPr>
              <w:t xml:space="preserve"> (при наличии таких требований) </w:t>
            </w:r>
            <w:hyperlink r:id="rId22" w:history="1">
              <w:r w:rsidRPr="00E07CA9">
                <w:rPr>
                  <w:bCs/>
                </w:rPr>
                <w:t>статьи 31</w:t>
              </w:r>
            </w:hyperlink>
            <w:r w:rsidRPr="00E07CA9">
              <w:rPr>
                <w:bCs/>
              </w:rPr>
              <w:t xml:space="preserve"> указанного Федерального закона;</w:t>
            </w:r>
          </w:p>
          <w:p w:rsidR="0096434E" w:rsidRPr="00E07CA9" w:rsidRDefault="0096434E" w:rsidP="0096434E">
            <w:pPr>
              <w:autoSpaceDE w:val="0"/>
              <w:autoSpaceDN w:val="0"/>
              <w:adjustRightInd w:val="0"/>
              <w:ind w:firstLine="397"/>
              <w:jc w:val="both"/>
              <w:rPr>
                <w:iCs/>
              </w:rPr>
            </w:pPr>
            <w:proofErr w:type="gramStart"/>
            <w:r w:rsidRPr="00E07CA9">
              <w:rPr>
                <w:bCs/>
              </w:rPr>
              <w:t xml:space="preserve">3) предусмотренном нормативными правовыми актами, принятыми в соответствии со </w:t>
            </w:r>
            <w:hyperlink r:id="rId23" w:history="1">
              <w:r w:rsidRPr="00E07CA9">
                <w:rPr>
                  <w:bCs/>
                </w:rPr>
                <w:t>статьей 14</w:t>
              </w:r>
            </w:hyperlink>
            <w:r w:rsidRPr="00E07CA9">
              <w:rPr>
                <w:bCs/>
              </w:rPr>
              <w:t xml:space="preserve"> указанного Федерального закона.</w:t>
            </w:r>
            <w:proofErr w:type="gramEnd"/>
          </w:p>
        </w:tc>
      </w:tr>
      <w:tr w:rsidR="0096434E" w:rsidRPr="00E07CA9" w:rsidTr="0096434E">
        <w:tc>
          <w:tcPr>
            <w:tcW w:w="239" w:type="pct"/>
          </w:tcPr>
          <w:p w:rsidR="0096434E" w:rsidRPr="00E07CA9" w:rsidRDefault="0096434E" w:rsidP="0096434E">
            <w:pPr>
              <w:pStyle w:val="ConsTitle"/>
              <w:widowControl/>
              <w:numPr>
                <w:ilvl w:val="0"/>
                <w:numId w:val="1"/>
              </w:numPr>
              <w:ind w:left="0" w:right="0" w:firstLine="0"/>
              <w:jc w:val="center"/>
              <w:rPr>
                <w:rFonts w:ascii="Times New Roman" w:hAnsi="Times New Roman"/>
                <w:bCs/>
                <w:sz w:val="24"/>
                <w:szCs w:val="24"/>
              </w:rPr>
            </w:pPr>
          </w:p>
        </w:tc>
        <w:tc>
          <w:tcPr>
            <w:tcW w:w="1668" w:type="pct"/>
          </w:tcPr>
          <w:p w:rsidR="0096434E" w:rsidRPr="00E07CA9" w:rsidRDefault="0096434E" w:rsidP="0096434E">
            <w:pPr>
              <w:autoSpaceDE w:val="0"/>
              <w:autoSpaceDN w:val="0"/>
              <w:adjustRightInd w:val="0"/>
              <w:outlineLvl w:val="1"/>
              <w:rPr>
                <w:b/>
              </w:rPr>
            </w:pPr>
            <w:r w:rsidRPr="00E07CA9">
              <w:rPr>
                <w:b/>
              </w:rPr>
              <w:t>Инструкция по заполнению заявки на участие в электронном аукционе</w:t>
            </w:r>
          </w:p>
        </w:tc>
        <w:tc>
          <w:tcPr>
            <w:tcW w:w="3093" w:type="pct"/>
            <w:gridSpan w:val="2"/>
            <w:tcBorders>
              <w:bottom w:val="single" w:sz="4" w:space="0" w:color="auto"/>
            </w:tcBorders>
          </w:tcPr>
          <w:p w:rsidR="0096434E" w:rsidRPr="00E07CA9" w:rsidRDefault="0096434E" w:rsidP="0096434E">
            <w:pPr>
              <w:widowControl w:val="0"/>
              <w:autoSpaceDE w:val="0"/>
              <w:autoSpaceDN w:val="0"/>
              <w:adjustRightInd w:val="0"/>
              <w:ind w:firstLine="397"/>
              <w:jc w:val="both"/>
            </w:pPr>
            <w:r w:rsidRPr="00E07CA9">
              <w:t>1. 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96434E" w:rsidRPr="00E07CA9" w:rsidRDefault="0096434E" w:rsidP="0096434E">
            <w:pPr>
              <w:widowControl w:val="0"/>
              <w:autoSpaceDE w:val="0"/>
              <w:autoSpaceDN w:val="0"/>
              <w:adjustRightInd w:val="0"/>
              <w:ind w:firstLine="397"/>
              <w:jc w:val="both"/>
            </w:pPr>
            <w:r w:rsidRPr="00E07CA9">
              <w:t xml:space="preserve">2. Электронные документы участника закупки, заказчика, оператора электронной площадки, должны быть </w:t>
            </w:r>
            <w:r w:rsidRPr="00E07CA9">
              <w:lastRenderedPageBreak/>
              <w:t>подписаны усиленной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96434E" w:rsidRPr="00E07CA9" w:rsidRDefault="0096434E" w:rsidP="0096434E">
            <w:pPr>
              <w:widowControl w:val="0"/>
              <w:autoSpaceDE w:val="0"/>
              <w:autoSpaceDN w:val="0"/>
              <w:adjustRightInd w:val="0"/>
              <w:ind w:firstLine="397"/>
              <w:jc w:val="both"/>
            </w:pPr>
            <w:r w:rsidRPr="00E07CA9">
              <w:t xml:space="preserve">3.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r:id="rId24" w:history="1">
              <w:r w:rsidRPr="00E07CA9">
                <w:t>частью 1</w:t>
              </w:r>
              <w:r>
                <w:t>0</w:t>
              </w:r>
            </w:hyperlink>
            <w:r w:rsidRPr="00E07CA9">
              <w:t xml:space="preserve"> настоящего раздела. Указанные электронные документы подаются одновременно.</w:t>
            </w:r>
          </w:p>
          <w:p w:rsidR="0096434E" w:rsidRPr="00E07CA9" w:rsidRDefault="0096434E" w:rsidP="0096434E">
            <w:pPr>
              <w:widowControl w:val="0"/>
              <w:autoSpaceDE w:val="0"/>
              <w:autoSpaceDN w:val="0"/>
              <w:adjustRightInd w:val="0"/>
              <w:ind w:firstLine="397"/>
              <w:jc w:val="both"/>
            </w:pPr>
            <w:r w:rsidRPr="00E07CA9">
              <w:t>4. Участник электронного аукциона вправе подать только одну заявку на участие в таком аукционе.</w:t>
            </w:r>
          </w:p>
          <w:p w:rsidR="0096434E" w:rsidRPr="00E07CA9" w:rsidRDefault="0096434E" w:rsidP="0096434E">
            <w:pPr>
              <w:pStyle w:val="ConsPlusNormal"/>
              <w:widowControl/>
              <w:ind w:firstLine="397"/>
              <w:jc w:val="both"/>
              <w:rPr>
                <w:rFonts w:ascii="Times New Roman" w:hAnsi="Times New Roman" w:cs="Times New Roman"/>
                <w:sz w:val="24"/>
                <w:szCs w:val="24"/>
              </w:rPr>
            </w:pPr>
            <w:r w:rsidRPr="00E07CA9">
              <w:rPr>
                <w:rFonts w:ascii="Times New Roman" w:hAnsi="Times New Roman" w:cs="Times New Roman"/>
                <w:iCs/>
                <w:sz w:val="24"/>
                <w:szCs w:val="24"/>
              </w:rPr>
              <w:t>5. Заявка на участие в электронном аукционе, а также все документы, относящиеся к такой заявке,</w:t>
            </w:r>
            <w:r w:rsidRPr="00E07CA9">
              <w:rPr>
                <w:rFonts w:ascii="Times New Roman" w:hAnsi="Times New Roman" w:cs="Times New Roman"/>
                <w:bCs/>
                <w:sz w:val="24"/>
                <w:szCs w:val="24"/>
              </w:rPr>
              <w:t xml:space="preserve"> должны быть составлены на русском языке,</w:t>
            </w:r>
            <w:r w:rsidRPr="00E07CA9">
              <w:rPr>
                <w:rFonts w:ascii="Times New Roman" w:hAnsi="Times New Roman" w:cs="Times New Roman"/>
                <w:sz w:val="24"/>
                <w:szCs w:val="24"/>
              </w:rPr>
              <w:t xml:space="preserve">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96434E" w:rsidRPr="00E07CA9" w:rsidRDefault="0096434E" w:rsidP="0096434E">
            <w:pPr>
              <w:pStyle w:val="ConsPlusNormal"/>
              <w:widowControl/>
              <w:ind w:firstLine="397"/>
              <w:jc w:val="both"/>
              <w:rPr>
                <w:rFonts w:ascii="Times New Roman" w:hAnsi="Times New Roman" w:cs="Times New Roman"/>
                <w:i/>
                <w:iCs/>
                <w:sz w:val="24"/>
                <w:szCs w:val="24"/>
              </w:rPr>
            </w:pPr>
            <w:r w:rsidRPr="00E07CA9">
              <w:rPr>
                <w:rFonts w:ascii="Times New Roman" w:hAnsi="Times New Roman" w:cs="Times New Roman"/>
                <w:iCs/>
                <w:sz w:val="24"/>
                <w:szCs w:val="24"/>
              </w:rPr>
              <w:t xml:space="preserve">6. Документы и сведения, направляемые в форме электронных документов участником электронного аукциона, должны быть представлены </w:t>
            </w:r>
            <w:r w:rsidRPr="00E07CA9">
              <w:rPr>
                <w:rFonts w:ascii="Times New Roman" w:hAnsi="Times New Roman" w:cs="Times New Roman"/>
                <w:sz w:val="24"/>
                <w:szCs w:val="24"/>
              </w:rPr>
              <w:t>в доступном и читаемом виде.</w:t>
            </w:r>
          </w:p>
          <w:p w:rsidR="0096434E" w:rsidRPr="00E07CA9" w:rsidRDefault="0096434E" w:rsidP="0096434E">
            <w:pPr>
              <w:pStyle w:val="ConsPlusNormal"/>
              <w:widowControl/>
              <w:ind w:firstLine="397"/>
              <w:jc w:val="both"/>
              <w:rPr>
                <w:rFonts w:ascii="Times New Roman" w:hAnsi="Times New Roman" w:cs="Times New Roman"/>
                <w:iCs/>
                <w:sz w:val="24"/>
                <w:szCs w:val="24"/>
              </w:rPr>
            </w:pPr>
            <w:r w:rsidRPr="00E07CA9">
              <w:rPr>
                <w:rFonts w:ascii="Times New Roman" w:hAnsi="Times New Roman" w:cs="Times New Roman"/>
                <w:iCs/>
                <w:sz w:val="24"/>
                <w:szCs w:val="24"/>
              </w:rPr>
              <w:t>7. Рекомендуется:</w:t>
            </w:r>
          </w:p>
          <w:p w:rsidR="0096434E" w:rsidRPr="00E07CA9" w:rsidRDefault="0096434E" w:rsidP="0096434E">
            <w:pPr>
              <w:pStyle w:val="ConsPlusNormal"/>
              <w:widowControl/>
              <w:ind w:firstLine="397"/>
              <w:jc w:val="both"/>
              <w:rPr>
                <w:rFonts w:ascii="Times New Roman" w:hAnsi="Times New Roman" w:cs="Times New Roman"/>
                <w:sz w:val="24"/>
                <w:szCs w:val="24"/>
              </w:rPr>
            </w:pPr>
            <w:r w:rsidRPr="00E07CA9">
              <w:rPr>
                <w:rFonts w:ascii="Times New Roman" w:hAnsi="Times New Roman" w:cs="Times New Roman"/>
                <w:sz w:val="24"/>
                <w:szCs w:val="24"/>
              </w:rPr>
              <w:t>представлять все документы, входящие в состав заявки на участие в электронном аукционе, в формате А</w:t>
            </w:r>
            <w:proofErr w:type="gramStart"/>
            <w:r w:rsidRPr="00E07CA9">
              <w:rPr>
                <w:rFonts w:ascii="Times New Roman" w:hAnsi="Times New Roman" w:cs="Times New Roman"/>
                <w:sz w:val="24"/>
                <w:szCs w:val="24"/>
              </w:rPr>
              <w:t>4</w:t>
            </w:r>
            <w:proofErr w:type="gramEnd"/>
            <w:r w:rsidRPr="00E07CA9">
              <w:rPr>
                <w:rFonts w:ascii="Times New Roman" w:hAnsi="Times New Roman" w:cs="Times New Roman"/>
                <w:sz w:val="24"/>
                <w:szCs w:val="24"/>
              </w:rPr>
              <w:t>, размер шрифта не менее 12 без масштабирования;</w:t>
            </w:r>
          </w:p>
          <w:p w:rsidR="0096434E" w:rsidRPr="00E07CA9" w:rsidRDefault="0096434E" w:rsidP="0096434E">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использовать общепринятые обозначения и наименования в соответствии с требованиями действующих нормативных документов.</w:t>
            </w:r>
          </w:p>
          <w:p w:rsidR="0096434E" w:rsidRPr="00E07CA9" w:rsidRDefault="0096434E" w:rsidP="0096434E">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8. При описании товара в заявке на участие в электронном аукционе участнику электронного аукциона необходимо учитывать следующее:</w:t>
            </w:r>
          </w:p>
          <w:p w:rsidR="0096434E" w:rsidRPr="00E07CA9" w:rsidRDefault="0096434E" w:rsidP="0096434E">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1) значения показателей товара не должны сопровождаться словами «эквивалент», «аналог» и т.д., а также допускать разночтения или двусмысленное толкование, то есть должны быть конкретными;</w:t>
            </w:r>
          </w:p>
          <w:p w:rsidR="0096434E" w:rsidRPr="00E07CA9" w:rsidRDefault="0096434E" w:rsidP="0096434E">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2) не допускается описание характеристик товара без единиц измерения, если описываемый параметр в документации об электронном аукционе имеет единицу измерения;</w:t>
            </w:r>
          </w:p>
          <w:p w:rsidR="0096434E" w:rsidRPr="00E07CA9" w:rsidRDefault="0096434E" w:rsidP="0096434E">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3) единицы измерения, наименования показателей, технических, функциональных параметров товара должны соответствовать обозначениям, установленным в документации об электронном аукционе.</w:t>
            </w:r>
          </w:p>
          <w:p w:rsidR="0096434E" w:rsidRPr="00E07CA9" w:rsidRDefault="0096434E" w:rsidP="0096434E">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 xml:space="preserve">В случае отсутствия в документации об электронном аукционе у конкретных показателей товара единиц измерения, но при их наличии в соответствии с нормативной документацией производителя товара, участник электронного аукциона может указать соответствующие единицы измерения в соответствии с </w:t>
            </w:r>
            <w:r w:rsidRPr="00E07CA9">
              <w:rPr>
                <w:rFonts w:ascii="Times New Roman" w:hAnsi="Times New Roman"/>
                <w:sz w:val="24"/>
                <w:szCs w:val="24"/>
              </w:rPr>
              <w:lastRenderedPageBreak/>
              <w:t>международной системой единиц (СИ);</w:t>
            </w:r>
          </w:p>
          <w:p w:rsidR="0096434E" w:rsidRPr="00E07CA9" w:rsidRDefault="0096434E" w:rsidP="0096434E">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4) перечисление характеристик товара через запятую означает, что необходим товар со всеми перечисленными характеристиками;</w:t>
            </w:r>
          </w:p>
          <w:p w:rsidR="0096434E" w:rsidRPr="00E07CA9" w:rsidRDefault="0096434E" w:rsidP="0096434E">
            <w:pPr>
              <w:pStyle w:val="ConsNormal"/>
              <w:widowControl/>
              <w:ind w:right="0" w:firstLine="397"/>
              <w:jc w:val="both"/>
              <w:rPr>
                <w:rFonts w:ascii="Times New Roman" w:hAnsi="Times New Roman"/>
                <w:bCs/>
                <w:noProof/>
                <w:sz w:val="24"/>
                <w:szCs w:val="24"/>
              </w:rPr>
            </w:pPr>
            <w:proofErr w:type="gramStart"/>
            <w:r w:rsidRPr="00E07CA9">
              <w:rPr>
                <w:rFonts w:ascii="Times New Roman" w:hAnsi="Times New Roman"/>
                <w:bCs/>
                <w:noProof/>
                <w:sz w:val="24"/>
                <w:szCs w:val="24"/>
              </w:rPr>
              <w:t xml:space="preserve">5) в случае, если значение показателя товара установлено как точное значение или сопровождается словами «не более», «более», «не менее», «менее», «не менее __ и не более __», «не более __ и не менее __», «не менее __, не более __», «не более __, не менее __», «ниже», «выше», «не ниже», «не выше», «не ниже __ и не выше __», «не выше __ и не ниже __», знаками «&gt;», «&lt;», «≥», «≤», «&gt; __ и &lt; __», «&gt; __ и ≤ __», «≥ __ </w:t>
            </w:r>
            <w:r w:rsidRPr="00E07CA9">
              <w:rPr>
                <w:rFonts w:ascii="Times New Roman" w:hAnsi="Times New Roman"/>
                <w:bCs/>
                <w:noProof/>
                <w:sz w:val="24"/>
                <w:szCs w:val="24"/>
              </w:rPr>
              <w:br/>
              <w:t>и &lt; __», «≥ __ и ≤ __» участником</w:t>
            </w:r>
            <w:proofErr w:type="gramEnd"/>
            <w:r w:rsidRPr="00E07CA9">
              <w:rPr>
                <w:rFonts w:ascii="Times New Roman" w:hAnsi="Times New Roman"/>
                <w:bCs/>
                <w:noProof/>
                <w:sz w:val="24"/>
                <w:szCs w:val="24"/>
              </w:rPr>
              <w:t xml:space="preserve"> электронного аукциона в заявке на участие в электронном аукционе устанавливается единственное точное значение без вышеперечисленных слов и знаков;</w:t>
            </w:r>
          </w:p>
          <w:p w:rsidR="0096434E" w:rsidRPr="00E07CA9" w:rsidRDefault="0096434E" w:rsidP="0096434E">
            <w:pPr>
              <w:pStyle w:val="ConsNormal"/>
              <w:widowControl/>
              <w:ind w:right="0" w:firstLine="397"/>
              <w:jc w:val="both"/>
              <w:rPr>
                <w:rFonts w:ascii="Times New Roman" w:hAnsi="Times New Roman"/>
                <w:bCs/>
                <w:noProof/>
                <w:sz w:val="24"/>
                <w:szCs w:val="24"/>
              </w:rPr>
            </w:pPr>
            <w:proofErr w:type="gramStart"/>
            <w:r w:rsidRPr="00E07CA9">
              <w:rPr>
                <w:rFonts w:ascii="Times New Roman" w:hAnsi="Times New Roman"/>
                <w:bCs/>
                <w:noProof/>
                <w:sz w:val="24"/>
                <w:szCs w:val="24"/>
              </w:rPr>
              <w:t>6) в случае, если устанавливается диапазонный показатель товара, наименование которого указывается как «__ - __», или наименование которого сопровождается словами «от __ до __», или наименование которого сопровождается словами «в диапазоне от __ до __», то значение такого диапазона не может изменяться в ту или иную сторону и участником электронного аукциона должен быть предложен товар именно с таким значением диапазонного показателя.</w:t>
            </w:r>
            <w:proofErr w:type="gramEnd"/>
          </w:p>
          <w:p w:rsidR="0096434E" w:rsidRPr="00E07CA9" w:rsidRDefault="0096434E" w:rsidP="0096434E">
            <w:pPr>
              <w:pStyle w:val="ConsNormal"/>
              <w:widowControl/>
              <w:ind w:right="0" w:firstLine="397"/>
              <w:jc w:val="both"/>
              <w:rPr>
                <w:rFonts w:ascii="Times New Roman" w:hAnsi="Times New Roman"/>
                <w:sz w:val="24"/>
                <w:szCs w:val="24"/>
              </w:rPr>
            </w:pPr>
            <w:r w:rsidRPr="00E07CA9">
              <w:rPr>
                <w:rFonts w:ascii="Times New Roman" w:hAnsi="Times New Roman"/>
                <w:color w:val="000000"/>
                <w:sz w:val="24"/>
                <w:szCs w:val="24"/>
              </w:rPr>
              <w:t>В случае</w:t>
            </w:r>
            <w:proofErr w:type="gramStart"/>
            <w:r w:rsidRPr="00E07CA9">
              <w:rPr>
                <w:rFonts w:ascii="Times New Roman" w:hAnsi="Times New Roman"/>
                <w:color w:val="000000"/>
                <w:sz w:val="24"/>
                <w:szCs w:val="24"/>
              </w:rPr>
              <w:t>,</w:t>
            </w:r>
            <w:proofErr w:type="gramEnd"/>
            <w:r w:rsidRPr="00E07CA9">
              <w:rPr>
                <w:rFonts w:ascii="Times New Roman" w:hAnsi="Times New Roman"/>
                <w:color w:val="000000"/>
                <w:sz w:val="24"/>
                <w:szCs w:val="24"/>
              </w:rPr>
              <w:t xml:space="preserve"> если </w:t>
            </w:r>
            <w:r w:rsidRPr="00E07CA9">
              <w:rPr>
                <w:rFonts w:ascii="Times New Roman" w:hAnsi="Times New Roman"/>
                <w:sz w:val="24"/>
                <w:szCs w:val="24"/>
              </w:rPr>
              <w:t>показатель товара устанавливается с использованием слова «до»,</w:t>
            </w:r>
            <w:r w:rsidRPr="00E07CA9">
              <w:rPr>
                <w:rFonts w:ascii="Times New Roman" w:hAnsi="Times New Roman"/>
                <w:color w:val="000000"/>
                <w:sz w:val="24"/>
                <w:szCs w:val="24"/>
              </w:rPr>
              <w:t xml:space="preserve"> </w:t>
            </w:r>
            <w:r w:rsidRPr="00E07CA9">
              <w:rPr>
                <w:rFonts w:ascii="Times New Roman" w:hAnsi="Times New Roman"/>
                <w:sz w:val="24"/>
                <w:szCs w:val="24"/>
              </w:rPr>
              <w:t>то участник электронного аукциона указывает данный показатель товара в соответствии с технической документацией производителя товара с сопровождением словом «до» или без сопровождения словом «до», при этом предлагаемый показатель товара должен соответствовать указанному числовому значению.</w:t>
            </w:r>
          </w:p>
          <w:p w:rsidR="0096434E" w:rsidRPr="00E07CA9" w:rsidRDefault="0096434E" w:rsidP="0096434E">
            <w:pPr>
              <w:pStyle w:val="ConsNormal"/>
              <w:widowControl/>
              <w:ind w:right="0" w:firstLine="397"/>
              <w:jc w:val="both"/>
              <w:rPr>
                <w:rFonts w:ascii="Times New Roman" w:hAnsi="Times New Roman"/>
                <w:bCs/>
                <w:noProof/>
                <w:sz w:val="24"/>
                <w:szCs w:val="24"/>
              </w:rPr>
            </w:pPr>
            <w:proofErr w:type="gramStart"/>
            <w:r w:rsidRPr="00E07CA9">
              <w:rPr>
                <w:rFonts w:ascii="Times New Roman" w:hAnsi="Times New Roman"/>
                <w:bCs/>
                <w:noProof/>
                <w:sz w:val="24"/>
                <w:szCs w:val="24"/>
              </w:rPr>
              <w:t>В случае, если устанавливается диапазонный показатель товара, наименование которого сопровождается словами «в диапазоне от не менее __ до не более __», «в диапазоне от не более __ до не менее __», «от не более __ до не менее __», «от не менее __ до не более __», «от не выше __ до не ниже __», «от не ниже __ до не выше __», участником электронного аукциона должен быть предложен товар со значением</w:t>
            </w:r>
            <w:proofErr w:type="gramEnd"/>
            <w:r w:rsidRPr="00E07CA9">
              <w:rPr>
                <w:rFonts w:ascii="Times New Roman" w:hAnsi="Times New Roman"/>
                <w:bCs/>
                <w:noProof/>
                <w:sz w:val="24"/>
                <w:szCs w:val="24"/>
              </w:rPr>
              <w:t xml:space="preserve"> диапазонного показателя, соответствующим заявленным требованиям, то есть точно таким же, либо попадающим в обозначенный диапазон без слов «не более», «не менее», «не выше», «не ниже».</w:t>
            </w:r>
          </w:p>
          <w:p w:rsidR="0096434E" w:rsidRPr="00E07CA9" w:rsidRDefault="0096434E" w:rsidP="0096434E">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В качестве обозначения диапазона могут использоваться следующие общепринятые знаки:</w:t>
            </w:r>
          </w:p>
          <w:p w:rsidR="0096434E" w:rsidRPr="00E07CA9" w:rsidRDefault="0021048E" w:rsidP="0096434E">
            <w:pPr>
              <w:pStyle w:val="ConsNormal"/>
              <w:widowControl/>
              <w:ind w:right="0" w:firstLine="397"/>
              <w:jc w:val="both"/>
              <w:rPr>
                <w:rFonts w:ascii="Times New Roman" w:hAnsi="Times New Roman"/>
                <w:sz w:val="24"/>
                <w:szCs w:val="24"/>
              </w:rPr>
            </w:pPr>
            <w:hyperlink r:id="rId25" w:tooltip="Обелюс" w:history="1">
              <w:proofErr w:type="spellStart"/>
              <w:r w:rsidR="0096434E" w:rsidRPr="00E07CA9">
                <w:rPr>
                  <w:rFonts w:ascii="Times New Roman" w:hAnsi="Times New Roman"/>
                  <w:sz w:val="24"/>
                  <w:szCs w:val="24"/>
                </w:rPr>
                <w:t>обелюс</w:t>
              </w:r>
              <w:proofErr w:type="spellEnd"/>
            </w:hyperlink>
            <w:r w:rsidR="0096434E" w:rsidRPr="00E07CA9">
              <w:rPr>
                <w:rFonts w:ascii="Times New Roman" w:hAnsi="Times New Roman"/>
                <w:sz w:val="24"/>
                <w:szCs w:val="24"/>
              </w:rPr>
              <w:t xml:space="preserve"> «__÷__»;</w:t>
            </w:r>
          </w:p>
          <w:p w:rsidR="0096434E" w:rsidRPr="00E07CA9" w:rsidRDefault="0021048E" w:rsidP="0096434E">
            <w:pPr>
              <w:pStyle w:val="ConsNormal"/>
              <w:widowControl/>
              <w:ind w:right="0" w:firstLine="397"/>
              <w:jc w:val="both"/>
              <w:rPr>
                <w:rFonts w:ascii="Times New Roman" w:hAnsi="Times New Roman"/>
                <w:sz w:val="24"/>
                <w:szCs w:val="24"/>
              </w:rPr>
            </w:pPr>
            <w:hyperlink r:id="rId26" w:tooltip="Двоеточие" w:history="1">
              <w:r w:rsidR="0096434E" w:rsidRPr="00E07CA9">
                <w:rPr>
                  <w:rFonts w:ascii="Times New Roman" w:hAnsi="Times New Roman"/>
                  <w:sz w:val="24"/>
                  <w:szCs w:val="24"/>
                </w:rPr>
                <w:t>двоеточие</w:t>
              </w:r>
              <w:proofErr w:type="gramStart"/>
            </w:hyperlink>
            <w:r w:rsidR="0096434E" w:rsidRPr="00E07CA9">
              <w:rPr>
                <w:rFonts w:ascii="Times New Roman" w:hAnsi="Times New Roman"/>
                <w:sz w:val="24"/>
                <w:szCs w:val="24"/>
              </w:rPr>
              <w:t xml:space="preserve"> «__:__»;</w:t>
            </w:r>
            <w:proofErr w:type="gramEnd"/>
          </w:p>
          <w:p w:rsidR="0096434E" w:rsidRPr="00E07CA9" w:rsidRDefault="0021048E" w:rsidP="0096434E">
            <w:pPr>
              <w:pStyle w:val="ConsNormal"/>
              <w:widowControl/>
              <w:ind w:right="0" w:firstLine="397"/>
              <w:jc w:val="both"/>
              <w:rPr>
                <w:rFonts w:ascii="Times New Roman" w:hAnsi="Times New Roman"/>
                <w:sz w:val="24"/>
                <w:szCs w:val="24"/>
              </w:rPr>
            </w:pPr>
            <w:hyperlink r:id="rId27" w:tooltip="Тильда" w:history="1">
              <w:r w:rsidR="0096434E" w:rsidRPr="00E07CA9">
                <w:rPr>
                  <w:rFonts w:ascii="Times New Roman" w:hAnsi="Times New Roman"/>
                  <w:sz w:val="24"/>
                  <w:szCs w:val="24"/>
                </w:rPr>
                <w:t>тильда</w:t>
              </w:r>
            </w:hyperlink>
            <w:r w:rsidR="0096434E" w:rsidRPr="00E07CA9">
              <w:rPr>
                <w:rFonts w:ascii="Times New Roman" w:hAnsi="Times New Roman"/>
                <w:sz w:val="24"/>
                <w:szCs w:val="24"/>
              </w:rPr>
              <w:t xml:space="preserve"> «__~__»;</w:t>
            </w:r>
          </w:p>
          <w:p w:rsidR="0096434E" w:rsidRPr="00E07CA9" w:rsidRDefault="0096434E" w:rsidP="0096434E">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горизонтальное двоеточие, две следующие друг за другом точки «__··__»;</w:t>
            </w:r>
          </w:p>
          <w:p w:rsidR="0096434E" w:rsidRPr="00E07CA9" w:rsidRDefault="0021048E" w:rsidP="0096434E">
            <w:pPr>
              <w:pStyle w:val="ConsNormal"/>
              <w:widowControl/>
              <w:ind w:right="0" w:firstLine="397"/>
              <w:jc w:val="both"/>
              <w:rPr>
                <w:rFonts w:ascii="Times New Roman" w:hAnsi="Times New Roman"/>
                <w:sz w:val="24"/>
                <w:szCs w:val="24"/>
              </w:rPr>
            </w:pPr>
            <w:hyperlink r:id="rId28" w:tooltip="Многоточие" w:history="1">
              <w:r w:rsidR="0096434E" w:rsidRPr="00E07CA9">
                <w:rPr>
                  <w:rFonts w:ascii="Times New Roman" w:hAnsi="Times New Roman"/>
                  <w:sz w:val="24"/>
                  <w:szCs w:val="24"/>
                </w:rPr>
                <w:t>многоточие</w:t>
              </w:r>
            </w:hyperlink>
            <w:r w:rsidR="0096434E" w:rsidRPr="00E07CA9">
              <w:rPr>
                <w:rFonts w:ascii="Times New Roman" w:hAnsi="Times New Roman"/>
                <w:sz w:val="24"/>
                <w:szCs w:val="24"/>
              </w:rPr>
              <w:t xml:space="preserve"> «__…__»;</w:t>
            </w:r>
          </w:p>
          <w:p w:rsidR="0096434E" w:rsidRPr="00E07CA9" w:rsidRDefault="0096434E" w:rsidP="0096434E">
            <w:pPr>
              <w:pStyle w:val="ConsNormal"/>
              <w:widowControl/>
              <w:ind w:right="0" w:firstLine="397"/>
              <w:jc w:val="both"/>
              <w:rPr>
                <w:rFonts w:ascii="Times New Roman" w:hAnsi="Times New Roman"/>
                <w:color w:val="000000"/>
                <w:sz w:val="24"/>
                <w:szCs w:val="24"/>
              </w:rPr>
            </w:pPr>
            <w:proofErr w:type="gramStart"/>
            <w:r w:rsidRPr="00E07CA9">
              <w:rPr>
                <w:rFonts w:ascii="Times New Roman" w:hAnsi="Times New Roman"/>
                <w:bCs/>
                <w:noProof/>
                <w:sz w:val="24"/>
                <w:szCs w:val="24"/>
              </w:rPr>
              <w:lastRenderedPageBreak/>
              <w:t xml:space="preserve">7) в случае, </w:t>
            </w:r>
            <w:r w:rsidRPr="00E07CA9">
              <w:rPr>
                <w:rFonts w:ascii="Times New Roman" w:hAnsi="Times New Roman"/>
                <w:color w:val="000000"/>
                <w:sz w:val="24"/>
                <w:szCs w:val="24"/>
              </w:rPr>
              <w:t>если значения показателей товара сопровождается словами «или», «должен быть», «должен иметь», «не должен быть», «должен соответствовать», «не допускается» и т.п., то участник электронного аукциона указывает конкретные (точные) значения показателей без слов «или», «должен быть», «должен иметь», «не должен быть», «должен соответствовать», «не допускается» и иных подобных слов и словосочетаний, не позволяющих определить точное значение характеристик товаров</w:t>
            </w:r>
            <w:proofErr w:type="gramEnd"/>
            <w:r w:rsidRPr="00E07CA9">
              <w:rPr>
                <w:rFonts w:ascii="Times New Roman" w:hAnsi="Times New Roman"/>
                <w:color w:val="000000"/>
                <w:sz w:val="24"/>
                <w:szCs w:val="24"/>
              </w:rPr>
              <w:t xml:space="preserve">. </w:t>
            </w:r>
            <w:proofErr w:type="gramStart"/>
            <w:r w:rsidRPr="00E07CA9">
              <w:rPr>
                <w:rFonts w:ascii="Times New Roman" w:hAnsi="Times New Roman"/>
                <w:color w:val="000000"/>
                <w:sz w:val="24"/>
                <w:szCs w:val="24"/>
              </w:rPr>
              <w:t>При наличии в описании характеристик товара в заявке на участие в электронном аукционе</w:t>
            </w:r>
            <w:proofErr w:type="gramEnd"/>
            <w:r w:rsidRPr="00E07CA9">
              <w:rPr>
                <w:rFonts w:ascii="Times New Roman" w:hAnsi="Times New Roman"/>
                <w:color w:val="000000"/>
                <w:sz w:val="24"/>
                <w:szCs w:val="24"/>
              </w:rPr>
              <w:t xml:space="preserve"> данных слов показатель не является указанием конкретных показателей товара;</w:t>
            </w:r>
          </w:p>
          <w:p w:rsidR="0096434E" w:rsidRDefault="0096434E" w:rsidP="0096434E">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8) не допускаются ссылки на технические регламенты и государственные стандарты (ГОСТ, ОСТ и т.д.), технические условия и т.д. без указания конкретных показателей предлагаемого товара.</w:t>
            </w:r>
          </w:p>
          <w:p w:rsidR="0096434E" w:rsidRPr="00E07CA9" w:rsidRDefault="0096434E" w:rsidP="0067556B">
            <w:pPr>
              <w:pStyle w:val="ConsNormal"/>
              <w:widowControl/>
              <w:ind w:right="0" w:firstLine="397"/>
              <w:jc w:val="both"/>
              <w:rPr>
                <w:rFonts w:ascii="Times New Roman" w:hAnsi="Times New Roman"/>
                <w:bCs/>
                <w:noProof/>
                <w:sz w:val="24"/>
                <w:szCs w:val="24"/>
              </w:rPr>
            </w:pPr>
            <w:proofErr w:type="gramStart"/>
            <w:r w:rsidRPr="00074732">
              <w:rPr>
                <w:rFonts w:ascii="Times New Roman" w:hAnsi="Times New Roman"/>
                <w:sz w:val="24"/>
                <w:szCs w:val="24"/>
              </w:rPr>
              <w:t xml:space="preserve">9) </w:t>
            </w:r>
            <w:r w:rsidRPr="00A8161A">
              <w:rPr>
                <w:rFonts w:ascii="Times New Roman" w:hAnsi="Times New Roman"/>
                <w:b/>
                <w:sz w:val="24"/>
                <w:szCs w:val="24"/>
              </w:rPr>
              <w:t xml:space="preserve">участник электронного аукциона должен указать </w:t>
            </w:r>
            <w:r w:rsidR="0067556B">
              <w:rPr>
                <w:rFonts w:ascii="Times New Roman" w:hAnsi="Times New Roman"/>
                <w:b/>
                <w:sz w:val="24"/>
                <w:szCs w:val="24"/>
              </w:rPr>
              <w:t>конкретные показатели товара, предлагаемого к поставке</w:t>
            </w:r>
            <w:r w:rsidRPr="00A8161A">
              <w:rPr>
                <w:rFonts w:ascii="Times New Roman" w:hAnsi="Times New Roman"/>
                <w:b/>
                <w:sz w:val="24"/>
                <w:szCs w:val="24"/>
              </w:rPr>
              <w:t xml:space="preserve"> в заявке на участие в электронном аукционе по всем без исключения показателям товара, установленным в таблице № 1 (</w:t>
            </w:r>
            <w:r w:rsidRPr="00A8161A">
              <w:rPr>
                <w:rFonts w:ascii="Times New Roman" w:hAnsi="Times New Roman"/>
                <w:b/>
                <w:i/>
                <w:sz w:val="24"/>
                <w:szCs w:val="24"/>
              </w:rPr>
              <w:t xml:space="preserve">пункт 1.1 «Наименование и описание объекта закупки» раздела II «Сведения о товаре, на поставку которого осуществляется закупка, и об условиях контракта» </w:t>
            </w:r>
            <w:r w:rsidRPr="00A8161A">
              <w:rPr>
                <w:rFonts w:ascii="Times New Roman" w:hAnsi="Times New Roman"/>
                <w:b/>
                <w:bCs/>
                <w:i/>
                <w:sz w:val="24"/>
                <w:szCs w:val="24"/>
              </w:rPr>
              <w:t xml:space="preserve">документации об аукционе </w:t>
            </w:r>
            <w:r w:rsidRPr="00A8161A">
              <w:rPr>
                <w:rFonts w:ascii="Times New Roman" w:hAnsi="Times New Roman"/>
                <w:b/>
                <w:i/>
                <w:color w:val="00000A"/>
                <w:sz w:val="24"/>
                <w:szCs w:val="24"/>
                <w:lang w:eastAsia="zh-CN"/>
              </w:rPr>
              <w:t>в электронной форме</w:t>
            </w:r>
            <w:r w:rsidRPr="00A8161A">
              <w:rPr>
                <w:rFonts w:ascii="Times New Roman" w:hAnsi="Times New Roman"/>
                <w:b/>
                <w:sz w:val="24"/>
                <w:szCs w:val="24"/>
              </w:rPr>
              <w:t>).</w:t>
            </w:r>
            <w:proofErr w:type="gramEnd"/>
          </w:p>
        </w:tc>
      </w:tr>
      <w:tr w:rsidR="0096434E" w:rsidRPr="00E07CA9" w:rsidTr="0096434E">
        <w:tc>
          <w:tcPr>
            <w:tcW w:w="239" w:type="pct"/>
          </w:tcPr>
          <w:p w:rsidR="0096434E" w:rsidRPr="00E07CA9" w:rsidRDefault="0096434E" w:rsidP="0096434E">
            <w:pPr>
              <w:pStyle w:val="ConsTitle"/>
              <w:widowControl/>
              <w:numPr>
                <w:ilvl w:val="0"/>
                <w:numId w:val="1"/>
              </w:numPr>
              <w:ind w:left="0" w:right="0" w:firstLine="0"/>
              <w:jc w:val="center"/>
              <w:rPr>
                <w:rFonts w:ascii="Times New Roman" w:hAnsi="Times New Roman"/>
                <w:bCs/>
                <w:sz w:val="24"/>
                <w:szCs w:val="24"/>
              </w:rPr>
            </w:pPr>
          </w:p>
        </w:tc>
        <w:tc>
          <w:tcPr>
            <w:tcW w:w="1668" w:type="pct"/>
          </w:tcPr>
          <w:p w:rsidR="0096434E" w:rsidRPr="00E07CA9" w:rsidRDefault="0096434E" w:rsidP="0096434E">
            <w:pPr>
              <w:autoSpaceDE w:val="0"/>
              <w:autoSpaceDN w:val="0"/>
              <w:adjustRightInd w:val="0"/>
              <w:outlineLvl w:val="1"/>
              <w:rPr>
                <w:b/>
              </w:rPr>
            </w:pPr>
            <w:r w:rsidRPr="00E07CA9">
              <w:rPr>
                <w:b/>
              </w:rPr>
              <w:t xml:space="preserve">Требования к участникам электронного аукциона </w:t>
            </w:r>
          </w:p>
        </w:tc>
        <w:tc>
          <w:tcPr>
            <w:tcW w:w="3093" w:type="pct"/>
            <w:gridSpan w:val="2"/>
            <w:tcBorders>
              <w:bottom w:val="single" w:sz="4" w:space="0" w:color="auto"/>
            </w:tcBorders>
          </w:tcPr>
          <w:p w:rsidR="0096434E" w:rsidRPr="00E07CA9" w:rsidRDefault="0096434E" w:rsidP="0096434E">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Участник электронного аукциона должен соответствовать следующим обязательным требованиям:</w:t>
            </w:r>
          </w:p>
          <w:p w:rsidR="0096434E" w:rsidRPr="00E07CA9" w:rsidRDefault="0096434E" w:rsidP="0096434E">
            <w:pPr>
              <w:widowControl w:val="0"/>
              <w:autoSpaceDE w:val="0"/>
              <w:autoSpaceDN w:val="0"/>
              <w:adjustRightInd w:val="0"/>
              <w:ind w:firstLine="397"/>
              <w:jc w:val="both"/>
            </w:pPr>
            <w:r w:rsidRPr="00E07CA9">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E07CA9">
              <w:t>являющихся</w:t>
            </w:r>
            <w:proofErr w:type="gramEnd"/>
            <w:r w:rsidRPr="00E07CA9">
              <w:t xml:space="preserve"> объектом закупки;</w:t>
            </w:r>
          </w:p>
          <w:p w:rsidR="0096434E" w:rsidRPr="00E07CA9" w:rsidRDefault="0096434E" w:rsidP="0096434E">
            <w:pPr>
              <w:widowControl w:val="0"/>
              <w:autoSpaceDE w:val="0"/>
              <w:autoSpaceDN w:val="0"/>
              <w:adjustRightInd w:val="0"/>
              <w:ind w:firstLine="397"/>
              <w:jc w:val="both"/>
            </w:pPr>
            <w:r w:rsidRPr="00E07CA9">
              <w:t xml:space="preserve">2) </w:t>
            </w:r>
            <w:proofErr w:type="spellStart"/>
            <w:r w:rsidRPr="00E07CA9">
              <w:t>непроведение</w:t>
            </w:r>
            <w:proofErr w:type="spellEnd"/>
            <w:r w:rsidRPr="00E07CA9">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6434E" w:rsidRPr="00E07CA9" w:rsidRDefault="0096434E" w:rsidP="0096434E">
            <w:pPr>
              <w:widowControl w:val="0"/>
              <w:autoSpaceDE w:val="0"/>
              <w:autoSpaceDN w:val="0"/>
              <w:adjustRightInd w:val="0"/>
              <w:ind w:firstLine="397"/>
              <w:jc w:val="both"/>
            </w:pPr>
            <w:r w:rsidRPr="00E07CA9">
              <w:t xml:space="preserve">3) </w:t>
            </w:r>
            <w:proofErr w:type="spellStart"/>
            <w:r w:rsidRPr="00E07CA9">
              <w:t>неприостановление</w:t>
            </w:r>
            <w:proofErr w:type="spellEnd"/>
            <w:r w:rsidRPr="00E07CA9">
              <w:t xml:space="preserve"> деятельности участника закупки в порядке, установленном </w:t>
            </w:r>
            <w:hyperlink r:id="rId29" w:history="1">
              <w:r w:rsidRPr="00E07CA9">
                <w:t>Кодексом</w:t>
              </w:r>
            </w:hyperlink>
            <w:r w:rsidRPr="00E07CA9">
              <w:t xml:space="preserve"> Российской Федерации об административных правонарушениях, на дату подачи заявки на участие в закупке;</w:t>
            </w:r>
          </w:p>
          <w:p w:rsidR="0096434E" w:rsidRPr="00E07CA9" w:rsidRDefault="0096434E" w:rsidP="0096434E">
            <w:pPr>
              <w:widowControl w:val="0"/>
              <w:autoSpaceDE w:val="0"/>
              <w:autoSpaceDN w:val="0"/>
              <w:adjustRightInd w:val="0"/>
              <w:ind w:firstLine="397"/>
              <w:jc w:val="both"/>
            </w:pPr>
            <w:proofErr w:type="gramStart"/>
            <w:r w:rsidRPr="00E07CA9">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0" w:history="1">
              <w:r w:rsidRPr="00E07CA9">
                <w:t>законодательством</w:t>
              </w:r>
            </w:hyperlink>
            <w:r w:rsidRPr="00E07CA9">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07CA9">
              <w:t xml:space="preserve"> обязанности </w:t>
            </w:r>
            <w:proofErr w:type="gramStart"/>
            <w:r w:rsidRPr="00E07CA9">
              <w:t>заявителя</w:t>
            </w:r>
            <w:proofErr w:type="gramEnd"/>
            <w:r w:rsidRPr="00E07CA9">
              <w:t xml:space="preserve"> по уплате этих сумм исполненной или которые признаны безнадежными к взысканию в соответствии с </w:t>
            </w:r>
            <w:hyperlink r:id="rId31" w:history="1">
              <w:r w:rsidRPr="00E07CA9">
                <w:t>законодательством</w:t>
              </w:r>
            </w:hyperlink>
            <w:r w:rsidRPr="00E07CA9">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7CA9">
              <w:t>указанных</w:t>
            </w:r>
            <w:proofErr w:type="gramEnd"/>
            <w:r w:rsidRPr="00E07CA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6434E" w:rsidRPr="00E07CA9" w:rsidRDefault="0096434E" w:rsidP="0096434E">
            <w:pPr>
              <w:widowControl w:val="0"/>
              <w:autoSpaceDE w:val="0"/>
              <w:autoSpaceDN w:val="0"/>
              <w:adjustRightInd w:val="0"/>
              <w:ind w:firstLine="397"/>
              <w:jc w:val="both"/>
            </w:pPr>
            <w:proofErr w:type="gramStart"/>
            <w:r w:rsidRPr="00E07CA9">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32" w:history="1">
              <w:r w:rsidRPr="00E07CA9">
                <w:t>статьями 289</w:t>
              </w:r>
            </w:hyperlink>
            <w:r w:rsidRPr="00E07CA9">
              <w:t xml:space="preserve">, </w:t>
            </w:r>
            <w:hyperlink r:id="rId33" w:history="1">
              <w:r w:rsidRPr="00E07CA9">
                <w:t>290</w:t>
              </w:r>
            </w:hyperlink>
            <w:r w:rsidRPr="00E07CA9">
              <w:t xml:space="preserve">, </w:t>
            </w:r>
            <w:hyperlink r:id="rId34" w:history="1">
              <w:r w:rsidRPr="00E07CA9">
                <w:t>291</w:t>
              </w:r>
            </w:hyperlink>
            <w:r w:rsidRPr="00E07CA9">
              <w:t xml:space="preserve">, </w:t>
            </w:r>
            <w:hyperlink r:id="rId35" w:history="1">
              <w:r w:rsidRPr="00E07CA9">
                <w:t>291.1</w:t>
              </w:r>
            </w:hyperlink>
            <w:r w:rsidRPr="00E07CA9">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E07CA9">
              <w:t xml:space="preserve"> </w:t>
            </w:r>
            <w:proofErr w:type="gramStart"/>
            <w:r w:rsidRPr="00E07CA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6434E" w:rsidRPr="00E07CA9" w:rsidRDefault="0096434E" w:rsidP="0096434E">
            <w:pPr>
              <w:widowControl w:val="0"/>
              <w:autoSpaceDE w:val="0"/>
              <w:autoSpaceDN w:val="0"/>
              <w:adjustRightInd w:val="0"/>
              <w:ind w:firstLine="397"/>
              <w:jc w:val="both"/>
            </w:pPr>
            <w:r w:rsidRPr="00E07CA9">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6" w:history="1">
              <w:r w:rsidRPr="00E07CA9">
                <w:t>статьей 19.28</w:t>
              </w:r>
            </w:hyperlink>
            <w:r w:rsidRPr="00E07CA9">
              <w:t xml:space="preserve"> Кодекса Российской Федерации об административных правонарушениях;</w:t>
            </w:r>
          </w:p>
          <w:p w:rsidR="0096434E" w:rsidRPr="00E07CA9" w:rsidRDefault="0096434E" w:rsidP="0096434E">
            <w:pPr>
              <w:widowControl w:val="0"/>
              <w:autoSpaceDE w:val="0"/>
              <w:autoSpaceDN w:val="0"/>
              <w:adjustRightInd w:val="0"/>
              <w:ind w:firstLine="397"/>
              <w:jc w:val="both"/>
            </w:pPr>
            <w:proofErr w:type="gramStart"/>
            <w:r w:rsidRPr="00E07CA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07CA9">
              <w:t xml:space="preserve"> </w:t>
            </w:r>
            <w:proofErr w:type="gramStart"/>
            <w:r w:rsidRPr="00E07CA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sidRPr="00E07CA9">
              <w:lastRenderedPageBreak/>
              <w:t xml:space="preserve">детьми, дедушкой, бабушкой и внуками), полнородными и </w:t>
            </w:r>
            <w:proofErr w:type="spellStart"/>
            <w:r w:rsidRPr="00E07CA9">
              <w:t>неполнородными</w:t>
            </w:r>
            <w:proofErr w:type="spellEnd"/>
            <w:r w:rsidRPr="00E07CA9">
              <w:t xml:space="preserve"> (имеющими общих отца или мать) братьями и сестрами), усыновителями или усыновленными указанных физических лиц;</w:t>
            </w:r>
            <w:proofErr w:type="gramEnd"/>
          </w:p>
          <w:p w:rsidR="0096434E" w:rsidRPr="00E07CA9" w:rsidRDefault="0096434E" w:rsidP="0096434E">
            <w:pPr>
              <w:widowControl w:val="0"/>
              <w:autoSpaceDE w:val="0"/>
              <w:autoSpaceDN w:val="0"/>
              <w:adjustRightInd w:val="0"/>
              <w:ind w:firstLine="397"/>
              <w:jc w:val="both"/>
            </w:pPr>
            <w:r w:rsidRPr="00E07CA9">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6434E" w:rsidRPr="00E07CA9" w:rsidRDefault="0096434E" w:rsidP="0096434E">
            <w:pPr>
              <w:widowControl w:val="0"/>
              <w:autoSpaceDE w:val="0"/>
              <w:autoSpaceDN w:val="0"/>
              <w:adjustRightInd w:val="0"/>
              <w:ind w:firstLine="397"/>
              <w:jc w:val="both"/>
              <w:rPr>
                <w:iCs/>
              </w:rPr>
            </w:pPr>
            <w:r w:rsidRPr="00E07CA9">
              <w:t xml:space="preserve">9) </w:t>
            </w:r>
            <w:r w:rsidRPr="00E07CA9">
              <w:rPr>
                <w:i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6434E" w:rsidRPr="00426D5C" w:rsidRDefault="0096434E" w:rsidP="0096434E">
            <w:pPr>
              <w:widowControl w:val="0"/>
              <w:autoSpaceDE w:val="0"/>
              <w:autoSpaceDN w:val="0"/>
              <w:adjustRightInd w:val="0"/>
              <w:ind w:firstLine="397"/>
              <w:jc w:val="both"/>
            </w:pPr>
            <w:r w:rsidRPr="00E07CA9">
              <w:rPr>
                <w:iCs/>
              </w:rPr>
              <w:t xml:space="preserve">10) </w:t>
            </w:r>
            <w:r w:rsidRPr="00E07CA9">
              <w:t>участник закупки</w:t>
            </w:r>
            <w:r>
              <w:t xml:space="preserve"> не является офшорной компанией</w:t>
            </w:r>
            <w:r w:rsidRPr="00426D5C">
              <w:t>;</w:t>
            </w:r>
          </w:p>
          <w:p w:rsidR="0096434E" w:rsidRPr="00E07CA9" w:rsidRDefault="0096434E" w:rsidP="0096434E">
            <w:pPr>
              <w:widowControl w:val="0"/>
              <w:autoSpaceDE w:val="0"/>
              <w:autoSpaceDN w:val="0"/>
              <w:adjustRightInd w:val="0"/>
              <w:ind w:firstLine="397"/>
              <w:jc w:val="both"/>
              <w:rPr>
                <w:bCs/>
              </w:rPr>
            </w:pPr>
            <w:r w:rsidRPr="00E07CA9">
              <w:rPr>
                <w:bCs/>
              </w:rPr>
              <w:t xml:space="preserve">11) отсутствие у участника закупки </w:t>
            </w:r>
            <w:hyperlink r:id="rId37" w:history="1">
              <w:r w:rsidRPr="00E07CA9">
                <w:rPr>
                  <w:bCs/>
                </w:rPr>
                <w:t>ограничений</w:t>
              </w:r>
            </w:hyperlink>
            <w:r w:rsidRPr="00E07CA9">
              <w:rPr>
                <w:bCs/>
              </w:rPr>
              <w:t xml:space="preserve"> для участия в закупках, установленных законодательством Российской Федерации.</w:t>
            </w:r>
          </w:p>
        </w:tc>
      </w:tr>
      <w:tr w:rsidR="0096434E" w:rsidRPr="00E07CA9" w:rsidTr="0096434E">
        <w:tc>
          <w:tcPr>
            <w:tcW w:w="239" w:type="pct"/>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8" w:type="pct"/>
          </w:tcPr>
          <w:p w:rsidR="0096434E" w:rsidRPr="00E07CA9" w:rsidRDefault="0096434E" w:rsidP="0096434E">
            <w:pPr>
              <w:pStyle w:val="ConsTitle"/>
              <w:widowControl/>
              <w:ind w:right="0"/>
              <w:rPr>
                <w:rFonts w:ascii="Times New Roman" w:hAnsi="Times New Roman"/>
                <w:sz w:val="24"/>
                <w:szCs w:val="24"/>
              </w:rPr>
            </w:pPr>
            <w:r w:rsidRPr="00E07CA9">
              <w:rPr>
                <w:rFonts w:ascii="Times New Roman" w:hAnsi="Times New Roman"/>
                <w:sz w:val="24"/>
                <w:szCs w:val="24"/>
              </w:rPr>
              <w:t>Адрес электронной площадки в информационно-телекоммуникационной сети «Интернет»</w:t>
            </w:r>
          </w:p>
        </w:tc>
        <w:tc>
          <w:tcPr>
            <w:tcW w:w="3093" w:type="pct"/>
            <w:gridSpan w:val="2"/>
            <w:tcBorders>
              <w:top w:val="single" w:sz="4" w:space="0" w:color="auto"/>
            </w:tcBorders>
            <w:vAlign w:val="center"/>
          </w:tcPr>
          <w:p w:rsidR="0096434E" w:rsidRPr="00E07CA9" w:rsidRDefault="0096434E" w:rsidP="0096434E">
            <w:pPr>
              <w:widowControl w:val="0"/>
              <w:autoSpaceDE w:val="0"/>
              <w:autoSpaceDN w:val="0"/>
              <w:adjustRightInd w:val="0"/>
              <w:ind w:firstLine="397"/>
              <w:jc w:val="center"/>
              <w:rPr>
                <w:lang w:val="en-US"/>
              </w:rPr>
            </w:pPr>
            <w:r w:rsidRPr="00E07CA9">
              <w:rPr>
                <w:lang w:val="en-US"/>
              </w:rPr>
              <w:t>https</w:t>
            </w:r>
            <w:r w:rsidRPr="00E07CA9">
              <w:t>://</w:t>
            </w:r>
            <w:r w:rsidRPr="00E07CA9">
              <w:rPr>
                <w:lang w:val="en-US"/>
              </w:rPr>
              <w:t>roseltorg.ru</w:t>
            </w:r>
          </w:p>
        </w:tc>
      </w:tr>
      <w:tr w:rsidR="0096434E" w:rsidRPr="00E07CA9" w:rsidTr="0096434E">
        <w:tc>
          <w:tcPr>
            <w:tcW w:w="239" w:type="pct"/>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8" w:type="pct"/>
          </w:tcPr>
          <w:p w:rsidR="0096434E" w:rsidRPr="00E07CA9" w:rsidRDefault="0096434E" w:rsidP="0096434E">
            <w:pPr>
              <w:pStyle w:val="ConsTitle"/>
              <w:widowControl/>
              <w:ind w:right="0"/>
              <w:rPr>
                <w:rFonts w:ascii="Times New Roman" w:hAnsi="Times New Roman"/>
                <w:sz w:val="24"/>
                <w:szCs w:val="24"/>
              </w:rPr>
            </w:pPr>
            <w:r w:rsidRPr="00E07CA9">
              <w:rPr>
                <w:rFonts w:ascii="Times New Roman" w:hAnsi="Times New Roman"/>
                <w:sz w:val="24"/>
                <w:szCs w:val="24"/>
              </w:rPr>
              <w:t>Место и порядок подачи заявок участников электронного аукциона</w:t>
            </w:r>
          </w:p>
        </w:tc>
        <w:tc>
          <w:tcPr>
            <w:tcW w:w="3093" w:type="pct"/>
            <w:gridSpan w:val="2"/>
            <w:tcBorders>
              <w:top w:val="single" w:sz="4" w:space="0" w:color="auto"/>
            </w:tcBorders>
          </w:tcPr>
          <w:p w:rsidR="0096434E" w:rsidRPr="00E07CA9" w:rsidRDefault="00CF0CA1" w:rsidP="0096434E">
            <w:pPr>
              <w:widowControl w:val="0"/>
              <w:autoSpaceDE w:val="0"/>
              <w:autoSpaceDN w:val="0"/>
              <w:adjustRightInd w:val="0"/>
              <w:ind w:firstLine="397"/>
              <w:jc w:val="both"/>
            </w:pPr>
            <w:r w:rsidRPr="003B2B18">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частями 3 и 5 статьи 66 Федерального закона от 05 апреля 2013 года № 44-ФЗ. Указанные электронные документы подаются одновременно. Заявки на участие в электронном аукционе направляются участниками такого аукциона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tc>
      </w:tr>
      <w:tr w:rsidR="0096434E" w:rsidRPr="00E07CA9" w:rsidTr="0096434E">
        <w:tc>
          <w:tcPr>
            <w:tcW w:w="239" w:type="pct"/>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8" w:type="pct"/>
          </w:tcPr>
          <w:p w:rsidR="0096434E" w:rsidRPr="00E07CA9" w:rsidRDefault="0096434E" w:rsidP="0096434E">
            <w:pPr>
              <w:pStyle w:val="ConsTitle"/>
              <w:widowControl/>
              <w:ind w:right="0"/>
              <w:rPr>
                <w:rFonts w:ascii="Times New Roman" w:hAnsi="Times New Roman"/>
                <w:sz w:val="24"/>
                <w:szCs w:val="24"/>
              </w:rPr>
            </w:pPr>
            <w:r w:rsidRPr="00E07CA9">
              <w:rPr>
                <w:rFonts w:ascii="Times New Roman" w:hAnsi="Times New Roman"/>
                <w:sz w:val="24"/>
                <w:szCs w:val="24"/>
              </w:rPr>
              <w:t>Срок подачи заявок участников электронного аукциона</w:t>
            </w:r>
          </w:p>
        </w:tc>
        <w:tc>
          <w:tcPr>
            <w:tcW w:w="3093" w:type="pct"/>
            <w:gridSpan w:val="2"/>
            <w:tcBorders>
              <w:top w:val="single" w:sz="4" w:space="0" w:color="auto"/>
            </w:tcBorders>
            <w:vAlign w:val="center"/>
          </w:tcPr>
          <w:p w:rsidR="0096434E" w:rsidRPr="00E07CA9" w:rsidRDefault="0096434E" w:rsidP="0096434E">
            <w:pPr>
              <w:pStyle w:val="ConsTitle"/>
              <w:widowControl/>
              <w:ind w:right="0" w:firstLine="397"/>
              <w:jc w:val="both"/>
              <w:rPr>
                <w:rFonts w:ascii="Times New Roman" w:hAnsi="Times New Roman"/>
                <w:b w:val="0"/>
                <w:sz w:val="24"/>
                <w:szCs w:val="24"/>
              </w:rPr>
            </w:pPr>
            <w:r w:rsidRPr="00E07CA9">
              <w:rPr>
                <w:rFonts w:ascii="Times New Roman" w:hAnsi="Times New Roman"/>
                <w:b w:val="0"/>
                <w:sz w:val="24"/>
                <w:szCs w:val="24"/>
              </w:rPr>
              <w:t xml:space="preserve">Участник электронного аукциона вправе подать заявку </w:t>
            </w:r>
            <w:proofErr w:type="gramStart"/>
            <w:r w:rsidRPr="00E07CA9">
              <w:rPr>
                <w:rFonts w:ascii="Times New Roman" w:hAnsi="Times New Roman"/>
                <w:b w:val="0"/>
                <w:sz w:val="24"/>
                <w:szCs w:val="24"/>
              </w:rPr>
              <w:t>на участие в таком аукционе в любое время с момента размещения извещения о его проведении</w:t>
            </w:r>
            <w:proofErr w:type="gramEnd"/>
            <w:r w:rsidRPr="00E07CA9">
              <w:rPr>
                <w:rFonts w:ascii="Times New Roman" w:hAnsi="Times New Roman"/>
                <w:b w:val="0"/>
                <w:sz w:val="24"/>
                <w:szCs w:val="24"/>
              </w:rPr>
              <w:t xml:space="preserve"> до предусмотренных настоящей документацией даты и времени окончания срока подачи на участие в таком аукционе заявок.</w:t>
            </w:r>
          </w:p>
        </w:tc>
      </w:tr>
      <w:tr w:rsidR="0096434E" w:rsidRPr="00E07CA9" w:rsidTr="0096434E">
        <w:trPr>
          <w:trHeight w:val="274"/>
        </w:trPr>
        <w:tc>
          <w:tcPr>
            <w:tcW w:w="239" w:type="pct"/>
          </w:tcPr>
          <w:p w:rsidR="0096434E" w:rsidRPr="00E07CA9" w:rsidRDefault="0096434E" w:rsidP="0096434E">
            <w:pPr>
              <w:pStyle w:val="ConsTitle"/>
              <w:widowControl/>
              <w:numPr>
                <w:ilvl w:val="0"/>
                <w:numId w:val="1"/>
              </w:numPr>
              <w:ind w:left="0" w:right="0" w:firstLine="0"/>
              <w:jc w:val="center"/>
              <w:rPr>
                <w:rFonts w:ascii="Times New Roman" w:hAnsi="Times New Roman"/>
                <w:bCs/>
                <w:sz w:val="24"/>
                <w:szCs w:val="24"/>
              </w:rPr>
            </w:pPr>
          </w:p>
        </w:tc>
        <w:tc>
          <w:tcPr>
            <w:tcW w:w="1668" w:type="pct"/>
          </w:tcPr>
          <w:p w:rsidR="0096434E" w:rsidRPr="00E07CA9" w:rsidRDefault="0096434E" w:rsidP="0096434E">
            <w:pPr>
              <w:pStyle w:val="ConsTitle"/>
              <w:widowControl/>
              <w:ind w:right="0"/>
              <w:rPr>
                <w:rFonts w:ascii="Times New Roman" w:hAnsi="Times New Roman"/>
                <w:sz w:val="24"/>
                <w:szCs w:val="24"/>
              </w:rPr>
            </w:pPr>
            <w:r w:rsidRPr="00E07CA9">
              <w:rPr>
                <w:rFonts w:ascii="Times New Roman" w:hAnsi="Times New Roman"/>
                <w:sz w:val="24"/>
                <w:szCs w:val="24"/>
              </w:rPr>
              <w:t xml:space="preserve">Порядок, даты начала и окончания срока предоставления участникам электронного аукциона разъяснений положений </w:t>
            </w:r>
            <w:r w:rsidRPr="00E07CA9">
              <w:rPr>
                <w:rFonts w:ascii="Times New Roman" w:hAnsi="Times New Roman"/>
                <w:sz w:val="24"/>
                <w:szCs w:val="24"/>
              </w:rPr>
              <w:lastRenderedPageBreak/>
              <w:t>документации об электронном аукционе</w:t>
            </w:r>
          </w:p>
        </w:tc>
        <w:tc>
          <w:tcPr>
            <w:tcW w:w="3093" w:type="pct"/>
            <w:gridSpan w:val="2"/>
            <w:tcBorders>
              <w:top w:val="single" w:sz="4" w:space="0" w:color="auto"/>
            </w:tcBorders>
          </w:tcPr>
          <w:p w:rsidR="00CF0CA1" w:rsidRPr="00E07CA9" w:rsidRDefault="00CF0CA1" w:rsidP="00CF0CA1">
            <w:pPr>
              <w:widowControl w:val="0"/>
              <w:autoSpaceDE w:val="0"/>
              <w:autoSpaceDN w:val="0"/>
              <w:adjustRightInd w:val="0"/>
              <w:ind w:firstLine="397"/>
              <w:jc w:val="both"/>
            </w:pPr>
            <w:r w:rsidRPr="00E07CA9">
              <w:lastRenderedPageBreak/>
              <w:t xml:space="preserve">1. 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w:t>
            </w:r>
            <w:r w:rsidRPr="00E07CA9">
              <w:lastRenderedPageBreak/>
              <w:t>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w:t>
            </w:r>
            <w:r>
              <w:t xml:space="preserve"> заказчику</w:t>
            </w:r>
            <w:r w:rsidRPr="00E07CA9">
              <w:t>.</w:t>
            </w:r>
          </w:p>
          <w:p w:rsidR="00CF0CA1" w:rsidRPr="00E07CA9" w:rsidRDefault="00CF0CA1" w:rsidP="00CF0CA1">
            <w:pPr>
              <w:widowControl w:val="0"/>
              <w:autoSpaceDE w:val="0"/>
              <w:autoSpaceDN w:val="0"/>
              <w:adjustRightInd w:val="0"/>
              <w:ind w:firstLine="397"/>
              <w:jc w:val="both"/>
            </w:pPr>
            <w:r w:rsidRPr="00E07CA9">
              <w:t xml:space="preserve">2. В течение двух дней с даты поступления от оператора электронной площадки запроса </w:t>
            </w:r>
            <w:r>
              <w:t xml:space="preserve">заказчик </w:t>
            </w:r>
            <w:r w:rsidRPr="00E07CA9">
              <w:t xml:space="preserve">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w:t>
            </w:r>
            <w:r>
              <w:t xml:space="preserve">заказчику </w:t>
            </w:r>
            <w:r w:rsidRPr="00E07CA9">
              <w:t xml:space="preserve">не </w:t>
            </w:r>
            <w:proofErr w:type="gramStart"/>
            <w:r w:rsidRPr="00E07CA9">
              <w:t>позднее</w:t>
            </w:r>
            <w:proofErr w:type="gramEnd"/>
            <w:r w:rsidRPr="00E07CA9">
              <w:t xml:space="preserve"> чем за три дня до даты окончания срока подачи заявок на участие в таком аукционе.</w:t>
            </w:r>
          </w:p>
          <w:p w:rsidR="0096434E" w:rsidRPr="00E07CA9" w:rsidRDefault="00CF0CA1" w:rsidP="0048663C">
            <w:pPr>
              <w:ind w:firstLine="397"/>
              <w:jc w:val="both"/>
            </w:pPr>
            <w:r w:rsidRPr="00E07CA9">
              <w:t xml:space="preserve">3. Разъяснения положений документации </w:t>
            </w:r>
            <w:r w:rsidRPr="00C51629">
              <w:br/>
            </w:r>
            <w:r w:rsidRPr="00E07CA9">
              <w:t xml:space="preserve">об электронном аукционе предоставляются участникам электронного аукциона в период </w:t>
            </w:r>
            <w:r w:rsidRPr="00697981">
              <w:rPr>
                <w:b/>
              </w:rPr>
              <w:t>с 2</w:t>
            </w:r>
            <w:r w:rsidR="0048663C">
              <w:rPr>
                <w:b/>
              </w:rPr>
              <w:t>7</w:t>
            </w:r>
            <w:r w:rsidRPr="00697981">
              <w:rPr>
                <w:b/>
              </w:rPr>
              <w:t>.0</w:t>
            </w:r>
            <w:r>
              <w:rPr>
                <w:b/>
              </w:rPr>
              <w:t>9</w:t>
            </w:r>
            <w:r w:rsidRPr="00697981">
              <w:rPr>
                <w:b/>
              </w:rPr>
              <w:t xml:space="preserve">.2019 года </w:t>
            </w:r>
            <w:r w:rsidR="007102E6">
              <w:rPr>
                <w:b/>
              </w:rPr>
              <w:br/>
            </w:r>
            <w:r w:rsidRPr="00697981">
              <w:rPr>
                <w:b/>
              </w:rPr>
              <w:t xml:space="preserve">по </w:t>
            </w:r>
            <w:r w:rsidR="0048663C">
              <w:rPr>
                <w:b/>
              </w:rPr>
              <w:t>14</w:t>
            </w:r>
            <w:r w:rsidRPr="00697981">
              <w:rPr>
                <w:b/>
              </w:rPr>
              <w:t>.</w:t>
            </w:r>
            <w:r w:rsidR="0048663C">
              <w:rPr>
                <w:b/>
              </w:rPr>
              <w:t>10</w:t>
            </w:r>
            <w:r w:rsidRPr="00697981">
              <w:rPr>
                <w:b/>
              </w:rPr>
              <w:t>.2019 года</w:t>
            </w:r>
            <w:r w:rsidRPr="00E07CA9">
              <w:t>.</w:t>
            </w:r>
          </w:p>
        </w:tc>
      </w:tr>
      <w:tr w:rsidR="00DA773B" w:rsidRPr="00E07CA9" w:rsidTr="0096434E">
        <w:tc>
          <w:tcPr>
            <w:tcW w:w="239" w:type="pct"/>
          </w:tcPr>
          <w:p w:rsidR="00DA773B" w:rsidRPr="00E07CA9" w:rsidRDefault="00DA773B" w:rsidP="0096434E">
            <w:pPr>
              <w:pStyle w:val="ConsTitle"/>
              <w:widowControl/>
              <w:numPr>
                <w:ilvl w:val="0"/>
                <w:numId w:val="1"/>
              </w:numPr>
              <w:ind w:left="0" w:right="0" w:firstLine="0"/>
              <w:jc w:val="center"/>
              <w:rPr>
                <w:rFonts w:ascii="Times New Roman" w:hAnsi="Times New Roman"/>
                <w:sz w:val="24"/>
                <w:szCs w:val="24"/>
              </w:rPr>
            </w:pPr>
          </w:p>
        </w:tc>
        <w:tc>
          <w:tcPr>
            <w:tcW w:w="1668" w:type="pct"/>
          </w:tcPr>
          <w:p w:rsidR="00DA773B" w:rsidRPr="00E07CA9" w:rsidRDefault="00DA773B" w:rsidP="0096434E">
            <w:pPr>
              <w:pStyle w:val="ConsTitle"/>
              <w:widowControl/>
              <w:ind w:right="0"/>
              <w:rPr>
                <w:rFonts w:ascii="Times New Roman" w:hAnsi="Times New Roman"/>
                <w:sz w:val="24"/>
                <w:szCs w:val="24"/>
              </w:rPr>
            </w:pPr>
            <w:r w:rsidRPr="00E07CA9">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3093" w:type="pct"/>
            <w:gridSpan w:val="2"/>
            <w:tcBorders>
              <w:top w:val="single" w:sz="4" w:space="0" w:color="auto"/>
            </w:tcBorders>
            <w:vAlign w:val="center"/>
          </w:tcPr>
          <w:p w:rsidR="00DA773B" w:rsidRPr="004C4E3A" w:rsidRDefault="0048663C" w:rsidP="008152E7">
            <w:pPr>
              <w:pStyle w:val="af9"/>
              <w:ind w:left="-108" w:right="-109"/>
              <w:jc w:val="center"/>
              <w:rPr>
                <w:b/>
                <w:sz w:val="24"/>
                <w:szCs w:val="24"/>
              </w:rPr>
            </w:pPr>
            <w:r>
              <w:rPr>
                <w:b/>
                <w:sz w:val="24"/>
                <w:szCs w:val="24"/>
              </w:rPr>
              <w:t>16</w:t>
            </w:r>
            <w:r w:rsidR="00DA773B" w:rsidRPr="00697981">
              <w:rPr>
                <w:b/>
                <w:sz w:val="24"/>
                <w:szCs w:val="24"/>
              </w:rPr>
              <w:t>.</w:t>
            </w:r>
            <w:r w:rsidR="00DA773B">
              <w:rPr>
                <w:b/>
                <w:sz w:val="24"/>
                <w:szCs w:val="24"/>
              </w:rPr>
              <w:t>10</w:t>
            </w:r>
            <w:r w:rsidR="00DA773B" w:rsidRPr="00697981">
              <w:rPr>
                <w:b/>
                <w:sz w:val="24"/>
                <w:szCs w:val="24"/>
              </w:rPr>
              <w:t>.</w:t>
            </w:r>
            <w:r w:rsidR="00DA773B" w:rsidRPr="004C4E3A">
              <w:rPr>
                <w:b/>
                <w:sz w:val="24"/>
                <w:szCs w:val="24"/>
              </w:rPr>
              <w:t xml:space="preserve">2019 </w:t>
            </w:r>
            <w:r w:rsidR="00DA773B" w:rsidRPr="00697981">
              <w:rPr>
                <w:b/>
                <w:sz w:val="24"/>
                <w:szCs w:val="24"/>
              </w:rPr>
              <w:t xml:space="preserve">года </w:t>
            </w:r>
          </w:p>
          <w:p w:rsidR="00DA773B" w:rsidRPr="004C4E3A" w:rsidRDefault="00DA773B" w:rsidP="008152E7">
            <w:pPr>
              <w:pStyle w:val="af9"/>
              <w:ind w:left="-108" w:right="-109"/>
              <w:jc w:val="center"/>
              <w:rPr>
                <w:sz w:val="24"/>
                <w:szCs w:val="24"/>
              </w:rPr>
            </w:pPr>
            <w:r w:rsidRPr="00697981">
              <w:rPr>
                <w:b/>
                <w:sz w:val="24"/>
                <w:szCs w:val="24"/>
              </w:rPr>
              <w:t>10:00 часов по московскому времени</w:t>
            </w:r>
          </w:p>
        </w:tc>
      </w:tr>
      <w:tr w:rsidR="00DA773B" w:rsidRPr="00E07CA9" w:rsidTr="0096434E">
        <w:tc>
          <w:tcPr>
            <w:tcW w:w="239" w:type="pct"/>
          </w:tcPr>
          <w:p w:rsidR="00DA773B" w:rsidRPr="00E07CA9" w:rsidRDefault="00DA773B" w:rsidP="0096434E">
            <w:pPr>
              <w:pStyle w:val="ConsTitle"/>
              <w:widowControl/>
              <w:numPr>
                <w:ilvl w:val="0"/>
                <w:numId w:val="1"/>
              </w:numPr>
              <w:ind w:left="0" w:right="0" w:firstLine="0"/>
              <w:jc w:val="center"/>
              <w:rPr>
                <w:rFonts w:ascii="Times New Roman" w:hAnsi="Times New Roman"/>
                <w:sz w:val="24"/>
                <w:szCs w:val="24"/>
              </w:rPr>
            </w:pPr>
          </w:p>
        </w:tc>
        <w:tc>
          <w:tcPr>
            <w:tcW w:w="1668" w:type="pct"/>
          </w:tcPr>
          <w:p w:rsidR="00DA773B" w:rsidRPr="00E07CA9" w:rsidRDefault="00DA773B" w:rsidP="0096434E">
            <w:pPr>
              <w:pStyle w:val="ConsTitle"/>
              <w:widowControl/>
              <w:ind w:right="0"/>
              <w:rPr>
                <w:rFonts w:ascii="Times New Roman" w:hAnsi="Times New Roman"/>
                <w:sz w:val="24"/>
                <w:szCs w:val="24"/>
              </w:rPr>
            </w:pPr>
            <w:r w:rsidRPr="00E07CA9">
              <w:rPr>
                <w:rFonts w:ascii="Times New Roman" w:hAnsi="Times New Roman"/>
                <w:sz w:val="24"/>
                <w:szCs w:val="24"/>
              </w:rPr>
              <w:t xml:space="preserve">Дата </w:t>
            </w:r>
            <w:proofErr w:type="gramStart"/>
            <w:r w:rsidRPr="00E07CA9">
              <w:rPr>
                <w:rFonts w:ascii="Times New Roman" w:hAnsi="Times New Roman"/>
                <w:sz w:val="24"/>
                <w:szCs w:val="24"/>
              </w:rPr>
              <w:t>окончания срока рассмотрения первых частей заявок</w:t>
            </w:r>
            <w:proofErr w:type="gramEnd"/>
            <w:r w:rsidRPr="00E07CA9">
              <w:rPr>
                <w:rFonts w:ascii="Times New Roman" w:hAnsi="Times New Roman"/>
                <w:sz w:val="24"/>
                <w:szCs w:val="24"/>
              </w:rPr>
              <w:t xml:space="preserve"> на участие в электронном аукционе </w:t>
            </w:r>
          </w:p>
        </w:tc>
        <w:tc>
          <w:tcPr>
            <w:tcW w:w="3093" w:type="pct"/>
            <w:gridSpan w:val="2"/>
            <w:tcBorders>
              <w:top w:val="single" w:sz="4" w:space="0" w:color="auto"/>
            </w:tcBorders>
            <w:vAlign w:val="center"/>
          </w:tcPr>
          <w:p w:rsidR="00DA773B" w:rsidRPr="00697981" w:rsidRDefault="0048663C" w:rsidP="008152E7">
            <w:pPr>
              <w:jc w:val="center"/>
              <w:rPr>
                <w:b/>
              </w:rPr>
            </w:pPr>
            <w:r>
              <w:rPr>
                <w:b/>
              </w:rPr>
              <w:t>17</w:t>
            </w:r>
            <w:r w:rsidR="00DA773B" w:rsidRPr="00697981">
              <w:rPr>
                <w:b/>
              </w:rPr>
              <w:t>.</w:t>
            </w:r>
            <w:r w:rsidR="00DA773B">
              <w:rPr>
                <w:b/>
              </w:rPr>
              <w:t>10</w:t>
            </w:r>
            <w:r w:rsidR="00DA773B" w:rsidRPr="00697981">
              <w:rPr>
                <w:b/>
              </w:rPr>
              <w:t>.2019 года</w:t>
            </w:r>
          </w:p>
        </w:tc>
      </w:tr>
      <w:tr w:rsidR="00DA773B" w:rsidRPr="00E07CA9" w:rsidTr="0096434E">
        <w:tc>
          <w:tcPr>
            <w:tcW w:w="239" w:type="pct"/>
          </w:tcPr>
          <w:p w:rsidR="00DA773B" w:rsidRPr="00E07CA9" w:rsidRDefault="00DA773B" w:rsidP="0096434E">
            <w:pPr>
              <w:pStyle w:val="ConsTitle"/>
              <w:widowControl/>
              <w:numPr>
                <w:ilvl w:val="0"/>
                <w:numId w:val="1"/>
              </w:numPr>
              <w:ind w:left="0" w:right="0" w:firstLine="0"/>
              <w:jc w:val="center"/>
              <w:rPr>
                <w:rFonts w:ascii="Times New Roman" w:hAnsi="Times New Roman"/>
                <w:sz w:val="24"/>
                <w:szCs w:val="24"/>
              </w:rPr>
            </w:pPr>
          </w:p>
        </w:tc>
        <w:tc>
          <w:tcPr>
            <w:tcW w:w="1668" w:type="pct"/>
          </w:tcPr>
          <w:p w:rsidR="00DA773B" w:rsidRPr="00E07CA9" w:rsidRDefault="00DA773B" w:rsidP="0096434E">
            <w:pPr>
              <w:pStyle w:val="ConsTitle"/>
              <w:widowControl/>
              <w:ind w:right="0"/>
              <w:rPr>
                <w:rFonts w:ascii="Times New Roman" w:hAnsi="Times New Roman"/>
                <w:sz w:val="24"/>
                <w:szCs w:val="24"/>
              </w:rPr>
            </w:pPr>
            <w:r w:rsidRPr="00E07CA9">
              <w:rPr>
                <w:rFonts w:ascii="Times New Roman" w:hAnsi="Times New Roman"/>
                <w:sz w:val="24"/>
                <w:szCs w:val="24"/>
              </w:rPr>
              <w:t xml:space="preserve">Дата проведения электронного аукциона </w:t>
            </w:r>
          </w:p>
        </w:tc>
        <w:tc>
          <w:tcPr>
            <w:tcW w:w="3093" w:type="pct"/>
            <w:gridSpan w:val="2"/>
            <w:vAlign w:val="center"/>
          </w:tcPr>
          <w:p w:rsidR="00DA773B" w:rsidRPr="00697981" w:rsidRDefault="0048663C" w:rsidP="008152E7">
            <w:pPr>
              <w:jc w:val="center"/>
              <w:rPr>
                <w:b/>
              </w:rPr>
            </w:pPr>
            <w:r>
              <w:rPr>
                <w:b/>
              </w:rPr>
              <w:t>18</w:t>
            </w:r>
            <w:r w:rsidR="00DA773B" w:rsidRPr="00697981">
              <w:rPr>
                <w:b/>
              </w:rPr>
              <w:t>.</w:t>
            </w:r>
            <w:r w:rsidR="00DA773B">
              <w:rPr>
                <w:b/>
              </w:rPr>
              <w:t>10</w:t>
            </w:r>
            <w:r w:rsidR="00DA773B" w:rsidRPr="00697981">
              <w:rPr>
                <w:b/>
              </w:rPr>
              <w:t>.2019 года</w:t>
            </w:r>
          </w:p>
        </w:tc>
      </w:tr>
      <w:tr w:rsidR="0096434E" w:rsidRPr="00E07CA9" w:rsidTr="0096434E">
        <w:trPr>
          <w:trHeight w:val="70"/>
        </w:trPr>
        <w:tc>
          <w:tcPr>
            <w:tcW w:w="239" w:type="pct"/>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8" w:type="pct"/>
          </w:tcPr>
          <w:p w:rsidR="0096434E" w:rsidRPr="00E07CA9" w:rsidRDefault="0096434E" w:rsidP="0096434E">
            <w:pPr>
              <w:pStyle w:val="ConsTitle"/>
              <w:widowControl/>
              <w:ind w:right="0"/>
              <w:rPr>
                <w:rFonts w:ascii="Times New Roman" w:hAnsi="Times New Roman"/>
                <w:sz w:val="24"/>
                <w:szCs w:val="24"/>
              </w:rPr>
            </w:pPr>
            <w:r w:rsidRPr="00E07CA9">
              <w:rPr>
                <w:rFonts w:ascii="Times New Roman" w:hAnsi="Times New Roman"/>
                <w:sz w:val="24"/>
                <w:szCs w:val="24"/>
              </w:rPr>
              <w:t>Информация о валюте, используемой для формирования цены контракта и расчетов с поставщиками</w:t>
            </w:r>
          </w:p>
        </w:tc>
        <w:tc>
          <w:tcPr>
            <w:tcW w:w="3093" w:type="pct"/>
            <w:gridSpan w:val="2"/>
            <w:vAlign w:val="center"/>
          </w:tcPr>
          <w:p w:rsidR="0096434E" w:rsidRPr="00E07CA9" w:rsidRDefault="0096434E" w:rsidP="0096434E">
            <w:pPr>
              <w:pStyle w:val="ConsTitle"/>
              <w:widowControl/>
              <w:ind w:right="0"/>
              <w:jc w:val="center"/>
              <w:rPr>
                <w:rFonts w:ascii="Times New Roman" w:hAnsi="Times New Roman"/>
                <w:b w:val="0"/>
                <w:sz w:val="24"/>
                <w:szCs w:val="24"/>
              </w:rPr>
            </w:pPr>
            <w:r w:rsidRPr="00E07CA9">
              <w:rPr>
                <w:rFonts w:ascii="Times New Roman" w:hAnsi="Times New Roman"/>
                <w:b w:val="0"/>
                <w:sz w:val="24"/>
                <w:szCs w:val="24"/>
              </w:rPr>
              <w:t>РУБЛЬ РОССИЙСКОЙ ФЕДЕРАЦИИ</w:t>
            </w:r>
          </w:p>
        </w:tc>
      </w:tr>
      <w:tr w:rsidR="0096434E" w:rsidRPr="00E07CA9" w:rsidTr="0096434E">
        <w:tc>
          <w:tcPr>
            <w:tcW w:w="239" w:type="pct"/>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8" w:type="pct"/>
          </w:tcPr>
          <w:p w:rsidR="0096434E" w:rsidRPr="00E07CA9" w:rsidRDefault="0096434E" w:rsidP="0096434E">
            <w:pPr>
              <w:pStyle w:val="ConsTitle"/>
              <w:widowControl/>
              <w:ind w:right="0"/>
              <w:rPr>
                <w:rFonts w:ascii="Times New Roman" w:hAnsi="Times New Roman"/>
                <w:sz w:val="24"/>
                <w:szCs w:val="24"/>
              </w:rPr>
            </w:pPr>
            <w:r w:rsidRPr="00E07CA9">
              <w:rPr>
                <w:rFonts w:ascii="Times New Roman" w:hAnsi="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3093" w:type="pct"/>
            <w:gridSpan w:val="2"/>
            <w:vAlign w:val="center"/>
          </w:tcPr>
          <w:p w:rsidR="0096434E" w:rsidRPr="00E07CA9" w:rsidRDefault="0096434E" w:rsidP="0096434E">
            <w:pPr>
              <w:jc w:val="center"/>
            </w:pPr>
            <w:r w:rsidRPr="00E07CA9">
              <w:t>НЕ ПРИМЕНЯЕТСЯ</w:t>
            </w:r>
          </w:p>
        </w:tc>
      </w:tr>
      <w:tr w:rsidR="0096434E" w:rsidRPr="00732F2E" w:rsidTr="0096434E">
        <w:tc>
          <w:tcPr>
            <w:tcW w:w="239" w:type="pct"/>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8" w:type="pct"/>
          </w:tcPr>
          <w:p w:rsidR="0096434E" w:rsidRPr="00E07CA9" w:rsidRDefault="0096434E" w:rsidP="0096434E">
            <w:pPr>
              <w:pStyle w:val="ConsTitle"/>
              <w:widowControl/>
              <w:ind w:right="0"/>
              <w:rPr>
                <w:rFonts w:ascii="Times New Roman" w:hAnsi="Times New Roman"/>
                <w:sz w:val="24"/>
                <w:szCs w:val="24"/>
              </w:rPr>
            </w:pPr>
            <w:r w:rsidRPr="00E07CA9">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3093" w:type="pct"/>
            <w:gridSpan w:val="2"/>
            <w:vAlign w:val="center"/>
          </w:tcPr>
          <w:p w:rsidR="0096434E" w:rsidRPr="002314FB" w:rsidRDefault="0096434E" w:rsidP="0096434E">
            <w:pPr>
              <w:ind w:firstLine="397"/>
              <w:jc w:val="both"/>
              <w:rPr>
                <w:b/>
              </w:rPr>
            </w:pPr>
            <w:r w:rsidRPr="00E07CA9">
              <w:t xml:space="preserve">1. </w:t>
            </w:r>
            <w:r>
              <w:rPr>
                <w:b/>
              </w:rPr>
              <w:t>О</w:t>
            </w:r>
            <w:r w:rsidRPr="00100E51">
              <w:rPr>
                <w:b/>
              </w:rPr>
              <w:t>беспечени</w:t>
            </w:r>
            <w:r>
              <w:rPr>
                <w:b/>
              </w:rPr>
              <w:t>е</w:t>
            </w:r>
            <w:r w:rsidRPr="00100E51">
              <w:rPr>
                <w:b/>
              </w:rPr>
              <w:t xml:space="preserve"> исполнения контракта </w:t>
            </w:r>
            <w:r>
              <w:rPr>
                <w:b/>
              </w:rPr>
              <w:t>установлено в размере</w:t>
            </w:r>
            <w:r w:rsidRPr="002314FB">
              <w:rPr>
                <w:b/>
              </w:rPr>
              <w:t xml:space="preserve"> 5 %</w:t>
            </w:r>
            <w:r w:rsidR="00FF02F5">
              <w:rPr>
                <w:b/>
              </w:rPr>
              <w:t xml:space="preserve"> от </w:t>
            </w:r>
            <w:r>
              <w:rPr>
                <w:b/>
              </w:rPr>
              <w:t>цены</w:t>
            </w:r>
            <w:r w:rsidR="004967A9">
              <w:rPr>
                <w:b/>
              </w:rPr>
              <w:t>,</w:t>
            </w:r>
            <w:r w:rsidRPr="00C51629">
              <w:rPr>
                <w:b/>
              </w:rPr>
              <w:t xml:space="preserve"> </w:t>
            </w:r>
            <w:r w:rsidR="00F065C7">
              <w:rPr>
                <w:b/>
              </w:rPr>
              <w:t xml:space="preserve">по которой заключается </w:t>
            </w:r>
            <w:r w:rsidR="00FF02F5">
              <w:rPr>
                <w:b/>
              </w:rPr>
              <w:t>К</w:t>
            </w:r>
            <w:r w:rsidR="00F065C7">
              <w:rPr>
                <w:b/>
              </w:rPr>
              <w:t>онтракт</w:t>
            </w:r>
            <w:r w:rsidRPr="00C51629">
              <w:rPr>
                <w:b/>
              </w:rPr>
              <w:t>.</w:t>
            </w:r>
          </w:p>
          <w:p w:rsidR="00224823" w:rsidRPr="00191B27" w:rsidRDefault="00224823" w:rsidP="00224823">
            <w:pPr>
              <w:ind w:firstLine="397"/>
              <w:jc w:val="both"/>
              <w:rPr>
                <w:strike/>
              </w:rPr>
            </w:pPr>
            <w:r w:rsidRPr="00E07CA9">
              <w:t xml:space="preserve">2. Исполнение контракта может обеспечиваться предоставлением банковской гарантии, выданной банком и соответствующей требованиям </w:t>
            </w:r>
            <w:hyperlink r:id="rId38" w:history="1">
              <w:r w:rsidRPr="00E07CA9">
                <w:t>статьи 45</w:t>
              </w:r>
            </w:hyperlink>
            <w:r w:rsidRPr="00E07CA9">
              <w:t xml:space="preserve"> Федерального закона от 05 апреля 2013 года № 44-ФЗ, или внесением </w:t>
            </w:r>
            <w:r w:rsidRPr="00E07CA9">
              <w:lastRenderedPageBreak/>
              <w:t xml:space="preserve">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Pr="00943714">
              <w:t xml:space="preserve">Способ обеспечения исполнения контракта </w:t>
            </w:r>
            <w:r w:rsidRPr="00E07CA9">
              <w:t>в соответствии с требованиями Федерального закона от 05 апреля 2013 года № 44-ФЗ</w:t>
            </w:r>
            <w:r w:rsidRPr="00943714">
              <w:t xml:space="preserve"> определяется участником электронного аукциона, с которым заключается контракт, самостоятельно.</w:t>
            </w:r>
          </w:p>
          <w:p w:rsidR="00224823" w:rsidRPr="00E07CA9" w:rsidRDefault="00224823" w:rsidP="00224823">
            <w:pPr>
              <w:ind w:firstLine="397"/>
              <w:jc w:val="both"/>
            </w:pPr>
            <w:r w:rsidRPr="00E07CA9">
              <w:t>3. Срок предоставления обеспечения исполнения контракта – одновременно с подписанным проектом контракта со стороны участника закупки, с которым заключается контракт.</w:t>
            </w:r>
          </w:p>
          <w:p w:rsidR="00224823" w:rsidRPr="00E07CA9" w:rsidRDefault="00224823" w:rsidP="00224823">
            <w:pPr>
              <w:ind w:firstLine="397"/>
              <w:jc w:val="both"/>
            </w:pPr>
            <w:r w:rsidRPr="00E07CA9">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от 05 апреля 2013 года </w:t>
            </w:r>
            <w:r>
              <w:br/>
            </w:r>
            <w:r w:rsidRPr="00E07CA9">
              <w:t>№ 44-ФЗ.</w:t>
            </w:r>
          </w:p>
          <w:p w:rsidR="00224823" w:rsidRPr="00E07CA9" w:rsidRDefault="00224823" w:rsidP="00224823">
            <w:pPr>
              <w:ind w:firstLine="397"/>
              <w:jc w:val="both"/>
            </w:pPr>
            <w:r w:rsidRPr="00E07CA9">
              <w:t>5. Факт предоставления обеспечения исполнения контракта подтверждается размещением в единой информационной системе документа (банковской гарантии или платежного поручения), подписанного усиленной электронной подписью участника закупки.</w:t>
            </w:r>
          </w:p>
          <w:p w:rsidR="00224823" w:rsidRPr="00E07CA9" w:rsidRDefault="00224823" w:rsidP="00224823">
            <w:pPr>
              <w:ind w:firstLine="397"/>
              <w:jc w:val="both"/>
            </w:pPr>
            <w:r w:rsidRPr="00E07CA9">
              <w:t>6. Способы и порядок предоставления обеспечения исполнения контракта, требования к такому обеспечению:</w:t>
            </w:r>
          </w:p>
          <w:p w:rsidR="00224823" w:rsidRPr="00E07CA9" w:rsidRDefault="00224823" w:rsidP="00224823">
            <w:pPr>
              <w:ind w:firstLine="397"/>
              <w:jc w:val="both"/>
              <w:rPr>
                <w:u w:val="single"/>
              </w:rPr>
            </w:pPr>
            <w:r w:rsidRPr="00E07CA9">
              <w:rPr>
                <w:u w:val="single"/>
              </w:rPr>
              <w:t>6.1. Предоставление банковской гарантии, выданной банком:</w:t>
            </w:r>
          </w:p>
          <w:p w:rsidR="00224823" w:rsidRPr="00E07CA9" w:rsidRDefault="00224823" w:rsidP="00224823">
            <w:pPr>
              <w:ind w:firstLine="397"/>
              <w:jc w:val="both"/>
              <w:rPr>
                <w:u w:val="single"/>
              </w:rPr>
            </w:pPr>
            <w:r w:rsidRPr="00E07CA9">
              <w:t xml:space="preserve">6.1.1. Заказчик в качестве обеспечения исполнения контракта принимает банковские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w:t>
            </w:r>
            <w:hyperlink r:id="rId39" w:history="1">
              <w:r w:rsidRPr="00E07CA9">
                <w:t>частью 1.2</w:t>
              </w:r>
            </w:hyperlink>
            <w:r w:rsidRPr="00E07CA9">
              <w:t xml:space="preserve"> статьи 45 Федерального закона от 05 апреля 2013 года № 44-ФЗ.</w:t>
            </w:r>
          </w:p>
          <w:p w:rsidR="00224823" w:rsidRPr="00E07CA9" w:rsidRDefault="00224823" w:rsidP="00224823">
            <w:pPr>
              <w:ind w:firstLine="397"/>
              <w:jc w:val="both"/>
              <w:rPr>
                <w:u w:val="single"/>
              </w:rPr>
            </w:pPr>
            <w:r w:rsidRPr="00E07CA9">
              <w:t>6.1.2. Банковская гарантия должна быть безотзывной и должна содержать:</w:t>
            </w:r>
          </w:p>
          <w:p w:rsidR="00224823" w:rsidRPr="00E07CA9" w:rsidRDefault="00224823" w:rsidP="00224823">
            <w:pPr>
              <w:ind w:firstLine="397"/>
              <w:jc w:val="both"/>
              <w:rPr>
                <w:u w:val="single"/>
              </w:rPr>
            </w:pPr>
            <w:r w:rsidRPr="00E07CA9">
              <w:t>1) сумму банковской гарантии, подлежащую уплате гарантом заказчику в случае ненадлежащего исполнения обязатель</w:t>
            </w:r>
            <w:proofErr w:type="gramStart"/>
            <w:r w:rsidRPr="00E07CA9">
              <w:t>ств пр</w:t>
            </w:r>
            <w:proofErr w:type="gramEnd"/>
            <w:r w:rsidRPr="00E07CA9">
              <w:t xml:space="preserve">инципалом в соответствии со </w:t>
            </w:r>
            <w:hyperlink r:id="rId40" w:history="1">
              <w:r w:rsidRPr="00E07CA9">
                <w:t>статьей 96</w:t>
              </w:r>
            </w:hyperlink>
            <w:r w:rsidRPr="00E07CA9">
              <w:t xml:space="preserve"> Федерального закона от 05 апреля 2013 года № 44-ФЗ;</w:t>
            </w:r>
          </w:p>
          <w:p w:rsidR="00224823" w:rsidRPr="00E07CA9" w:rsidRDefault="00224823" w:rsidP="00224823">
            <w:pPr>
              <w:ind w:firstLine="397"/>
              <w:jc w:val="both"/>
              <w:rPr>
                <w:u w:val="single"/>
              </w:rPr>
            </w:pPr>
            <w:r w:rsidRPr="00E07CA9">
              <w:t>2) обязательства принципала, надлежащее исполнение которых обеспечивается банковской гарантией;</w:t>
            </w:r>
          </w:p>
          <w:p w:rsidR="00224823" w:rsidRPr="00E07CA9" w:rsidRDefault="00224823" w:rsidP="00224823">
            <w:pPr>
              <w:ind w:firstLine="397"/>
              <w:jc w:val="both"/>
              <w:rPr>
                <w:u w:val="single"/>
              </w:rPr>
            </w:pPr>
            <w:r w:rsidRPr="00E07CA9">
              <w:t>3) обязанность гаранта уплатить заказчику неустойку в размере 0,1 процента денежной суммы, подлежащей уплате, за каждый день просрочки;</w:t>
            </w:r>
          </w:p>
          <w:p w:rsidR="00224823" w:rsidRPr="00E07CA9" w:rsidRDefault="00224823" w:rsidP="00224823">
            <w:pPr>
              <w:ind w:firstLine="397"/>
              <w:jc w:val="both"/>
              <w:rPr>
                <w:u w:val="single"/>
              </w:rPr>
            </w:pPr>
            <w:r w:rsidRPr="00E07CA9">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24823" w:rsidRPr="00E07CA9" w:rsidRDefault="00224823" w:rsidP="00224823">
            <w:pPr>
              <w:ind w:firstLine="397"/>
              <w:jc w:val="both"/>
              <w:rPr>
                <w:u w:val="single"/>
              </w:rPr>
            </w:pPr>
            <w:proofErr w:type="gramStart"/>
            <w:r w:rsidRPr="00E07CA9">
              <w:t xml:space="preserve">5) срок действия банковской гарантии с учетом требований статьи </w:t>
            </w:r>
            <w:hyperlink r:id="rId41" w:history="1">
              <w:r w:rsidRPr="00E07CA9">
                <w:t>96</w:t>
              </w:r>
            </w:hyperlink>
            <w:r w:rsidRPr="00E07CA9">
              <w:t xml:space="preserve"> Федерального закона от 05 апреля 2013 года № 44-ФЗ (срок действия банковской гарантии </w:t>
            </w:r>
            <w:r w:rsidRPr="00E07CA9">
              <w:lastRenderedPageBreak/>
              <w:t xml:space="preserve">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42" w:history="1">
              <w:r w:rsidRPr="00E07CA9">
                <w:t>статьей 95</w:t>
              </w:r>
            </w:hyperlink>
            <w:r w:rsidRPr="00E07CA9">
              <w:t xml:space="preserve"> Федерального закона от 05 апреля 2013</w:t>
            </w:r>
            <w:proofErr w:type="gramEnd"/>
            <w:r w:rsidRPr="00E07CA9">
              <w:t xml:space="preserve"> года № 44-ФЗ);</w:t>
            </w:r>
          </w:p>
          <w:p w:rsidR="00224823" w:rsidRPr="00E07CA9" w:rsidRDefault="00224823" w:rsidP="00224823">
            <w:pPr>
              <w:ind w:firstLine="397"/>
              <w:jc w:val="both"/>
              <w:rPr>
                <w:u w:val="single"/>
              </w:rPr>
            </w:pPr>
            <w:r w:rsidRPr="00E07CA9">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24823" w:rsidRPr="00E07CA9" w:rsidRDefault="00224823" w:rsidP="00224823">
            <w:pPr>
              <w:ind w:firstLine="397"/>
              <w:jc w:val="both"/>
              <w:rPr>
                <w:u w:val="single"/>
              </w:rPr>
            </w:pPr>
            <w:r w:rsidRPr="00E07CA9">
              <w:t xml:space="preserve">7) установленный Правительством Российской Федерации </w:t>
            </w:r>
            <w:hyperlink r:id="rId43" w:history="1">
              <w:r w:rsidRPr="00E07CA9">
                <w:t>перечень</w:t>
              </w:r>
            </w:hyperlink>
            <w:r w:rsidRPr="00E07CA9">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24823" w:rsidRPr="00E07CA9" w:rsidRDefault="00224823" w:rsidP="00224823">
            <w:pPr>
              <w:ind w:firstLine="397"/>
              <w:jc w:val="both"/>
            </w:pPr>
            <w:r w:rsidRPr="00E07CA9">
              <w:t>6.1.3.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24823" w:rsidRPr="00E07CA9" w:rsidRDefault="00224823" w:rsidP="00224823">
            <w:pPr>
              <w:ind w:firstLine="397"/>
              <w:jc w:val="both"/>
            </w:pPr>
            <w:r w:rsidRPr="00E07CA9">
              <w:t xml:space="preserve">6.1.4. </w:t>
            </w:r>
            <w:proofErr w:type="gramStart"/>
            <w:r w:rsidRPr="00E07CA9">
              <w:t xml:space="preserve">Банковская гарантия должна соответствовать </w:t>
            </w:r>
            <w:hyperlink r:id="rId44" w:history="1">
              <w:r w:rsidRPr="00E07CA9">
                <w:t>дополнительным требования</w:t>
              </w:r>
            </w:hyperlink>
            <w:r w:rsidRPr="00E07CA9">
              <w:t xml:space="preserve">м к банковской гарантии, используемой для целей Федерального закона </w:t>
            </w:r>
            <w:r w:rsidRPr="00E07CA9">
              <w:br/>
              <w:t xml:space="preserve">«О контрактной системе в сфере закупок товаров, работ, услуг для обеспечения государственных и муниципальных нужд», утвержденным постановлением Правительства Российской Федерации от 08 ноября 2013 года № 1005 </w:t>
            </w:r>
            <w:r w:rsidRPr="00415034">
              <w:br/>
            </w:r>
            <w:r w:rsidRPr="00E07CA9">
              <w:t>«О банковских гарантиях, используемых</w:t>
            </w:r>
            <w:r>
              <w:t xml:space="preserve"> для целей Федерального закона </w:t>
            </w:r>
            <w:r w:rsidRPr="00E07CA9">
              <w:t>«О контрактной системе в сфере закупок товаров, работ, услуг для обеспечения</w:t>
            </w:r>
            <w:proofErr w:type="gramEnd"/>
            <w:r w:rsidRPr="00E07CA9">
              <w:t xml:space="preserve"> государственных и муниципальных нужд».</w:t>
            </w:r>
          </w:p>
          <w:p w:rsidR="00224823" w:rsidRPr="00E07CA9" w:rsidRDefault="00224823" w:rsidP="00224823">
            <w:pPr>
              <w:ind w:firstLine="397"/>
              <w:jc w:val="both"/>
            </w:pPr>
            <w:r w:rsidRPr="00E07CA9">
              <w:t xml:space="preserve">6.1.5. </w:t>
            </w:r>
            <w:r w:rsidRPr="003C4410">
              <w:t xml:space="preserve">Уменьшение в соответствии с </w:t>
            </w:r>
            <w:hyperlink r:id="rId45" w:history="1">
              <w:r w:rsidRPr="003C4410">
                <w:t>частями 7</w:t>
              </w:r>
            </w:hyperlink>
            <w:r w:rsidRPr="003C4410">
              <w:t xml:space="preserve"> и </w:t>
            </w:r>
            <w:hyperlink r:id="rId46" w:history="1">
              <w:r w:rsidRPr="003C4410">
                <w:t>7.1 статьи 96</w:t>
              </w:r>
            </w:hyperlink>
            <w:r w:rsidRPr="003C4410">
              <w:t xml:space="preserve"> Федерального закона от 05 апреля 2013 года № 44-ФЗ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47" w:history="1">
              <w:r w:rsidRPr="003C4410">
                <w:t>частью 7.2 статьи 96</w:t>
              </w:r>
            </w:hyperlink>
            <w:r w:rsidRPr="003C4410">
              <w:t xml:space="preserve"> Федерального закона от 05 апреля 2013 года № 44-ФЗ информации в соответствующий реестр контрактов, предусмотренный </w:t>
            </w:r>
            <w:hyperlink r:id="rId48" w:history="1">
              <w:r w:rsidRPr="003C4410">
                <w:t>статьей 103</w:t>
              </w:r>
            </w:hyperlink>
            <w:r w:rsidRPr="003C4410">
              <w:t xml:space="preserve"> Федерального закона </w:t>
            </w:r>
            <w:r w:rsidRPr="00415034">
              <w:br/>
            </w:r>
            <w:r w:rsidRPr="003C4410">
              <w:t>от 05 апреля 2013 года № 44-ФЗ.</w:t>
            </w:r>
          </w:p>
          <w:p w:rsidR="00224823" w:rsidRPr="00E07CA9" w:rsidRDefault="00224823" w:rsidP="00224823">
            <w:pPr>
              <w:ind w:firstLine="397"/>
              <w:jc w:val="both"/>
            </w:pPr>
            <w:r w:rsidRPr="00E07CA9">
              <w:t xml:space="preserve">6.1.6. В случае предоставления нового обеспечения исполнения контракта в соответствии с </w:t>
            </w:r>
            <w:hyperlink r:id="rId49" w:history="1">
              <w:r w:rsidRPr="00E07CA9">
                <w:t>частью 30 статьи 34</w:t>
              </w:r>
            </w:hyperlink>
            <w:r w:rsidRPr="00E07CA9">
              <w:t xml:space="preserve">, </w:t>
            </w:r>
            <w:hyperlink r:id="rId50" w:history="1">
              <w:r w:rsidRPr="00E07CA9">
                <w:t>пунктом 9 части 1 статьи 95</w:t>
              </w:r>
            </w:hyperlink>
            <w:r w:rsidRPr="00E07CA9">
              <w:t xml:space="preserve">, </w:t>
            </w:r>
            <w:hyperlink r:id="rId51" w:history="1">
              <w:r w:rsidRPr="00E07CA9">
                <w:t>частью 7 статьи 96</w:t>
              </w:r>
            </w:hyperlink>
            <w:r w:rsidRPr="00E07CA9">
              <w:t xml:space="preserve"> Федерального</w:t>
            </w:r>
            <w:r>
              <w:t xml:space="preserve"> закона от 05 апреля 2013 года </w:t>
            </w:r>
            <w:r w:rsidRPr="00E07CA9">
              <w:t>№ 44-ФЗ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224823" w:rsidRPr="00E07CA9" w:rsidRDefault="00224823" w:rsidP="00224823">
            <w:pPr>
              <w:ind w:firstLine="397"/>
              <w:jc w:val="both"/>
              <w:rPr>
                <w:u w:val="single"/>
              </w:rPr>
            </w:pPr>
            <w:r w:rsidRPr="00E07CA9">
              <w:rPr>
                <w:u w:val="single"/>
              </w:rPr>
              <w:t xml:space="preserve">6.2. Внесение денежных средств на указанный </w:t>
            </w:r>
            <w:r w:rsidRPr="00E07CA9">
              <w:rPr>
                <w:u w:val="single"/>
              </w:rPr>
              <w:lastRenderedPageBreak/>
              <w:t>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224823" w:rsidRPr="00E07CA9" w:rsidRDefault="00224823" w:rsidP="00224823">
            <w:pPr>
              <w:ind w:firstLine="397"/>
              <w:jc w:val="both"/>
            </w:pPr>
            <w:r w:rsidRPr="00E07CA9">
              <w:t>6.2.1. Денежные средства, вносимые на указанный заказчиком счет, должны быть перечислены в размере, установленном в настоящей документации.</w:t>
            </w:r>
          </w:p>
          <w:p w:rsidR="00224823" w:rsidRPr="00E07CA9" w:rsidRDefault="00224823" w:rsidP="00224823">
            <w:pPr>
              <w:ind w:firstLine="397"/>
              <w:jc w:val="both"/>
            </w:pPr>
            <w:r w:rsidRPr="00E07CA9">
              <w:t xml:space="preserve">6.2.2. Денежные средства должны быть зачислены по реквизитам счета заказчика до заключения контракта. </w:t>
            </w:r>
          </w:p>
          <w:p w:rsidR="00224823" w:rsidRPr="00943714" w:rsidRDefault="00224823" w:rsidP="00224823">
            <w:pPr>
              <w:ind w:firstLine="397"/>
              <w:jc w:val="both"/>
            </w:pPr>
            <w:r w:rsidRPr="00943714">
              <w:t xml:space="preserve">6.2.3. Реквизиты счета для перечисления денежных средств: </w:t>
            </w:r>
          </w:p>
          <w:p w:rsidR="00224823" w:rsidRPr="00943714" w:rsidRDefault="00224823" w:rsidP="00224823">
            <w:pPr>
              <w:keepNext/>
              <w:keepLines/>
              <w:suppressLineNumbers/>
              <w:suppressAutoHyphens/>
              <w:snapToGrid w:val="0"/>
              <w:ind w:left="-107" w:firstLine="283"/>
              <w:rPr>
                <w:lang w:eastAsia="zh-CN"/>
              </w:rPr>
            </w:pPr>
            <w:r w:rsidRPr="00943714">
              <w:rPr>
                <w:lang w:eastAsia="zh-CN"/>
              </w:rPr>
              <w:t>УФК по Архангельской области и НАО</w:t>
            </w:r>
          </w:p>
          <w:p w:rsidR="00224823" w:rsidRPr="00943714" w:rsidRDefault="00224823" w:rsidP="00224823">
            <w:pPr>
              <w:keepNext/>
              <w:keepLines/>
              <w:widowControl w:val="0"/>
              <w:suppressLineNumbers/>
              <w:suppressAutoHyphens/>
              <w:snapToGrid w:val="0"/>
              <w:ind w:left="205"/>
              <w:rPr>
                <w:lang w:eastAsia="zh-CN"/>
              </w:rPr>
            </w:pPr>
            <w:r w:rsidRPr="00943714">
              <w:rPr>
                <w:lang w:eastAsia="zh-CN"/>
              </w:rPr>
              <w:t xml:space="preserve">(Прокуратура Архангельской области </w:t>
            </w:r>
            <w:r w:rsidRPr="00943714">
              <w:rPr>
                <w:lang w:eastAsia="zh-CN"/>
              </w:rPr>
              <w:br/>
            </w:r>
            <w:proofErr w:type="gramStart"/>
            <w:r w:rsidRPr="00943714">
              <w:rPr>
                <w:lang w:eastAsia="zh-CN"/>
              </w:rPr>
              <w:t>л</w:t>
            </w:r>
            <w:proofErr w:type="gramEnd"/>
            <w:r w:rsidRPr="00943714">
              <w:rPr>
                <w:lang w:eastAsia="zh-CN"/>
              </w:rPr>
              <w:t>/</w:t>
            </w:r>
            <w:proofErr w:type="spellStart"/>
            <w:r w:rsidRPr="00943714">
              <w:rPr>
                <w:lang w:eastAsia="zh-CN"/>
              </w:rPr>
              <w:t>сч</w:t>
            </w:r>
            <w:proofErr w:type="spellEnd"/>
            <w:r w:rsidRPr="00943714">
              <w:rPr>
                <w:lang w:eastAsia="zh-CN"/>
              </w:rPr>
              <w:t xml:space="preserve"> 05241286090)</w:t>
            </w:r>
          </w:p>
          <w:p w:rsidR="00224823" w:rsidRPr="00943714" w:rsidRDefault="00224823" w:rsidP="00224823">
            <w:pPr>
              <w:keepNext/>
              <w:keepLines/>
              <w:widowControl w:val="0"/>
              <w:suppressLineNumbers/>
              <w:suppressAutoHyphens/>
              <w:snapToGrid w:val="0"/>
              <w:ind w:left="205"/>
              <w:rPr>
                <w:lang w:eastAsia="zh-CN"/>
              </w:rPr>
            </w:pPr>
            <w:r w:rsidRPr="00943714">
              <w:rPr>
                <w:lang w:eastAsia="zh-CN"/>
              </w:rPr>
              <w:t xml:space="preserve">Адрес: </w:t>
            </w:r>
            <w:smartTag w:uri="urn:schemas-microsoft-com:office:smarttags" w:element="metricconverter">
              <w:smartTagPr>
                <w:attr w:name="ProductID" w:val="1 литр"/>
              </w:smartTagPr>
              <w:r w:rsidRPr="00943714">
                <w:rPr>
                  <w:lang w:eastAsia="zh-CN"/>
                </w:rPr>
                <w:t>163002, г</w:t>
              </w:r>
            </w:smartTag>
            <w:r w:rsidRPr="00943714">
              <w:rPr>
                <w:lang w:eastAsia="zh-CN"/>
              </w:rPr>
              <w:t>. Архангельск, пр. Новгородский, 15</w:t>
            </w:r>
          </w:p>
          <w:p w:rsidR="00224823" w:rsidRPr="00943714" w:rsidRDefault="00224823" w:rsidP="00224823">
            <w:pPr>
              <w:widowControl w:val="0"/>
              <w:shd w:val="clear" w:color="auto" w:fill="FFFFFF"/>
              <w:autoSpaceDE w:val="0"/>
              <w:autoSpaceDN w:val="0"/>
              <w:adjustRightInd w:val="0"/>
              <w:ind w:left="-107" w:firstLine="283"/>
              <w:jc w:val="both"/>
            </w:pPr>
            <w:r w:rsidRPr="00943714">
              <w:t>ИНН 2901052689</w:t>
            </w:r>
            <w:r w:rsidRPr="00943714">
              <w:rPr>
                <w:lang w:eastAsia="zh-CN"/>
              </w:rPr>
              <w:t xml:space="preserve"> </w:t>
            </w:r>
          </w:p>
          <w:p w:rsidR="00224823" w:rsidRPr="00943714" w:rsidRDefault="00224823" w:rsidP="00224823">
            <w:pPr>
              <w:widowControl w:val="0"/>
              <w:shd w:val="clear" w:color="auto" w:fill="FFFFFF"/>
              <w:autoSpaceDE w:val="0"/>
              <w:autoSpaceDN w:val="0"/>
              <w:adjustRightInd w:val="0"/>
              <w:ind w:left="-107" w:firstLine="283"/>
              <w:jc w:val="both"/>
            </w:pPr>
            <w:r w:rsidRPr="00943714">
              <w:t>КПП 290101001</w:t>
            </w:r>
          </w:p>
          <w:p w:rsidR="00224823" w:rsidRPr="00943714" w:rsidRDefault="00224823" w:rsidP="00224823">
            <w:pPr>
              <w:widowControl w:val="0"/>
              <w:shd w:val="clear" w:color="auto" w:fill="FFFFFF"/>
              <w:autoSpaceDE w:val="0"/>
              <w:autoSpaceDN w:val="0"/>
              <w:adjustRightInd w:val="0"/>
              <w:ind w:left="-107" w:firstLine="283"/>
              <w:jc w:val="both"/>
            </w:pPr>
            <w:r w:rsidRPr="00943714">
              <w:t>БИК 041117001</w:t>
            </w:r>
          </w:p>
          <w:p w:rsidR="00224823" w:rsidRPr="00943714" w:rsidRDefault="00224823" w:rsidP="00224823">
            <w:pPr>
              <w:widowControl w:val="0"/>
              <w:shd w:val="clear" w:color="auto" w:fill="FFFFFF"/>
              <w:autoSpaceDE w:val="0"/>
              <w:autoSpaceDN w:val="0"/>
              <w:adjustRightInd w:val="0"/>
              <w:ind w:left="205"/>
              <w:jc w:val="both"/>
              <w:rPr>
                <w:lang w:eastAsia="zh-CN"/>
              </w:rPr>
            </w:pPr>
            <w:r w:rsidRPr="00943714">
              <w:rPr>
                <w:lang w:eastAsia="zh-CN"/>
              </w:rPr>
              <w:t xml:space="preserve">ОТДЕЛЕНИЕ АРХАНГЕЛЬСК </w:t>
            </w:r>
          </w:p>
          <w:p w:rsidR="00224823" w:rsidRPr="00943714" w:rsidRDefault="00224823" w:rsidP="00224823">
            <w:pPr>
              <w:widowControl w:val="0"/>
              <w:shd w:val="clear" w:color="auto" w:fill="FFFFFF"/>
              <w:autoSpaceDE w:val="0"/>
              <w:autoSpaceDN w:val="0"/>
              <w:adjustRightInd w:val="0"/>
              <w:ind w:left="-107" w:firstLine="283"/>
              <w:jc w:val="both"/>
              <w:rPr>
                <w:lang w:eastAsia="zh-CN"/>
              </w:rPr>
            </w:pPr>
            <w:r w:rsidRPr="00943714">
              <w:rPr>
                <w:lang w:eastAsia="zh-CN"/>
              </w:rPr>
              <w:t>ОКТМО 11701000</w:t>
            </w:r>
          </w:p>
          <w:p w:rsidR="00224823" w:rsidRPr="00E07CA9" w:rsidRDefault="00224823" w:rsidP="00224823">
            <w:pPr>
              <w:ind w:firstLine="284"/>
              <w:jc w:val="both"/>
            </w:pPr>
            <w:r w:rsidRPr="00943714">
              <w:rPr>
                <w:lang w:eastAsia="zh-CN"/>
              </w:rPr>
              <w:t>Счет: 40302810800001000003</w:t>
            </w:r>
          </w:p>
          <w:p w:rsidR="00224823" w:rsidRDefault="00224823" w:rsidP="00224823">
            <w:pPr>
              <w:ind w:firstLine="397"/>
              <w:jc w:val="both"/>
            </w:pPr>
            <w:r w:rsidRPr="00E07CA9">
              <w:t xml:space="preserve">6.2.4. Денежные средства возвращаются участнику закупки, с которым заключается контракт, при условии надлежащего исполнения им всех своих обязательств по контракту в сроки, указанные в контракте. </w:t>
            </w:r>
          </w:p>
          <w:p w:rsidR="00224823" w:rsidRDefault="00224823" w:rsidP="00224823">
            <w:pPr>
              <w:ind w:firstLine="397"/>
              <w:jc w:val="both"/>
            </w:pPr>
            <w:r w:rsidRPr="00E07CA9">
              <w:t xml:space="preserve">7. </w:t>
            </w:r>
            <w:proofErr w:type="gramStart"/>
            <w:r w:rsidRPr="00E07CA9">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52" w:history="1">
              <w:r w:rsidRPr="00E07CA9">
                <w:t>частями 7.2</w:t>
              </w:r>
            </w:hyperlink>
            <w:r w:rsidRPr="00E07CA9">
              <w:t xml:space="preserve"> и </w:t>
            </w:r>
            <w:hyperlink r:id="rId53" w:history="1">
              <w:r w:rsidRPr="00E07CA9">
                <w:t>7.3</w:t>
              </w:r>
            </w:hyperlink>
            <w:r w:rsidRPr="00E07CA9">
              <w:t xml:space="preserve"> статьи 96 Федерального закона от 05 апреля 2013 года № 44-ФЗ. </w:t>
            </w:r>
            <w:proofErr w:type="gramEnd"/>
          </w:p>
          <w:p w:rsidR="0096434E" w:rsidRDefault="00224823" w:rsidP="00224823">
            <w:pPr>
              <w:ind w:firstLine="397"/>
              <w:jc w:val="both"/>
            </w:pPr>
            <w:r>
              <w:t>8</w:t>
            </w:r>
            <w:r w:rsidRPr="003C4410">
              <w:t xml:space="preserve">. Положения настоящей части об обеспечении исполнения контракта, включая положения </w:t>
            </w:r>
            <w:r>
              <w:br/>
            </w:r>
            <w:r w:rsidRPr="003C4410">
              <w:t xml:space="preserve">о предоставлении такого обеспечения с учетом положений </w:t>
            </w:r>
            <w:hyperlink r:id="rId54" w:history="1">
              <w:r w:rsidRPr="003C4410">
                <w:t>статьи 37</w:t>
              </w:r>
            </w:hyperlink>
            <w:r w:rsidRPr="003C4410">
              <w:t xml:space="preserve"> Федерального закона </w:t>
            </w:r>
            <w:r>
              <w:br/>
            </w:r>
            <w:r w:rsidRPr="003C4410">
              <w:t xml:space="preserve">от 05 апреля 2013 года № 44-ФЗ, не применяются </w:t>
            </w:r>
            <w:r>
              <w:br/>
            </w:r>
            <w:r w:rsidRPr="003C4410">
              <w:t>в случае заключения контракта с участником закупки, который является казенным учреждением.</w:t>
            </w:r>
          </w:p>
          <w:p w:rsidR="00827F61" w:rsidRPr="00150C42" w:rsidRDefault="00827F61" w:rsidP="00224823">
            <w:pPr>
              <w:ind w:firstLine="397"/>
              <w:jc w:val="both"/>
            </w:pPr>
            <w:r w:rsidRPr="000D02D0">
              <w:t xml:space="preserve">9. </w:t>
            </w:r>
            <w:proofErr w:type="gramStart"/>
            <w:r w:rsidRPr="000D02D0">
              <w:t xml:space="preserve">Участник закупки, с которым заключается контракт по результатам определения поставщика (подрядчика, исполнителя) в соответствии с </w:t>
            </w:r>
            <w:hyperlink r:id="rId55" w:history="1">
              <w:r w:rsidRPr="000D02D0">
                <w:t>пунктом 1 части 1 статьи 30</w:t>
              </w:r>
            </w:hyperlink>
            <w:r w:rsidRPr="000D02D0">
              <w:t xml:space="preserve"> Федерального закона от 05 апреля 2013 года № 44-ФЗ, освобождается от предоставления обеспечения исполнения контракта, в том числе с учетом положений </w:t>
            </w:r>
            <w:hyperlink r:id="rId56" w:history="1">
              <w:r w:rsidRPr="000D02D0">
                <w:t>статьи 37</w:t>
              </w:r>
            </w:hyperlink>
            <w:r w:rsidRPr="000D02D0">
              <w:t xml:space="preserve"> Федерального закона от 05 апреля 2013 года № 44-ФЗ, в случае предоставления таким участником закупки информации, содержащейся в</w:t>
            </w:r>
            <w:proofErr w:type="gramEnd"/>
            <w:r w:rsidRPr="000D02D0">
              <w:t xml:space="preserve"> </w:t>
            </w:r>
            <w:proofErr w:type="gramStart"/>
            <w:r w:rsidRPr="000D02D0">
              <w:t>реестре</w:t>
            </w:r>
            <w:proofErr w:type="gramEnd"/>
            <w:r w:rsidRPr="000D02D0">
              <w:t xml:space="preserve">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w:t>
            </w:r>
            <w:r w:rsidRPr="000D02D0">
              <w:lastRenderedPageBreak/>
              <w:t xml:space="preserve">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 апреля 2013 года № 44-ФЗ для предоставления обеспечения исполнения контракта. При этом сумма цен таких контрактов должна составлять не </w:t>
            </w:r>
            <w:proofErr w:type="gramStart"/>
            <w:r w:rsidRPr="000D02D0">
              <w:t>менее начальной</w:t>
            </w:r>
            <w:proofErr w:type="gramEnd"/>
            <w:r w:rsidRPr="000D02D0">
              <w:t xml:space="preserve"> (максимальной) цены контракта, указанной в извещении об осуществлении закупки и документации о закупке.</w:t>
            </w:r>
          </w:p>
        </w:tc>
      </w:tr>
      <w:tr w:rsidR="0048663C" w:rsidRPr="00732F2E" w:rsidTr="0048663C">
        <w:tc>
          <w:tcPr>
            <w:tcW w:w="239" w:type="pct"/>
          </w:tcPr>
          <w:p w:rsidR="0048663C" w:rsidRPr="00E07CA9" w:rsidRDefault="0048663C" w:rsidP="0096434E">
            <w:pPr>
              <w:pStyle w:val="ConsTitle"/>
              <w:widowControl/>
              <w:numPr>
                <w:ilvl w:val="0"/>
                <w:numId w:val="1"/>
              </w:numPr>
              <w:ind w:left="0" w:right="0" w:firstLine="0"/>
              <w:jc w:val="center"/>
              <w:rPr>
                <w:rFonts w:ascii="Times New Roman" w:hAnsi="Times New Roman"/>
                <w:sz w:val="24"/>
                <w:szCs w:val="24"/>
              </w:rPr>
            </w:pPr>
          </w:p>
        </w:tc>
        <w:tc>
          <w:tcPr>
            <w:tcW w:w="1668" w:type="pct"/>
          </w:tcPr>
          <w:p w:rsidR="0048663C" w:rsidRPr="00E07CA9" w:rsidRDefault="0048663C" w:rsidP="0048663C">
            <w:pPr>
              <w:pStyle w:val="ConsTitle"/>
              <w:widowControl/>
              <w:ind w:right="0"/>
              <w:rPr>
                <w:rFonts w:ascii="Times New Roman" w:hAnsi="Times New Roman"/>
                <w:sz w:val="24"/>
                <w:szCs w:val="24"/>
              </w:rPr>
            </w:pPr>
            <w:r w:rsidRPr="0048663C">
              <w:rPr>
                <w:rFonts w:ascii="Times New Roman" w:hAnsi="Times New Roman"/>
                <w:snapToGrid/>
                <w:sz w:val="24"/>
                <w:szCs w:val="24"/>
              </w:rPr>
              <w:t>Размер обеспечения гарантийных обязательств, требования к такому обеспечению, порядок и срок предоставления указанного обеспечения</w:t>
            </w:r>
          </w:p>
        </w:tc>
        <w:tc>
          <w:tcPr>
            <w:tcW w:w="3093" w:type="pct"/>
            <w:gridSpan w:val="2"/>
            <w:vAlign w:val="center"/>
          </w:tcPr>
          <w:p w:rsidR="0048663C" w:rsidRPr="00E07CA9" w:rsidRDefault="0048663C" w:rsidP="0048663C">
            <w:pPr>
              <w:ind w:firstLine="397"/>
              <w:jc w:val="center"/>
            </w:pPr>
            <w:r>
              <w:t>НЕ УСТАНОВЛЕНО</w:t>
            </w:r>
          </w:p>
        </w:tc>
      </w:tr>
      <w:tr w:rsidR="0096434E" w:rsidRPr="00732F2E" w:rsidTr="0096434E">
        <w:tc>
          <w:tcPr>
            <w:tcW w:w="239" w:type="pct"/>
          </w:tcPr>
          <w:p w:rsidR="0096434E" w:rsidRPr="00732F2E" w:rsidRDefault="0096434E" w:rsidP="0096434E">
            <w:pPr>
              <w:pStyle w:val="ConsTitle"/>
              <w:widowControl/>
              <w:numPr>
                <w:ilvl w:val="0"/>
                <w:numId w:val="1"/>
              </w:numPr>
              <w:ind w:left="0" w:right="0" w:firstLine="0"/>
              <w:jc w:val="center"/>
              <w:rPr>
                <w:rFonts w:ascii="Times New Roman" w:hAnsi="Times New Roman"/>
                <w:bCs/>
                <w:sz w:val="24"/>
                <w:szCs w:val="24"/>
              </w:rPr>
            </w:pPr>
          </w:p>
        </w:tc>
        <w:tc>
          <w:tcPr>
            <w:tcW w:w="1668" w:type="pct"/>
          </w:tcPr>
          <w:p w:rsidR="0096434E" w:rsidRPr="00732F2E" w:rsidRDefault="0096434E" w:rsidP="0096434E">
            <w:r w:rsidRPr="00732F2E">
              <w:rPr>
                <w:b/>
              </w:rPr>
              <w:t>Информация о банковском сопровождении контракта в соответствии со статьей 35 Федерального закона от 05 апреля 2013 года № 44-ФЗ</w:t>
            </w:r>
          </w:p>
        </w:tc>
        <w:tc>
          <w:tcPr>
            <w:tcW w:w="3093" w:type="pct"/>
            <w:gridSpan w:val="2"/>
            <w:vAlign w:val="center"/>
          </w:tcPr>
          <w:p w:rsidR="0096434E" w:rsidRPr="00E625B0" w:rsidRDefault="001F10C4" w:rsidP="0096434E">
            <w:pPr>
              <w:jc w:val="center"/>
              <w:rPr>
                <w:highlight w:val="yellow"/>
              </w:rPr>
            </w:pPr>
            <w:r w:rsidRPr="00B6693B">
              <w:t>НЕ ПРИМЕНЯЕТСЯ</w:t>
            </w:r>
          </w:p>
        </w:tc>
      </w:tr>
      <w:tr w:rsidR="0096434E" w:rsidRPr="00732F2E" w:rsidTr="0096434E">
        <w:tc>
          <w:tcPr>
            <w:tcW w:w="239" w:type="pct"/>
          </w:tcPr>
          <w:p w:rsidR="0096434E" w:rsidRPr="00732F2E" w:rsidRDefault="0096434E" w:rsidP="0096434E">
            <w:pPr>
              <w:pStyle w:val="ConsTitle"/>
              <w:widowControl/>
              <w:numPr>
                <w:ilvl w:val="0"/>
                <w:numId w:val="1"/>
              </w:numPr>
              <w:ind w:left="0" w:right="0" w:firstLine="0"/>
              <w:jc w:val="center"/>
              <w:rPr>
                <w:rFonts w:ascii="Times New Roman" w:hAnsi="Times New Roman"/>
                <w:bCs/>
                <w:sz w:val="24"/>
                <w:szCs w:val="24"/>
              </w:rPr>
            </w:pPr>
          </w:p>
        </w:tc>
        <w:tc>
          <w:tcPr>
            <w:tcW w:w="1668" w:type="pct"/>
          </w:tcPr>
          <w:p w:rsidR="0096434E" w:rsidRPr="003624A1" w:rsidRDefault="0096434E" w:rsidP="0096434E">
            <w:pPr>
              <w:pStyle w:val="ConsTitle"/>
              <w:widowControl/>
              <w:ind w:right="0"/>
              <w:rPr>
                <w:rFonts w:ascii="Times New Roman" w:hAnsi="Times New Roman"/>
                <w:sz w:val="24"/>
                <w:szCs w:val="24"/>
              </w:rPr>
            </w:pPr>
            <w:r w:rsidRPr="003624A1">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3624A1">
              <w:rPr>
                <w:rFonts w:ascii="Times New Roman" w:hAnsi="Times New Roman"/>
                <w:sz w:val="24"/>
                <w:szCs w:val="24"/>
              </w:rPr>
              <w:br/>
              <w:t xml:space="preserve">от 05 апреля 2013 года </w:t>
            </w:r>
            <w:r w:rsidRPr="003624A1">
              <w:rPr>
                <w:rFonts w:ascii="Times New Roman" w:hAnsi="Times New Roman"/>
                <w:sz w:val="24"/>
                <w:szCs w:val="24"/>
              </w:rPr>
              <w:br/>
              <w:t>№ 44-ФЗ</w:t>
            </w:r>
          </w:p>
        </w:tc>
        <w:tc>
          <w:tcPr>
            <w:tcW w:w="3093" w:type="pct"/>
            <w:gridSpan w:val="2"/>
          </w:tcPr>
          <w:p w:rsidR="0096434E" w:rsidRDefault="0096434E" w:rsidP="0096434E">
            <w:pPr>
              <w:tabs>
                <w:tab w:val="num" w:pos="-142"/>
                <w:tab w:val="left" w:pos="0"/>
                <w:tab w:val="num" w:pos="142"/>
                <w:tab w:val="left" w:pos="709"/>
              </w:tabs>
              <w:ind w:firstLine="397"/>
              <w:jc w:val="both"/>
            </w:pPr>
            <w:r w:rsidRPr="00451E49">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96434E" w:rsidRPr="00E07CA9" w:rsidRDefault="0096434E" w:rsidP="0096434E">
            <w:pPr>
              <w:tabs>
                <w:tab w:val="num" w:pos="-142"/>
                <w:tab w:val="left" w:pos="0"/>
                <w:tab w:val="num" w:pos="142"/>
                <w:tab w:val="left" w:pos="709"/>
              </w:tabs>
              <w:ind w:firstLine="397"/>
              <w:jc w:val="both"/>
              <w:rPr>
                <w:snapToGrid w:val="0"/>
              </w:rPr>
            </w:pPr>
            <w:r w:rsidRPr="00074732">
              <w:t xml:space="preserve">Заказчик по согласованию с </w:t>
            </w:r>
            <w:r>
              <w:t>П</w:t>
            </w:r>
            <w:r w:rsidRPr="00074732">
              <w:t xml:space="preserve">оставщиком в ходе исполнения </w:t>
            </w:r>
            <w:r>
              <w:t>к</w:t>
            </w:r>
            <w:r w:rsidRPr="00074732">
              <w:t xml:space="preserve">онтракта вправе увеличить или уменьшить предусмотренные </w:t>
            </w:r>
            <w:r>
              <w:t>к</w:t>
            </w:r>
            <w:r w:rsidRPr="00074732">
              <w:t xml:space="preserve">онтрактом количество поставляемого </w:t>
            </w:r>
            <w:r>
              <w:t>т</w:t>
            </w:r>
            <w:r w:rsidRPr="00074732">
              <w:t xml:space="preserve">овара не более чем на десять процентов. При этом по соглашению сторон допускается изменение с учетом </w:t>
            </w:r>
            <w:proofErr w:type="gramStart"/>
            <w:r w:rsidRPr="00074732">
              <w:t xml:space="preserve">положений бюджетного законодательства Российской Федерации цены </w:t>
            </w:r>
            <w:r>
              <w:t>к</w:t>
            </w:r>
            <w:r w:rsidRPr="00074732">
              <w:t>онтракта</w:t>
            </w:r>
            <w:proofErr w:type="gramEnd"/>
            <w:r w:rsidRPr="00074732">
              <w:t xml:space="preserve"> пропорционально дополнительному количеству </w:t>
            </w:r>
            <w:r>
              <w:t>т</w:t>
            </w:r>
            <w:r w:rsidRPr="00074732">
              <w:t xml:space="preserve">овара исходя из установленной в </w:t>
            </w:r>
            <w:r>
              <w:t>к</w:t>
            </w:r>
            <w:r w:rsidRPr="00074732">
              <w:t xml:space="preserve">онтракте цены единицы </w:t>
            </w:r>
            <w:r>
              <w:t>т</w:t>
            </w:r>
            <w:r w:rsidRPr="00074732">
              <w:t xml:space="preserve">овара, но не более чем на десять процентов цены </w:t>
            </w:r>
            <w:r>
              <w:t>к</w:t>
            </w:r>
            <w:r w:rsidRPr="00074732">
              <w:t xml:space="preserve">онтракта. При уменьшении </w:t>
            </w:r>
            <w:proofErr w:type="gramStart"/>
            <w:r w:rsidRPr="00074732">
              <w:t>предусмотренных</w:t>
            </w:r>
            <w:proofErr w:type="gramEnd"/>
            <w:r w:rsidRPr="00074732">
              <w:t xml:space="preserve"> </w:t>
            </w:r>
            <w:r>
              <w:t>к</w:t>
            </w:r>
            <w:r w:rsidRPr="00074732">
              <w:t xml:space="preserve">онтрактом количества </w:t>
            </w:r>
            <w:r>
              <w:t>т</w:t>
            </w:r>
            <w:r w:rsidRPr="00074732">
              <w:t xml:space="preserve">овара Стороны контракта обязаны уменьшить цену </w:t>
            </w:r>
            <w:r>
              <w:t>к</w:t>
            </w:r>
            <w:r w:rsidRPr="00074732">
              <w:t xml:space="preserve">онтракта исходя из цены единицы товара. Цена единицы дополнительно поставляемого </w:t>
            </w:r>
            <w:r>
              <w:t>т</w:t>
            </w:r>
            <w:r w:rsidRPr="00074732">
              <w:t xml:space="preserve">овара или цена единицы товара при уменьшении предусмотренного </w:t>
            </w:r>
            <w:r>
              <w:t>к</w:t>
            </w:r>
            <w:r w:rsidRPr="00074732">
              <w:t xml:space="preserve">онтрактом количества поставляемого </w:t>
            </w:r>
            <w:r>
              <w:t>т</w:t>
            </w:r>
            <w:r w:rsidRPr="00074732">
              <w:t xml:space="preserve">овара должна определяться как частное от деления первоначальной цены контракта на предусмотренное в контракте количество такого </w:t>
            </w:r>
            <w:r>
              <w:t>т</w:t>
            </w:r>
            <w:r w:rsidRPr="00074732">
              <w:t>овара.</w:t>
            </w:r>
          </w:p>
        </w:tc>
      </w:tr>
      <w:tr w:rsidR="0096434E" w:rsidRPr="00732F2E" w:rsidTr="0096434E">
        <w:tc>
          <w:tcPr>
            <w:tcW w:w="239" w:type="pct"/>
          </w:tcPr>
          <w:p w:rsidR="0096434E" w:rsidRPr="00732F2E" w:rsidRDefault="0096434E" w:rsidP="0096434E">
            <w:pPr>
              <w:pStyle w:val="ConsTitle"/>
              <w:widowControl/>
              <w:numPr>
                <w:ilvl w:val="0"/>
                <w:numId w:val="1"/>
              </w:numPr>
              <w:ind w:left="0" w:right="0" w:firstLine="0"/>
              <w:jc w:val="center"/>
              <w:rPr>
                <w:rFonts w:ascii="Times New Roman" w:hAnsi="Times New Roman"/>
                <w:bCs/>
                <w:sz w:val="24"/>
                <w:szCs w:val="24"/>
              </w:rPr>
            </w:pPr>
          </w:p>
        </w:tc>
        <w:tc>
          <w:tcPr>
            <w:tcW w:w="1668" w:type="pct"/>
            <w:vAlign w:val="center"/>
          </w:tcPr>
          <w:p w:rsidR="0096434E" w:rsidRPr="003624A1" w:rsidRDefault="0096434E" w:rsidP="0096434E">
            <w:pPr>
              <w:pStyle w:val="a4"/>
              <w:jc w:val="left"/>
              <w:rPr>
                <w:sz w:val="24"/>
                <w:szCs w:val="24"/>
              </w:rPr>
            </w:pPr>
            <w:r w:rsidRPr="003624A1">
              <w:rPr>
                <w:sz w:val="24"/>
                <w:szCs w:val="24"/>
              </w:rPr>
              <w:t xml:space="preserve">Ограничение участия в определении поставщика, установленное в соответствии со статьей </w:t>
            </w:r>
            <w:r w:rsidR="004E25FC">
              <w:rPr>
                <w:sz w:val="24"/>
                <w:szCs w:val="24"/>
              </w:rPr>
              <w:br/>
            </w:r>
            <w:r w:rsidRPr="003624A1">
              <w:rPr>
                <w:sz w:val="24"/>
                <w:szCs w:val="24"/>
              </w:rPr>
              <w:t xml:space="preserve">30 Федерального закона </w:t>
            </w:r>
            <w:r w:rsidRPr="003624A1">
              <w:rPr>
                <w:sz w:val="24"/>
                <w:szCs w:val="24"/>
              </w:rPr>
              <w:br/>
              <w:t xml:space="preserve">от 05 апреля 2013 года </w:t>
            </w:r>
            <w:r w:rsidRPr="003624A1">
              <w:rPr>
                <w:sz w:val="24"/>
                <w:szCs w:val="24"/>
              </w:rPr>
              <w:br/>
              <w:t>№ 44-ФЗ</w:t>
            </w:r>
          </w:p>
        </w:tc>
        <w:tc>
          <w:tcPr>
            <w:tcW w:w="3093" w:type="pct"/>
            <w:gridSpan w:val="2"/>
            <w:vAlign w:val="center"/>
          </w:tcPr>
          <w:p w:rsidR="007E6B85" w:rsidRDefault="007E6B85" w:rsidP="007E6B85">
            <w:pPr>
              <w:jc w:val="center"/>
              <w:rPr>
                <w:b/>
                <w:bCs/>
              </w:rPr>
            </w:pPr>
            <w:r w:rsidRPr="00C8385E">
              <w:rPr>
                <w:b/>
                <w:bCs/>
              </w:rPr>
              <w:t>ПРЕДУСМОТРЕНО</w:t>
            </w:r>
          </w:p>
          <w:p w:rsidR="007E6B85" w:rsidRDefault="007E6B85" w:rsidP="007E6B85">
            <w:pPr>
              <w:jc w:val="center"/>
              <w:rPr>
                <w:b/>
                <w:bCs/>
              </w:rPr>
            </w:pPr>
          </w:p>
          <w:p w:rsidR="0096434E" w:rsidRPr="00DF5A0C" w:rsidRDefault="007E6B85" w:rsidP="007E6B85">
            <w:pPr>
              <w:jc w:val="center"/>
              <w:rPr>
                <w:b/>
                <w:highlight w:val="yellow"/>
              </w:rPr>
            </w:pPr>
            <w:r w:rsidRPr="006A7233">
              <w:rPr>
                <w:sz w:val="22"/>
                <w:szCs w:val="22"/>
              </w:rPr>
              <w:t xml:space="preserve">(Закупка у субъектов малого предпринимательства </w:t>
            </w:r>
            <w:r>
              <w:rPr>
                <w:sz w:val="22"/>
                <w:szCs w:val="22"/>
              </w:rPr>
              <w:br/>
            </w:r>
            <w:r w:rsidRPr="006A7233">
              <w:rPr>
                <w:sz w:val="22"/>
                <w:szCs w:val="22"/>
              </w:rPr>
              <w:t>и социально ориентированных некоммерческих организаций)</w:t>
            </w:r>
          </w:p>
        </w:tc>
      </w:tr>
      <w:tr w:rsidR="0096434E" w:rsidRPr="00732F2E" w:rsidTr="0096434E">
        <w:tc>
          <w:tcPr>
            <w:tcW w:w="239" w:type="pct"/>
          </w:tcPr>
          <w:p w:rsidR="0096434E" w:rsidRPr="00732F2E" w:rsidRDefault="0096434E" w:rsidP="0096434E">
            <w:pPr>
              <w:pStyle w:val="ConsTitle"/>
              <w:widowControl/>
              <w:numPr>
                <w:ilvl w:val="0"/>
                <w:numId w:val="1"/>
              </w:numPr>
              <w:ind w:left="0" w:right="0" w:firstLine="0"/>
              <w:jc w:val="center"/>
              <w:rPr>
                <w:rFonts w:ascii="Times New Roman" w:hAnsi="Times New Roman"/>
                <w:bCs/>
                <w:sz w:val="24"/>
                <w:szCs w:val="24"/>
              </w:rPr>
            </w:pPr>
          </w:p>
        </w:tc>
        <w:tc>
          <w:tcPr>
            <w:tcW w:w="1668" w:type="pct"/>
            <w:vAlign w:val="center"/>
          </w:tcPr>
          <w:p w:rsidR="0096434E" w:rsidRPr="003624A1" w:rsidRDefault="0096434E" w:rsidP="0096434E">
            <w:pPr>
              <w:pStyle w:val="a4"/>
              <w:jc w:val="left"/>
              <w:rPr>
                <w:sz w:val="24"/>
                <w:szCs w:val="24"/>
              </w:rPr>
            </w:pPr>
            <w:r w:rsidRPr="003624A1">
              <w:rPr>
                <w:sz w:val="24"/>
                <w:szCs w:val="24"/>
              </w:rPr>
              <w:t xml:space="preserve">Преимущества, предоставляемые в соответствии со статьей 28 Федерального закона от 05 </w:t>
            </w:r>
            <w:r w:rsidRPr="003624A1">
              <w:rPr>
                <w:sz w:val="24"/>
                <w:szCs w:val="24"/>
              </w:rPr>
              <w:lastRenderedPageBreak/>
              <w:t>апреля 2013 года № 44-ФЗ</w:t>
            </w:r>
          </w:p>
        </w:tc>
        <w:tc>
          <w:tcPr>
            <w:tcW w:w="3093" w:type="pct"/>
            <w:gridSpan w:val="2"/>
            <w:vAlign w:val="center"/>
          </w:tcPr>
          <w:p w:rsidR="0096434E" w:rsidRPr="003760B7" w:rsidRDefault="0096434E" w:rsidP="0096434E">
            <w:pPr>
              <w:jc w:val="center"/>
              <w:rPr>
                <w:b/>
                <w:bCs/>
              </w:rPr>
            </w:pPr>
            <w:r w:rsidRPr="002030EA">
              <w:rPr>
                <w:bCs/>
              </w:rPr>
              <w:lastRenderedPageBreak/>
              <w:t>НЕ ПРЕДУСМОТРЕНО</w:t>
            </w:r>
          </w:p>
        </w:tc>
      </w:tr>
      <w:tr w:rsidR="0096434E" w:rsidRPr="00732F2E" w:rsidTr="0096434E">
        <w:tc>
          <w:tcPr>
            <w:tcW w:w="239" w:type="pct"/>
          </w:tcPr>
          <w:p w:rsidR="0096434E" w:rsidRPr="00732F2E" w:rsidRDefault="0096434E" w:rsidP="0096434E">
            <w:pPr>
              <w:pStyle w:val="ConsTitle"/>
              <w:widowControl/>
              <w:numPr>
                <w:ilvl w:val="0"/>
                <w:numId w:val="1"/>
              </w:numPr>
              <w:ind w:left="0" w:right="0" w:firstLine="0"/>
              <w:jc w:val="center"/>
              <w:rPr>
                <w:rFonts w:ascii="Times New Roman" w:hAnsi="Times New Roman"/>
                <w:bCs/>
                <w:sz w:val="24"/>
                <w:szCs w:val="24"/>
              </w:rPr>
            </w:pPr>
          </w:p>
        </w:tc>
        <w:tc>
          <w:tcPr>
            <w:tcW w:w="1668" w:type="pct"/>
            <w:vAlign w:val="center"/>
          </w:tcPr>
          <w:p w:rsidR="0096434E" w:rsidRPr="003624A1" w:rsidRDefault="0096434E" w:rsidP="0096434E">
            <w:pPr>
              <w:pStyle w:val="a4"/>
              <w:jc w:val="left"/>
              <w:rPr>
                <w:sz w:val="24"/>
                <w:szCs w:val="24"/>
              </w:rPr>
            </w:pPr>
            <w:r w:rsidRPr="003624A1">
              <w:rPr>
                <w:sz w:val="24"/>
                <w:szCs w:val="24"/>
              </w:rPr>
              <w:t>Преимущества, предоставляемые в соответствии со статьей 29 Федерального закона от 05 апреля 2013 года № 44-ФЗ</w:t>
            </w:r>
          </w:p>
        </w:tc>
        <w:tc>
          <w:tcPr>
            <w:tcW w:w="3093" w:type="pct"/>
            <w:gridSpan w:val="2"/>
            <w:vAlign w:val="center"/>
          </w:tcPr>
          <w:p w:rsidR="0096434E" w:rsidRPr="002030EA" w:rsidRDefault="00181590" w:rsidP="0096434E">
            <w:pPr>
              <w:jc w:val="center"/>
            </w:pPr>
            <w:r w:rsidRPr="002030EA">
              <w:rPr>
                <w:bCs/>
              </w:rPr>
              <w:t>НЕ ПРЕДУСМОТРЕНО</w:t>
            </w:r>
          </w:p>
        </w:tc>
      </w:tr>
      <w:tr w:rsidR="0096434E" w:rsidRPr="00732F2E" w:rsidTr="0096434E">
        <w:tc>
          <w:tcPr>
            <w:tcW w:w="239" w:type="pct"/>
          </w:tcPr>
          <w:p w:rsidR="0096434E" w:rsidRPr="00732F2E" w:rsidRDefault="0096434E" w:rsidP="0096434E">
            <w:pPr>
              <w:pStyle w:val="ConsTitle"/>
              <w:widowControl/>
              <w:numPr>
                <w:ilvl w:val="0"/>
                <w:numId w:val="1"/>
              </w:numPr>
              <w:ind w:left="0" w:right="0" w:firstLine="0"/>
              <w:jc w:val="center"/>
              <w:rPr>
                <w:rFonts w:ascii="Times New Roman" w:hAnsi="Times New Roman"/>
                <w:bCs/>
                <w:sz w:val="24"/>
                <w:szCs w:val="24"/>
              </w:rPr>
            </w:pPr>
          </w:p>
        </w:tc>
        <w:tc>
          <w:tcPr>
            <w:tcW w:w="1668" w:type="pct"/>
          </w:tcPr>
          <w:p w:rsidR="0096434E" w:rsidRPr="003624A1" w:rsidRDefault="0096434E" w:rsidP="0096434E">
            <w:pPr>
              <w:pStyle w:val="a4"/>
              <w:jc w:val="left"/>
              <w:rPr>
                <w:b w:val="0"/>
                <w:bCs/>
                <w:strike/>
                <w:sz w:val="24"/>
                <w:szCs w:val="24"/>
              </w:rPr>
            </w:pPr>
            <w:r w:rsidRPr="003624A1">
              <w:rPr>
                <w:sz w:val="24"/>
                <w:szCs w:val="24"/>
              </w:rPr>
              <w:t>Условия, запреты и ограничения допуска товаров, происходящих из иностранного государства или группы иностранных государств</w:t>
            </w:r>
          </w:p>
        </w:tc>
        <w:tc>
          <w:tcPr>
            <w:tcW w:w="3093" w:type="pct"/>
            <w:gridSpan w:val="2"/>
            <w:vAlign w:val="center"/>
          </w:tcPr>
          <w:p w:rsidR="0096434E" w:rsidRPr="009418CC" w:rsidRDefault="0096434E" w:rsidP="0096434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НЕ УСТАНОВЛЕНО</w:t>
            </w:r>
          </w:p>
        </w:tc>
      </w:tr>
      <w:tr w:rsidR="0096434E" w:rsidRPr="00732F2E" w:rsidTr="0096434E">
        <w:tc>
          <w:tcPr>
            <w:tcW w:w="239" w:type="pct"/>
          </w:tcPr>
          <w:p w:rsidR="0096434E" w:rsidRPr="00732F2E" w:rsidRDefault="001D71E3" w:rsidP="001C46A6">
            <w:pPr>
              <w:pStyle w:val="ConsTitle"/>
              <w:widowControl/>
              <w:ind w:right="0"/>
              <w:rPr>
                <w:rFonts w:ascii="Times New Roman" w:hAnsi="Times New Roman"/>
                <w:bCs/>
                <w:sz w:val="24"/>
                <w:szCs w:val="24"/>
              </w:rPr>
            </w:pPr>
            <w:r>
              <w:rPr>
                <w:rFonts w:ascii="Times New Roman" w:hAnsi="Times New Roman"/>
                <w:bCs/>
                <w:sz w:val="24"/>
                <w:szCs w:val="24"/>
              </w:rPr>
              <w:t>30</w:t>
            </w:r>
            <w:r w:rsidR="001C46A6">
              <w:rPr>
                <w:rFonts w:ascii="Times New Roman" w:hAnsi="Times New Roman"/>
                <w:bCs/>
                <w:sz w:val="24"/>
                <w:szCs w:val="24"/>
              </w:rPr>
              <w:t>.</w:t>
            </w:r>
          </w:p>
        </w:tc>
        <w:tc>
          <w:tcPr>
            <w:tcW w:w="1668" w:type="pct"/>
            <w:vAlign w:val="center"/>
          </w:tcPr>
          <w:p w:rsidR="0096434E" w:rsidRPr="00732F2E" w:rsidRDefault="0096434E" w:rsidP="0096434E">
            <w:pPr>
              <w:pStyle w:val="a4"/>
              <w:jc w:val="left"/>
              <w:rPr>
                <w:sz w:val="24"/>
                <w:szCs w:val="24"/>
              </w:rPr>
            </w:pPr>
            <w:r w:rsidRPr="00732F2E">
              <w:rPr>
                <w:sz w:val="24"/>
                <w:szCs w:val="24"/>
              </w:rPr>
              <w:t xml:space="preserve">Информация о возможности одностороннего отказа </w:t>
            </w:r>
            <w:r w:rsidRPr="00732F2E">
              <w:rPr>
                <w:sz w:val="24"/>
                <w:szCs w:val="24"/>
              </w:rPr>
              <w:br/>
              <w:t>от исполнения контракта в соответствии с положениями частей 8-25 статьи 95 Федерального закона от 05 апреля 2013 года № 44-ФЗ</w:t>
            </w:r>
          </w:p>
        </w:tc>
        <w:tc>
          <w:tcPr>
            <w:tcW w:w="3093" w:type="pct"/>
            <w:gridSpan w:val="2"/>
            <w:vAlign w:val="center"/>
          </w:tcPr>
          <w:p w:rsidR="0096434E" w:rsidRPr="00DF5A0C" w:rsidRDefault="0096434E" w:rsidP="0096434E">
            <w:pPr>
              <w:jc w:val="center"/>
              <w:rPr>
                <w:b/>
                <w:bCs/>
                <w:highlight w:val="yellow"/>
              </w:rPr>
            </w:pPr>
            <w:r w:rsidRPr="00DF5A0C">
              <w:rPr>
                <w:b/>
                <w:bCs/>
              </w:rPr>
              <w:t>ПРЕДУСМОТРЕНО</w:t>
            </w:r>
          </w:p>
        </w:tc>
      </w:tr>
      <w:tr w:rsidR="0096434E" w:rsidRPr="00B37534" w:rsidTr="0096434E">
        <w:trPr>
          <w:trHeight w:val="70"/>
        </w:trPr>
        <w:tc>
          <w:tcPr>
            <w:tcW w:w="239" w:type="pct"/>
          </w:tcPr>
          <w:p w:rsidR="0096434E" w:rsidRPr="00732F2E" w:rsidRDefault="001C46A6" w:rsidP="001D71E3">
            <w:pPr>
              <w:pStyle w:val="ConsTitle"/>
              <w:widowControl/>
              <w:ind w:right="0"/>
              <w:rPr>
                <w:rFonts w:ascii="Times New Roman" w:hAnsi="Times New Roman"/>
                <w:bCs/>
                <w:sz w:val="24"/>
                <w:szCs w:val="24"/>
              </w:rPr>
            </w:pPr>
            <w:r>
              <w:rPr>
                <w:rFonts w:ascii="Times New Roman" w:hAnsi="Times New Roman"/>
                <w:bCs/>
                <w:sz w:val="24"/>
                <w:szCs w:val="24"/>
              </w:rPr>
              <w:t>3</w:t>
            </w:r>
            <w:r w:rsidR="001D71E3">
              <w:rPr>
                <w:rFonts w:ascii="Times New Roman" w:hAnsi="Times New Roman"/>
                <w:bCs/>
                <w:sz w:val="24"/>
                <w:szCs w:val="24"/>
              </w:rPr>
              <w:t>1</w:t>
            </w:r>
            <w:r>
              <w:rPr>
                <w:rFonts w:ascii="Times New Roman" w:hAnsi="Times New Roman"/>
                <w:bCs/>
                <w:sz w:val="24"/>
                <w:szCs w:val="24"/>
              </w:rPr>
              <w:t>.</w:t>
            </w:r>
          </w:p>
        </w:tc>
        <w:tc>
          <w:tcPr>
            <w:tcW w:w="1668" w:type="pct"/>
          </w:tcPr>
          <w:p w:rsidR="0096434E" w:rsidRPr="00732F2E" w:rsidRDefault="0096434E" w:rsidP="0096434E">
            <w:pPr>
              <w:pStyle w:val="a4"/>
              <w:jc w:val="left"/>
              <w:rPr>
                <w:b w:val="0"/>
                <w:sz w:val="24"/>
                <w:szCs w:val="24"/>
              </w:rPr>
            </w:pPr>
            <w:r w:rsidRPr="00732F2E">
              <w:rPr>
                <w:sz w:val="24"/>
                <w:szCs w:val="24"/>
              </w:rPr>
              <w:t>Информация о заключении контракта</w:t>
            </w:r>
            <w:r w:rsidRPr="00732F2E">
              <w:rPr>
                <w:b w:val="0"/>
                <w:sz w:val="24"/>
                <w:szCs w:val="24"/>
              </w:rPr>
              <w:t xml:space="preserve"> </w:t>
            </w:r>
            <w:r w:rsidRPr="00732F2E">
              <w:rPr>
                <w:b w:val="0"/>
                <w:sz w:val="24"/>
                <w:szCs w:val="24"/>
              </w:rPr>
              <w:br/>
              <w:t xml:space="preserve">(срок, в течение которого победитель электронного аукциона или иной участник, с которым заключается контракт при уклонении победителя электронного аукциона от заключения контракта, должен подписать контракт, условия признания победителя электронного аукциона или иного участника такого аукциона </w:t>
            </w:r>
            <w:proofErr w:type="gramStart"/>
            <w:r w:rsidRPr="00732F2E">
              <w:rPr>
                <w:b w:val="0"/>
                <w:sz w:val="24"/>
                <w:szCs w:val="24"/>
              </w:rPr>
              <w:t>уклонившимися</w:t>
            </w:r>
            <w:proofErr w:type="gramEnd"/>
            <w:r w:rsidRPr="00732F2E">
              <w:rPr>
                <w:b w:val="0"/>
                <w:sz w:val="24"/>
                <w:szCs w:val="24"/>
              </w:rPr>
              <w:t xml:space="preserve"> от заключения контракта)</w:t>
            </w:r>
          </w:p>
        </w:tc>
        <w:tc>
          <w:tcPr>
            <w:tcW w:w="3093" w:type="pct"/>
            <w:gridSpan w:val="2"/>
          </w:tcPr>
          <w:p w:rsidR="00F60F27" w:rsidRPr="00150C42" w:rsidRDefault="00F60F27" w:rsidP="00F60F27">
            <w:pPr>
              <w:autoSpaceDE w:val="0"/>
              <w:autoSpaceDN w:val="0"/>
              <w:adjustRightInd w:val="0"/>
              <w:ind w:firstLine="397"/>
              <w:jc w:val="both"/>
            </w:pPr>
            <w:r w:rsidRPr="00150C42">
              <w:t>1. По результатам электронного аукциона контракт заключается с победителем электронного аукциона, а в случаях, предусмотренных Федеральным законом от 05 апреля 2013 года № 44-ФЗ, с иным участником этого аукциона, заявка которого на участие в этом аукционе признана соответствующей требованиям, установленным документацией и извещением о закупке.</w:t>
            </w:r>
          </w:p>
          <w:p w:rsidR="00F60F27" w:rsidRPr="00150C42" w:rsidRDefault="00F60F27" w:rsidP="00F60F27">
            <w:pPr>
              <w:autoSpaceDE w:val="0"/>
              <w:autoSpaceDN w:val="0"/>
              <w:adjustRightInd w:val="0"/>
              <w:ind w:firstLine="397"/>
              <w:jc w:val="both"/>
            </w:pPr>
            <w:r w:rsidRPr="00150C42">
              <w:t xml:space="preserve">2. </w:t>
            </w:r>
            <w:proofErr w:type="gramStart"/>
            <w:r w:rsidRPr="00150C42">
              <w:t xml:space="preserve">В течение пяти дней с даты размещения заказчиком в единой информационной системе проекта контракта победитель электронного аукциона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документации о закупке, либо размещает протокол разногласий, предусмотренный </w:t>
            </w:r>
            <w:hyperlink r:id="rId57" w:history="1">
              <w:r w:rsidRPr="00150C42">
                <w:t>частью 4</w:t>
              </w:r>
            </w:hyperlink>
            <w:r w:rsidRPr="00150C42">
              <w:t xml:space="preserve"> статьи 83.2 Федерального закона от</w:t>
            </w:r>
            <w:proofErr w:type="gramEnd"/>
            <w:r w:rsidRPr="00150C42">
              <w:t xml:space="preserve"> 05 апреля 2013 года № 44-ФЗ.</w:t>
            </w:r>
          </w:p>
          <w:p w:rsidR="00F60F27" w:rsidRPr="00150C42" w:rsidRDefault="00F60F27" w:rsidP="00F60F27">
            <w:pPr>
              <w:widowControl w:val="0"/>
              <w:autoSpaceDE w:val="0"/>
              <w:autoSpaceDN w:val="0"/>
              <w:adjustRightInd w:val="0"/>
              <w:ind w:firstLine="397"/>
              <w:jc w:val="both"/>
            </w:pPr>
            <w:r w:rsidRPr="00150C42">
              <w:t>3. В случае наличия разногласий по проекту контракта такой контракт заключается в порядке и сроки, которые предусмотрены статьей 83.2 Федерального закона от 05 апреля 2013 года № 44-ФЗ.</w:t>
            </w:r>
          </w:p>
          <w:p w:rsidR="00F60F27" w:rsidRDefault="00F60F27" w:rsidP="00F60F27">
            <w:pPr>
              <w:autoSpaceDE w:val="0"/>
              <w:autoSpaceDN w:val="0"/>
              <w:adjustRightInd w:val="0"/>
              <w:ind w:firstLine="397"/>
              <w:jc w:val="both"/>
            </w:pPr>
            <w:r w:rsidRPr="00150C42">
              <w:t xml:space="preserve">4. Победитель электронного аукциона (за исключением победителя, предусмотренного </w:t>
            </w:r>
            <w:hyperlink r:id="rId58" w:history="1">
              <w:r w:rsidRPr="00150C42">
                <w:t>частью 14</w:t>
              </w:r>
            </w:hyperlink>
            <w:r w:rsidRPr="00150C42">
              <w:t xml:space="preserve"> статьи 83.2 Федерального закона от 05 апреля 2013 года № 44-ФЗ) признается </w:t>
            </w:r>
            <w:proofErr w:type="gramStart"/>
            <w:r w:rsidRPr="00150C42">
              <w:t>заказчиком</w:t>
            </w:r>
            <w:proofErr w:type="gramEnd"/>
            <w:r w:rsidRPr="00150C42">
              <w:t xml:space="preserve"> уклонившимся от заключения контракта в случае, если в сроки, предусмотренные ст</w:t>
            </w:r>
            <w:r w:rsidR="00D06424">
              <w:t xml:space="preserve">атьей 83.2 Федерального закона </w:t>
            </w:r>
            <w:r w:rsidRPr="00150C42">
              <w:t xml:space="preserve">от 05 апреля 2013 года № 44-ФЗ, он не направил заказчику проект контракта, подписанный лицом, имеющим право действовать от имени такого победителя, или не направил протокол </w:t>
            </w:r>
            <w:proofErr w:type="gramStart"/>
            <w:r w:rsidRPr="00150C42">
              <w:t xml:space="preserve">разногласий, предусмотренный </w:t>
            </w:r>
            <w:hyperlink r:id="rId59" w:history="1">
              <w:r w:rsidRPr="00150C42">
                <w:t>частью 4</w:t>
              </w:r>
            </w:hyperlink>
            <w:r w:rsidRPr="00150C42">
              <w:t xml:space="preserve"> статьи 83.2 Федерального закона от 05 апреля 2013 года № 44-ФЗ, или не исполнил </w:t>
            </w:r>
            <w:r w:rsidRPr="00150C42">
              <w:lastRenderedPageBreak/>
              <w:t xml:space="preserve">требования, предусмотренные </w:t>
            </w:r>
            <w:hyperlink r:id="rId60" w:history="1">
              <w:r w:rsidRPr="00150C42">
                <w:t>статьей 37</w:t>
              </w:r>
            </w:hyperlink>
            <w:r w:rsidRPr="00150C42">
              <w:t xml:space="preserve"> Федерального закона от 05 апреля 2013 года № 44-ФЗ (в случае снижения при проведении электронного аукциона цены </w:t>
            </w:r>
            <w:r w:rsidRPr="00E07CA9">
              <w:t>контракта, суммы цен единиц товара, работы, услуги на двадцать пять процентов и более от начальной (максимальной) цены контракта, начальной суммы цен единиц товара</w:t>
            </w:r>
            <w:proofErr w:type="gramEnd"/>
            <w:r w:rsidRPr="00E07CA9">
              <w:t>, работы, услуги).</w:t>
            </w:r>
          </w:p>
          <w:p w:rsidR="00F60F27" w:rsidRPr="00150C42" w:rsidRDefault="00F60F27" w:rsidP="00F60F27">
            <w:pPr>
              <w:autoSpaceDE w:val="0"/>
              <w:autoSpaceDN w:val="0"/>
              <w:adjustRightInd w:val="0"/>
              <w:ind w:firstLine="397"/>
              <w:jc w:val="both"/>
            </w:pPr>
            <w:r w:rsidRPr="00150C42">
              <w:t xml:space="preserve">5. </w:t>
            </w:r>
            <w:proofErr w:type="gramStart"/>
            <w:r w:rsidRPr="00150C42">
              <w:t xml:space="preserve">Участник электронного аукциона, признанный победителем электронного аукциона в соответствии с </w:t>
            </w:r>
            <w:hyperlink r:id="rId61" w:history="1">
              <w:r w:rsidRPr="00150C42">
                <w:t>частью 14</w:t>
              </w:r>
            </w:hyperlink>
            <w:r w:rsidRPr="00150C42">
              <w:t xml:space="preserve"> статьи 83.2 Федерального закона </w:t>
            </w:r>
            <w:r w:rsidRPr="00150C42">
              <w:br/>
              <w:t xml:space="preserve">от 05 апреля 2013 года № 44-ФЗ, вправе подписать проект контракта или разместить предусмотренный </w:t>
            </w:r>
            <w:hyperlink r:id="rId62" w:history="1">
              <w:r w:rsidRPr="00150C42">
                <w:t>частью 4</w:t>
              </w:r>
            </w:hyperlink>
            <w:r w:rsidRPr="00150C42">
              <w:t xml:space="preserve"> статьи 83.2 Федерального закона от 05 апреля 2013 года № 44-ФЗ протокол разногласий в порядке и сроки, которые предусмотрены статьей 83.2 Федерального закона от 05 апреля 2013 года № 44-ФЗ, либо</w:t>
            </w:r>
            <w:proofErr w:type="gramEnd"/>
            <w:r w:rsidRPr="00150C42">
              <w:t xml:space="preserve"> отказаться от заключения контракта. </w:t>
            </w:r>
            <w:proofErr w:type="gramStart"/>
            <w:r w:rsidRPr="00150C42">
              <w:t xml:space="preserve">Этот победитель считается уклонившимся от заключения контракта в случае неисполнения требований </w:t>
            </w:r>
            <w:hyperlink r:id="rId63" w:history="1">
              <w:r w:rsidRPr="00150C42">
                <w:t>части 6</w:t>
              </w:r>
            </w:hyperlink>
            <w:r w:rsidRPr="00150C42">
              <w:t xml:space="preserve"> статьи 83.2 Федерального закона от 05 апреля 2013 года № 44-ФЗ и (или) </w:t>
            </w:r>
            <w:proofErr w:type="spellStart"/>
            <w:r w:rsidRPr="00150C42">
              <w:t>непредоставления</w:t>
            </w:r>
            <w:proofErr w:type="spellEnd"/>
            <w:r w:rsidRPr="00150C42">
              <w:t xml:space="preserve"> обеспечения исполнения контракта либо неисполнения требования, предусмотренного </w:t>
            </w:r>
            <w:hyperlink r:id="rId64" w:history="1">
              <w:r w:rsidRPr="00150C42">
                <w:t>статьей 37</w:t>
              </w:r>
            </w:hyperlink>
            <w:r w:rsidRPr="00150C42">
              <w:t xml:space="preserve"> Федерального закона от 05 апреля 2013 года № 44-ФЗ, в случае подписания проекта контракта в соответствии с </w:t>
            </w:r>
            <w:hyperlink r:id="rId65" w:history="1">
              <w:r w:rsidRPr="00150C42">
                <w:t>частью 3</w:t>
              </w:r>
            </w:hyperlink>
            <w:r w:rsidRPr="00150C42">
              <w:t xml:space="preserve"> статьи 83.2 Федерального закона от 05 апреля</w:t>
            </w:r>
            <w:proofErr w:type="gramEnd"/>
            <w:r w:rsidRPr="00150C42">
              <w:t xml:space="preserve"> 2013 года </w:t>
            </w:r>
            <w:r w:rsidRPr="00150C42">
              <w:br/>
              <w:t xml:space="preserve">№ 44-ФЗ. Такой победитель признается отказавшимся от заключения контракта в случае, если в срок, предусмотренный </w:t>
            </w:r>
            <w:hyperlink r:id="rId66" w:history="1">
              <w:r w:rsidRPr="00150C42">
                <w:t>частью 3</w:t>
              </w:r>
            </w:hyperlink>
            <w:r w:rsidRPr="00150C42">
              <w:t xml:space="preserve"> статьи 83.2 Федерального закона от 05 апреля 2013 года № 44-ФЗ, он не подписал проект контракта или не направил протокол разногласий.</w:t>
            </w:r>
          </w:p>
          <w:p w:rsidR="0096434E" w:rsidRPr="00B37534" w:rsidRDefault="00F60F27" w:rsidP="00F60F27">
            <w:pPr>
              <w:autoSpaceDE w:val="0"/>
              <w:autoSpaceDN w:val="0"/>
              <w:adjustRightInd w:val="0"/>
              <w:ind w:firstLine="397"/>
              <w:jc w:val="both"/>
              <w:rPr>
                <w:bCs/>
              </w:rPr>
            </w:pPr>
            <w:r w:rsidRPr="00150C42">
              <w:t xml:space="preserve">6. В случае </w:t>
            </w:r>
            <w:proofErr w:type="spellStart"/>
            <w:r w:rsidRPr="00150C42">
              <w:t>непредоставления</w:t>
            </w:r>
            <w:proofErr w:type="spellEnd"/>
            <w:r w:rsidRPr="00150C42">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tc>
      </w:tr>
    </w:tbl>
    <w:p w:rsidR="009F5026" w:rsidRPr="0033003C" w:rsidRDefault="0096434E" w:rsidP="009F5026">
      <w:pPr>
        <w:pStyle w:val="ConsNormal"/>
        <w:widowControl/>
        <w:tabs>
          <w:tab w:val="left" w:pos="1134"/>
        </w:tabs>
        <w:ind w:right="0" w:firstLine="0"/>
        <w:jc w:val="center"/>
        <w:rPr>
          <w:rFonts w:ascii="Times New Roman" w:hAnsi="Times New Roman"/>
          <w:b/>
          <w:sz w:val="24"/>
          <w:szCs w:val="24"/>
        </w:rPr>
      </w:pPr>
      <w:r w:rsidRPr="00732F2E">
        <w:rPr>
          <w:rFonts w:ascii="Times New Roman" w:hAnsi="Times New Roman"/>
          <w:bCs/>
          <w:i/>
          <w:sz w:val="24"/>
          <w:szCs w:val="24"/>
        </w:rPr>
        <w:lastRenderedPageBreak/>
        <w:br w:type="page"/>
      </w:r>
      <w:r w:rsidR="009F5026" w:rsidRPr="0033003C">
        <w:rPr>
          <w:rFonts w:ascii="Times New Roman" w:hAnsi="Times New Roman"/>
          <w:b/>
          <w:bCs/>
          <w:sz w:val="24"/>
          <w:szCs w:val="24"/>
          <w:lang w:val="en-US"/>
        </w:rPr>
        <w:lastRenderedPageBreak/>
        <w:t>II</w:t>
      </w:r>
      <w:r w:rsidR="009F5026" w:rsidRPr="0033003C">
        <w:rPr>
          <w:rFonts w:ascii="Times New Roman" w:hAnsi="Times New Roman"/>
          <w:b/>
          <w:bCs/>
          <w:sz w:val="24"/>
          <w:szCs w:val="24"/>
        </w:rPr>
        <w:t xml:space="preserve">. </w:t>
      </w:r>
      <w:r w:rsidR="009F5026" w:rsidRPr="0033003C">
        <w:rPr>
          <w:rFonts w:ascii="Times New Roman" w:hAnsi="Times New Roman"/>
          <w:b/>
          <w:sz w:val="24"/>
          <w:szCs w:val="24"/>
        </w:rPr>
        <w:t xml:space="preserve">Сведения о товаре, на поставку которого осуществляется закупка, </w:t>
      </w:r>
      <w:r w:rsidR="009F5026">
        <w:rPr>
          <w:rFonts w:ascii="Times New Roman" w:hAnsi="Times New Roman"/>
          <w:b/>
          <w:sz w:val="24"/>
          <w:szCs w:val="24"/>
        </w:rPr>
        <w:br/>
      </w:r>
      <w:r w:rsidR="009F5026" w:rsidRPr="0033003C">
        <w:rPr>
          <w:rFonts w:ascii="Times New Roman" w:hAnsi="Times New Roman"/>
          <w:b/>
          <w:sz w:val="24"/>
          <w:szCs w:val="24"/>
        </w:rPr>
        <w:t>и об условиях контракта</w:t>
      </w:r>
    </w:p>
    <w:p w:rsidR="009F5026" w:rsidRPr="00D30AEE" w:rsidRDefault="009F5026" w:rsidP="009F5026">
      <w:pPr>
        <w:jc w:val="both"/>
        <w:rPr>
          <w:b/>
          <w:snapToGrid w:val="0"/>
        </w:rPr>
      </w:pPr>
    </w:p>
    <w:p w:rsidR="009F5026" w:rsidRPr="003B2B18" w:rsidRDefault="009F5026" w:rsidP="009F5026">
      <w:pPr>
        <w:pStyle w:val="af"/>
        <w:numPr>
          <w:ilvl w:val="0"/>
          <w:numId w:val="5"/>
        </w:numPr>
        <w:ind w:left="0" w:firstLine="851"/>
        <w:jc w:val="both"/>
        <w:rPr>
          <w:rFonts w:eastAsiaTheme="minorEastAsia"/>
          <w:b/>
          <w:bCs/>
        </w:rPr>
      </w:pPr>
      <w:r w:rsidRPr="003B2B18">
        <w:rPr>
          <w:rFonts w:eastAsiaTheme="minorEastAsia"/>
          <w:b/>
          <w:snapToGrid w:val="0"/>
        </w:rPr>
        <w:t xml:space="preserve">Наименование и описание объекта закупки </w:t>
      </w:r>
      <w:r w:rsidRPr="003B2B18">
        <w:rPr>
          <w:rFonts w:eastAsiaTheme="minorEastAsia"/>
          <w:b/>
          <w:bCs/>
        </w:rPr>
        <w:t>и условия контракта в соответствии со статьей 33 Федерального закона от 05 апреля 2013 года № 44-ФЗ, количество товара</w:t>
      </w:r>
      <w:r w:rsidRPr="00B116FA">
        <w:rPr>
          <w:rFonts w:eastAsiaTheme="minorEastAsia"/>
          <w:b/>
          <w:bCs/>
        </w:rPr>
        <w:t>:</w:t>
      </w:r>
    </w:p>
    <w:p w:rsidR="009F5026" w:rsidRDefault="009F5026" w:rsidP="009F5026">
      <w:pPr>
        <w:ind w:firstLine="851"/>
        <w:jc w:val="both"/>
        <w:rPr>
          <w:b/>
          <w:bCs/>
        </w:rPr>
      </w:pPr>
    </w:p>
    <w:p w:rsidR="009F5026" w:rsidRDefault="009F5026" w:rsidP="009F5026">
      <w:pPr>
        <w:pStyle w:val="afc"/>
        <w:keepNext w:val="0"/>
        <w:numPr>
          <w:ilvl w:val="1"/>
          <w:numId w:val="6"/>
        </w:numPr>
        <w:tabs>
          <w:tab w:val="clear" w:pos="1134"/>
        </w:tabs>
        <w:suppressAutoHyphens w:val="0"/>
        <w:spacing w:before="0"/>
        <w:ind w:left="0" w:firstLine="851"/>
        <w:jc w:val="both"/>
        <w:outlineLvl w:val="9"/>
        <w:rPr>
          <w:bCs/>
          <w:i w:val="0"/>
          <w:sz w:val="24"/>
          <w:szCs w:val="24"/>
        </w:rPr>
      </w:pPr>
      <w:r w:rsidRPr="003B2B18">
        <w:rPr>
          <w:i w:val="0"/>
          <w:snapToGrid w:val="0"/>
          <w:sz w:val="24"/>
          <w:szCs w:val="24"/>
        </w:rPr>
        <w:t xml:space="preserve">Наименование и описание объекта закупки: </w:t>
      </w:r>
      <w:r w:rsidRPr="009418CC">
        <w:rPr>
          <w:bCs/>
          <w:i w:val="0"/>
          <w:sz w:val="24"/>
          <w:szCs w:val="24"/>
        </w:rPr>
        <w:t>Поставка</w:t>
      </w:r>
      <w:r>
        <w:rPr>
          <w:bCs/>
          <w:i w:val="0"/>
          <w:sz w:val="24"/>
          <w:szCs w:val="24"/>
        </w:rPr>
        <w:t xml:space="preserve"> канцелярских товаров</w:t>
      </w:r>
      <w:r w:rsidRPr="003B2B18">
        <w:rPr>
          <w:bCs/>
          <w:i w:val="0"/>
          <w:sz w:val="24"/>
          <w:szCs w:val="24"/>
        </w:rPr>
        <w:t>.</w:t>
      </w:r>
    </w:p>
    <w:p w:rsidR="009F5026" w:rsidRPr="003B2B18" w:rsidRDefault="009F5026" w:rsidP="009F5026">
      <w:pPr>
        <w:pStyle w:val="afc"/>
        <w:keepNext w:val="0"/>
        <w:tabs>
          <w:tab w:val="clear" w:pos="1134"/>
        </w:tabs>
        <w:suppressAutoHyphens w:val="0"/>
        <w:spacing w:before="0"/>
        <w:ind w:left="851"/>
        <w:jc w:val="both"/>
        <w:outlineLvl w:val="9"/>
        <w:rPr>
          <w:bCs/>
          <w:i w:val="0"/>
          <w:sz w:val="24"/>
          <w:szCs w:val="24"/>
        </w:rPr>
      </w:pPr>
    </w:p>
    <w:p w:rsidR="009F5026" w:rsidRDefault="009F5026" w:rsidP="009F5026">
      <w:pPr>
        <w:ind w:left="-142" w:right="-1" w:firstLine="851"/>
        <w:jc w:val="right"/>
      </w:pPr>
      <w:r>
        <w:t>Таблица №1</w:t>
      </w:r>
    </w:p>
    <w:tbl>
      <w:tblPr>
        <w:tblW w:w="4966" w:type="pct"/>
        <w:tblInd w:w="105" w:type="dxa"/>
        <w:tblLayout w:type="fixed"/>
        <w:tblCellMar>
          <w:left w:w="113" w:type="dxa"/>
        </w:tblCellMar>
        <w:tblLook w:val="04A0" w:firstRow="1" w:lastRow="0" w:firstColumn="1" w:lastColumn="0" w:noHBand="0" w:noVBand="1"/>
      </w:tblPr>
      <w:tblGrid>
        <w:gridCol w:w="492"/>
        <w:gridCol w:w="1501"/>
        <w:gridCol w:w="2283"/>
        <w:gridCol w:w="2817"/>
        <w:gridCol w:w="1702"/>
        <w:gridCol w:w="706"/>
        <w:gridCol w:w="849"/>
      </w:tblGrid>
      <w:tr w:rsidR="009F5026" w:rsidTr="00D45980">
        <w:trPr>
          <w:trHeight w:val="1650"/>
        </w:trPr>
        <w:tc>
          <w:tcPr>
            <w:tcW w:w="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b/>
                <w:sz w:val="20"/>
                <w:szCs w:val="20"/>
              </w:rPr>
            </w:pPr>
            <w:r>
              <w:rPr>
                <w:rFonts w:ascii="Times New Roman" w:hAnsi="Times New Roman"/>
                <w:b/>
                <w:sz w:val="20"/>
                <w:szCs w:val="20"/>
              </w:rPr>
              <w:t>№</w:t>
            </w:r>
          </w:p>
        </w:tc>
        <w:tc>
          <w:tcPr>
            <w:tcW w:w="7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b/>
                <w:sz w:val="20"/>
                <w:szCs w:val="20"/>
              </w:rPr>
            </w:pPr>
            <w:r>
              <w:rPr>
                <w:rFonts w:ascii="Times New Roman" w:hAnsi="Times New Roman"/>
                <w:b/>
                <w:sz w:val="20"/>
                <w:szCs w:val="20"/>
              </w:rPr>
              <w:t xml:space="preserve">Наименование товара </w:t>
            </w:r>
          </w:p>
        </w:tc>
        <w:tc>
          <w:tcPr>
            <w:tcW w:w="1103" w:type="pct"/>
            <w:tcBorders>
              <w:top w:val="single" w:sz="4" w:space="0" w:color="auto"/>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b/>
                <w:sz w:val="20"/>
                <w:szCs w:val="20"/>
              </w:rPr>
            </w:pPr>
            <w:r>
              <w:rPr>
                <w:rFonts w:ascii="Times New Roman" w:hAnsi="Times New Roman"/>
                <w:b/>
                <w:sz w:val="20"/>
                <w:szCs w:val="20"/>
              </w:rPr>
              <w:t>КТРУ</w:t>
            </w:r>
          </w:p>
          <w:p w:rsidR="009F5026" w:rsidRPr="00D01B41" w:rsidRDefault="009F5026" w:rsidP="00F75B09">
            <w:pPr>
              <w:pStyle w:val="af3"/>
              <w:spacing w:line="256" w:lineRule="auto"/>
              <w:jc w:val="center"/>
              <w:rPr>
                <w:rFonts w:ascii="Times New Roman" w:hAnsi="Times New Roman"/>
                <w:b/>
                <w:sz w:val="20"/>
                <w:szCs w:val="20"/>
              </w:rPr>
            </w:pPr>
            <w:r>
              <w:rPr>
                <w:rFonts w:ascii="Times New Roman" w:hAnsi="Times New Roman"/>
                <w:b/>
                <w:sz w:val="20"/>
                <w:szCs w:val="20"/>
              </w:rPr>
              <w:t>(для сведения)</w:t>
            </w:r>
          </w:p>
        </w:tc>
        <w:tc>
          <w:tcPr>
            <w:tcW w:w="2183" w:type="pct"/>
            <w:gridSpan w:val="2"/>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b/>
                <w:sz w:val="20"/>
                <w:szCs w:val="20"/>
              </w:rPr>
            </w:pPr>
            <w:r w:rsidRPr="00D01B41">
              <w:rPr>
                <w:rFonts w:ascii="Times New Roman" w:hAnsi="Times New Roman"/>
                <w:b/>
                <w:sz w:val="20"/>
                <w:szCs w:val="20"/>
              </w:rPr>
              <w:t>Функциональные, технические, качественные характеристики объекта закупки</w:t>
            </w:r>
          </w:p>
        </w:tc>
        <w:tc>
          <w:tcPr>
            <w:tcW w:w="3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b/>
                <w:sz w:val="20"/>
                <w:szCs w:val="20"/>
              </w:rPr>
            </w:pPr>
            <w:r>
              <w:rPr>
                <w:rFonts w:ascii="Times New Roman" w:hAnsi="Times New Roman"/>
                <w:b/>
                <w:sz w:val="20"/>
                <w:szCs w:val="20"/>
              </w:rPr>
              <w:t>Ед.</w:t>
            </w:r>
          </w:p>
          <w:p w:rsidR="009F5026" w:rsidRDefault="009F5026" w:rsidP="00F75B09">
            <w:pPr>
              <w:pStyle w:val="af3"/>
              <w:spacing w:line="256" w:lineRule="auto"/>
              <w:jc w:val="center"/>
              <w:rPr>
                <w:rFonts w:ascii="Times New Roman" w:hAnsi="Times New Roman"/>
                <w:b/>
                <w:sz w:val="20"/>
                <w:szCs w:val="20"/>
              </w:rPr>
            </w:pPr>
            <w:r>
              <w:rPr>
                <w:rFonts w:ascii="Times New Roman" w:hAnsi="Times New Roman"/>
                <w:b/>
                <w:sz w:val="20"/>
                <w:szCs w:val="20"/>
              </w:rPr>
              <w:t>изм.</w:t>
            </w: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b/>
                <w:sz w:val="20"/>
                <w:szCs w:val="20"/>
              </w:rPr>
            </w:pPr>
            <w:r>
              <w:rPr>
                <w:rFonts w:ascii="Times New Roman" w:hAnsi="Times New Roman"/>
                <w:b/>
                <w:sz w:val="20"/>
                <w:szCs w:val="20"/>
              </w:rPr>
              <w:t>Кол-во</w:t>
            </w:r>
          </w:p>
        </w:tc>
      </w:tr>
      <w:tr w:rsidR="009F5026" w:rsidTr="00D45980">
        <w:trPr>
          <w:trHeight w:val="20"/>
        </w:trPr>
        <w:tc>
          <w:tcPr>
            <w:tcW w:w="2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1.</w:t>
            </w:r>
          </w:p>
        </w:tc>
        <w:tc>
          <w:tcPr>
            <w:tcW w:w="72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sz w:val="20"/>
                <w:szCs w:val="20"/>
              </w:rPr>
            </w:pPr>
            <w:r>
              <w:rPr>
                <w:rFonts w:ascii="Times New Roman" w:hAnsi="Times New Roman"/>
                <w:sz w:val="20"/>
                <w:szCs w:val="20"/>
              </w:rPr>
              <w:t>Папка картонная</w:t>
            </w:r>
          </w:p>
        </w:tc>
        <w:tc>
          <w:tcPr>
            <w:tcW w:w="1103" w:type="pct"/>
            <w:vMerge w:val="restart"/>
            <w:tcBorders>
              <w:top w:val="single" w:sz="4" w:space="0" w:color="auto"/>
              <w:left w:val="single" w:sz="4" w:space="0" w:color="auto"/>
              <w:right w:val="single" w:sz="4" w:space="0" w:color="auto"/>
            </w:tcBorders>
            <w:vAlign w:val="center"/>
          </w:tcPr>
          <w:p w:rsidR="009F5026" w:rsidRPr="004B24D5" w:rsidRDefault="0021048E" w:rsidP="00F75B09">
            <w:pPr>
              <w:pStyle w:val="af3"/>
              <w:spacing w:line="256" w:lineRule="auto"/>
              <w:jc w:val="center"/>
              <w:rPr>
                <w:rFonts w:ascii="Times New Roman" w:hAnsi="Times New Roman"/>
                <w:snapToGrid w:val="0"/>
                <w:sz w:val="20"/>
                <w:szCs w:val="20"/>
              </w:rPr>
            </w:pPr>
            <w:hyperlink r:id="rId67" w:tgtFrame="_blank" w:history="1">
              <w:r w:rsidR="009F5026" w:rsidRPr="004B24D5">
                <w:rPr>
                  <w:rFonts w:ascii="Times New Roman" w:hAnsi="Times New Roman"/>
                  <w:sz w:val="20"/>
                  <w:szCs w:val="20"/>
                </w:rPr>
                <w:t>17.23.13.193-00000010</w:t>
              </w:r>
            </w:hyperlink>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napToGrid w:val="0"/>
                <w:sz w:val="20"/>
                <w:szCs w:val="20"/>
              </w:rPr>
            </w:pPr>
            <w:r>
              <w:rPr>
                <w:rFonts w:ascii="Times New Roman" w:hAnsi="Times New Roman"/>
                <w:snapToGrid w:val="0"/>
                <w:sz w:val="20"/>
                <w:szCs w:val="20"/>
              </w:rPr>
              <w:t>Механизм</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Арочный</w:t>
            </w:r>
          </w:p>
        </w:tc>
        <w:tc>
          <w:tcPr>
            <w:tcW w:w="34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шт.</w:t>
            </w:r>
          </w:p>
        </w:tc>
        <w:tc>
          <w:tcPr>
            <w:tcW w:w="4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500</w:t>
            </w:r>
          </w:p>
        </w:tc>
      </w:tr>
      <w:tr w:rsidR="009F5026" w:rsidTr="00D45980">
        <w:trPr>
          <w:trHeight w:val="277"/>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9F5026" w:rsidRPr="004B24D5" w:rsidRDefault="009F5026" w:rsidP="00F75B09">
            <w:pPr>
              <w:pStyle w:val="af3"/>
              <w:spacing w:line="256" w:lineRule="auto"/>
              <w:jc w:val="center"/>
              <w:rPr>
                <w:rFonts w:ascii="Times New Roman" w:hAnsi="Times New Roman"/>
                <w:snapToGrid w:val="0"/>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napToGrid w:val="0"/>
                <w:sz w:val="20"/>
                <w:szCs w:val="20"/>
              </w:rPr>
            </w:pPr>
            <w:r>
              <w:rPr>
                <w:rFonts w:ascii="Times New Roman" w:hAnsi="Times New Roman"/>
                <w:snapToGrid w:val="0"/>
                <w:sz w:val="20"/>
                <w:szCs w:val="20"/>
              </w:rPr>
              <w:t>Тип</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Папка-регистратор</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9F5026" w:rsidRPr="004B24D5" w:rsidRDefault="009F5026" w:rsidP="00F75B09">
            <w:pPr>
              <w:pStyle w:val="af3"/>
              <w:spacing w:line="256" w:lineRule="auto"/>
              <w:jc w:val="center"/>
              <w:rPr>
                <w:rFonts w:ascii="Times New Roman" w:hAnsi="Times New Roman"/>
                <w:snapToGrid w:val="0"/>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napToGrid w:val="0"/>
                <w:sz w:val="20"/>
                <w:szCs w:val="20"/>
              </w:rPr>
            </w:pPr>
            <w:r>
              <w:rPr>
                <w:rFonts w:ascii="Times New Roman" w:hAnsi="Times New Roman"/>
                <w:snapToGrid w:val="0"/>
                <w:sz w:val="20"/>
                <w:szCs w:val="20"/>
              </w:rPr>
              <w:t>Формат</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А</w:t>
            </w:r>
            <w:proofErr w:type="gramStart"/>
            <w:r>
              <w:rPr>
                <w:rFonts w:ascii="Times New Roman" w:hAnsi="Times New Roman"/>
                <w:sz w:val="20"/>
                <w:szCs w:val="20"/>
              </w:rPr>
              <w:t>4</w:t>
            </w:r>
            <w:proofErr w:type="gramEnd"/>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9F5026" w:rsidRPr="004B24D5" w:rsidRDefault="009F5026" w:rsidP="00F75B09">
            <w:pPr>
              <w:pStyle w:val="af3"/>
              <w:spacing w:line="256" w:lineRule="auto"/>
              <w:jc w:val="center"/>
              <w:rPr>
                <w:rFonts w:ascii="Times New Roman" w:hAnsi="Times New Roman"/>
                <w:snapToGrid w:val="0"/>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napToGrid w:val="0"/>
                <w:sz w:val="20"/>
                <w:szCs w:val="20"/>
              </w:rPr>
            </w:pPr>
            <w:r>
              <w:rPr>
                <w:rFonts w:ascii="Times New Roman" w:hAnsi="Times New Roman"/>
                <w:snapToGrid w:val="0"/>
                <w:sz w:val="20"/>
                <w:szCs w:val="20"/>
              </w:rPr>
              <w:t xml:space="preserve">Ширина корешка </w:t>
            </w:r>
            <w:r>
              <w:rPr>
                <w:rFonts w:ascii="Times New Roman" w:hAnsi="Times New Roman"/>
                <w:snapToGrid w:val="0"/>
                <w:sz w:val="20"/>
                <w:szCs w:val="20"/>
                <w:lang w:val="en-US"/>
              </w:rPr>
              <w:t>max</w:t>
            </w:r>
            <w:r>
              <w:rPr>
                <w:rFonts w:ascii="Times New Roman" w:hAnsi="Times New Roman"/>
                <w:snapToGrid w:val="0"/>
                <w:sz w:val="20"/>
                <w:szCs w:val="20"/>
              </w:rPr>
              <w:t>, мм</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80</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9F5026" w:rsidRPr="004B24D5" w:rsidRDefault="009F5026" w:rsidP="00F75B09">
            <w:pPr>
              <w:pStyle w:val="af3"/>
              <w:spacing w:line="256" w:lineRule="auto"/>
              <w:jc w:val="center"/>
              <w:rPr>
                <w:rFonts w:ascii="Times New Roman" w:hAnsi="Times New Roman"/>
                <w:snapToGrid w:val="0"/>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napToGrid w:val="0"/>
                <w:sz w:val="20"/>
                <w:szCs w:val="20"/>
              </w:rPr>
            </w:pPr>
            <w:r>
              <w:rPr>
                <w:rFonts w:ascii="Times New Roman" w:hAnsi="Times New Roman"/>
                <w:snapToGrid w:val="0"/>
                <w:sz w:val="20"/>
                <w:szCs w:val="20"/>
              </w:rPr>
              <w:t xml:space="preserve">Ширина корешка </w:t>
            </w:r>
            <w:r>
              <w:rPr>
                <w:rFonts w:ascii="Times New Roman" w:hAnsi="Times New Roman"/>
                <w:snapToGrid w:val="0"/>
                <w:sz w:val="20"/>
                <w:szCs w:val="20"/>
                <w:lang w:val="en-US"/>
              </w:rPr>
              <w:t>min</w:t>
            </w:r>
            <w:r>
              <w:rPr>
                <w:rFonts w:ascii="Times New Roman" w:hAnsi="Times New Roman"/>
                <w:snapToGrid w:val="0"/>
                <w:sz w:val="20"/>
                <w:szCs w:val="20"/>
              </w:rPr>
              <w:t>, мм</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70</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AA7ECA" w:rsidTr="00AA7ECA">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AA7ECA" w:rsidRPr="004B24D5" w:rsidRDefault="00AA7ECA" w:rsidP="00F75B09">
            <w:pPr>
              <w:pStyle w:val="af3"/>
              <w:spacing w:line="256" w:lineRule="auto"/>
              <w:jc w:val="center"/>
              <w:rPr>
                <w:rFonts w:ascii="Times New Roman" w:hAnsi="Times New Roman"/>
                <w:i/>
                <w:snapToGrid w:val="0"/>
                <w:sz w:val="20"/>
                <w:szCs w:val="20"/>
              </w:rPr>
            </w:pPr>
          </w:p>
        </w:tc>
        <w:tc>
          <w:tcPr>
            <w:tcW w:w="218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A7ECA" w:rsidRPr="006A7489" w:rsidRDefault="00AA7ECA" w:rsidP="00F75B09">
            <w:pPr>
              <w:pStyle w:val="af3"/>
              <w:spacing w:line="256" w:lineRule="auto"/>
              <w:rPr>
                <w:rFonts w:ascii="Times New Roman" w:hAnsi="Times New Roman"/>
                <w:sz w:val="20"/>
                <w:szCs w:val="20"/>
                <w:lang w:val="en-US"/>
              </w:rPr>
            </w:pPr>
            <w:r>
              <w:rPr>
                <w:rFonts w:ascii="Times New Roman" w:hAnsi="Times New Roman"/>
                <w:i/>
                <w:snapToGrid w:val="0"/>
                <w:sz w:val="20"/>
                <w:szCs w:val="20"/>
              </w:rPr>
              <w:t>Дополнительные характеристики*</w:t>
            </w:r>
            <w:r w:rsidR="006A7489">
              <w:rPr>
                <w:rFonts w:ascii="Times New Roman" w:hAnsi="Times New Roman"/>
                <w:i/>
                <w:snapToGrid w:val="0"/>
                <w:sz w:val="20"/>
                <w:szCs w:val="20"/>
                <w:lang w:val="en-US"/>
              </w:rPr>
              <w:t>:</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9F5026" w:rsidRPr="004B24D5" w:rsidRDefault="009F5026" w:rsidP="00F75B09">
            <w:pPr>
              <w:pStyle w:val="af3"/>
              <w:spacing w:line="256" w:lineRule="auto"/>
              <w:jc w:val="center"/>
              <w:rPr>
                <w:rFonts w:ascii="Times New Roman" w:hAnsi="Times New Roman"/>
                <w:snapToGrid w:val="0"/>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i/>
                <w:snapToGrid w:val="0"/>
                <w:sz w:val="20"/>
                <w:szCs w:val="20"/>
              </w:rPr>
            </w:pPr>
            <w:r>
              <w:rPr>
                <w:rFonts w:ascii="Times New Roman" w:hAnsi="Times New Roman"/>
                <w:snapToGrid w:val="0"/>
                <w:sz w:val="20"/>
                <w:szCs w:val="20"/>
              </w:rPr>
              <w:t>Материал - картон, покрытый ПВХ с внешней стороны.</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Соответствие</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445"/>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1103" w:type="pct"/>
            <w:vMerge/>
            <w:tcBorders>
              <w:left w:val="single" w:sz="4" w:space="0" w:color="auto"/>
              <w:bottom w:val="single" w:sz="4" w:space="0" w:color="auto"/>
              <w:right w:val="single" w:sz="4" w:space="0" w:color="auto"/>
            </w:tcBorders>
            <w:vAlign w:val="center"/>
          </w:tcPr>
          <w:p w:rsidR="009F5026" w:rsidRPr="004B24D5" w:rsidRDefault="009F5026" w:rsidP="00F75B09">
            <w:pPr>
              <w:pStyle w:val="af3"/>
              <w:spacing w:line="256" w:lineRule="auto"/>
              <w:jc w:val="center"/>
              <w:rPr>
                <w:rFonts w:ascii="Times New Roman" w:hAnsi="Times New Roman"/>
                <w:snapToGrid w:val="0"/>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napToGrid w:val="0"/>
                <w:sz w:val="20"/>
                <w:szCs w:val="20"/>
              </w:rPr>
            </w:pPr>
            <w:r>
              <w:rPr>
                <w:rFonts w:ascii="Times New Roman" w:hAnsi="Times New Roman"/>
                <w:snapToGrid w:val="0"/>
                <w:sz w:val="20"/>
                <w:szCs w:val="20"/>
              </w:rPr>
              <w:t>Защита нижнего края</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Металл</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2.</w:t>
            </w:r>
          </w:p>
        </w:tc>
        <w:tc>
          <w:tcPr>
            <w:tcW w:w="72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Папка картонная</w:t>
            </w:r>
          </w:p>
        </w:tc>
        <w:tc>
          <w:tcPr>
            <w:tcW w:w="1103" w:type="pct"/>
            <w:vMerge w:val="restart"/>
            <w:tcBorders>
              <w:top w:val="single" w:sz="4" w:space="0" w:color="auto"/>
              <w:left w:val="single" w:sz="4" w:space="0" w:color="auto"/>
              <w:right w:val="single" w:sz="4" w:space="0" w:color="auto"/>
            </w:tcBorders>
            <w:vAlign w:val="center"/>
          </w:tcPr>
          <w:p w:rsidR="009F5026" w:rsidRPr="004B24D5" w:rsidRDefault="0021048E" w:rsidP="00F75B09">
            <w:pPr>
              <w:spacing w:line="256" w:lineRule="auto"/>
              <w:jc w:val="center"/>
              <w:rPr>
                <w:sz w:val="20"/>
                <w:szCs w:val="20"/>
                <w:lang w:eastAsia="en-US"/>
              </w:rPr>
            </w:pPr>
            <w:hyperlink r:id="rId68" w:tgtFrame="_blank" w:history="1">
              <w:r w:rsidR="009F5026" w:rsidRPr="004B24D5">
                <w:rPr>
                  <w:sz w:val="20"/>
                  <w:szCs w:val="20"/>
                </w:rPr>
                <w:t>17.23.13.193-00000007</w:t>
              </w:r>
            </w:hyperlink>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Тип</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Папка-скоросшиватель</w:t>
            </w:r>
          </w:p>
        </w:tc>
        <w:tc>
          <w:tcPr>
            <w:tcW w:w="34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jc w:val="center"/>
            </w:pPr>
            <w:r w:rsidRPr="00411D24">
              <w:rPr>
                <w:sz w:val="20"/>
                <w:szCs w:val="20"/>
              </w:rPr>
              <w:t>шт.</w:t>
            </w:r>
          </w:p>
        </w:tc>
        <w:tc>
          <w:tcPr>
            <w:tcW w:w="4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10000</w:t>
            </w: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1103" w:type="pct"/>
            <w:vMerge/>
            <w:tcBorders>
              <w:left w:val="single" w:sz="4" w:space="0" w:color="auto"/>
              <w:right w:val="single" w:sz="4" w:space="0" w:color="auto"/>
            </w:tcBorders>
            <w:vAlign w:val="center"/>
          </w:tcPr>
          <w:p w:rsidR="009F5026" w:rsidRPr="004B24D5" w:rsidRDefault="009F5026" w:rsidP="00F75B09">
            <w:pPr>
              <w:spacing w:line="256" w:lineRule="auto"/>
              <w:jc w:val="center"/>
              <w:rPr>
                <w:sz w:val="20"/>
                <w:szCs w:val="20"/>
                <w:lang w:eastAsia="en-US"/>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Формат</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А</w:t>
            </w:r>
            <w:proofErr w:type="gramStart"/>
            <w:r>
              <w:rPr>
                <w:sz w:val="20"/>
                <w:szCs w:val="20"/>
                <w:lang w:eastAsia="en-US"/>
              </w:rPr>
              <w:t>4</w:t>
            </w:r>
            <w:proofErr w:type="gramEnd"/>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AA7ECA" w:rsidTr="00AA7ECA">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rPr>
                <w:rFonts w:eastAsia="Calibri"/>
                <w:sz w:val="20"/>
                <w:szCs w:val="20"/>
                <w:lang w:eastAsia="en-US"/>
              </w:rPr>
            </w:pPr>
          </w:p>
        </w:tc>
        <w:tc>
          <w:tcPr>
            <w:tcW w:w="1103" w:type="pct"/>
            <w:vMerge/>
            <w:tcBorders>
              <w:left w:val="single" w:sz="4" w:space="0" w:color="auto"/>
              <w:right w:val="single" w:sz="4" w:space="0" w:color="auto"/>
            </w:tcBorders>
            <w:vAlign w:val="center"/>
          </w:tcPr>
          <w:p w:rsidR="00AA7ECA" w:rsidRPr="004B24D5" w:rsidRDefault="00AA7ECA" w:rsidP="00F75B09">
            <w:pPr>
              <w:spacing w:line="256" w:lineRule="auto"/>
              <w:jc w:val="center"/>
              <w:rPr>
                <w:i/>
                <w:sz w:val="20"/>
                <w:szCs w:val="20"/>
                <w:lang w:eastAsia="en-US"/>
              </w:rPr>
            </w:pPr>
          </w:p>
        </w:tc>
        <w:tc>
          <w:tcPr>
            <w:tcW w:w="218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A7ECA" w:rsidRPr="006A7489" w:rsidRDefault="00AA7ECA" w:rsidP="00F75B09">
            <w:pPr>
              <w:spacing w:line="256" w:lineRule="auto"/>
              <w:rPr>
                <w:sz w:val="20"/>
                <w:szCs w:val="20"/>
                <w:lang w:val="en-US" w:eastAsia="en-US"/>
              </w:rPr>
            </w:pPr>
            <w:r>
              <w:rPr>
                <w:i/>
                <w:sz w:val="20"/>
                <w:szCs w:val="20"/>
                <w:lang w:eastAsia="en-US"/>
              </w:rPr>
              <w:t>Дополнительные характеристики*</w:t>
            </w:r>
            <w:r w:rsidR="006A7489">
              <w:rPr>
                <w:i/>
                <w:sz w:val="20"/>
                <w:szCs w:val="20"/>
                <w:lang w:val="en-US" w:eastAsia="en-US"/>
              </w:rPr>
              <w:t>:</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r>
      <w:tr w:rsidR="009F5026" w:rsidTr="00D45980">
        <w:trPr>
          <w:trHeight w:val="733"/>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1103" w:type="pct"/>
            <w:vMerge/>
            <w:tcBorders>
              <w:left w:val="single" w:sz="4" w:space="0" w:color="auto"/>
              <w:bottom w:val="single" w:sz="4" w:space="0" w:color="auto"/>
              <w:right w:val="single" w:sz="4" w:space="0" w:color="auto"/>
            </w:tcBorders>
            <w:vAlign w:val="center"/>
          </w:tcPr>
          <w:p w:rsidR="009F5026" w:rsidRPr="004B24D5" w:rsidRDefault="009F5026" w:rsidP="00F75B09">
            <w:pPr>
              <w:spacing w:line="256" w:lineRule="auto"/>
              <w:jc w:val="center"/>
              <w:rPr>
                <w:sz w:val="20"/>
                <w:szCs w:val="20"/>
                <w:lang w:eastAsia="en-US"/>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Плотность картона, гр./м</w:t>
            </w:r>
            <w:proofErr w:type="gramStart"/>
            <w:r>
              <w:rPr>
                <w:sz w:val="20"/>
                <w:szCs w:val="20"/>
                <w:lang w:eastAsia="en-US"/>
              </w:rPr>
              <w:t>2</w:t>
            </w:r>
            <w:proofErr w:type="gramEnd"/>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не менее 380</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jc w:val="center"/>
              <w:rPr>
                <w:sz w:val="20"/>
                <w:szCs w:val="20"/>
                <w:lang w:eastAsia="en-US"/>
              </w:rPr>
            </w:pPr>
            <w:r>
              <w:rPr>
                <w:sz w:val="20"/>
                <w:szCs w:val="20"/>
                <w:lang w:eastAsia="en-US"/>
              </w:rPr>
              <w:t>3.</w:t>
            </w:r>
          </w:p>
        </w:tc>
        <w:tc>
          <w:tcPr>
            <w:tcW w:w="72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840F83" w:rsidRDefault="009F5026" w:rsidP="00F75B09">
            <w:pPr>
              <w:spacing w:line="256" w:lineRule="auto"/>
              <w:jc w:val="center"/>
              <w:rPr>
                <w:rFonts w:eastAsia="Calibri"/>
                <w:sz w:val="20"/>
                <w:szCs w:val="20"/>
                <w:lang w:eastAsia="en-US"/>
              </w:rPr>
            </w:pPr>
            <w:r w:rsidRPr="00840F83">
              <w:rPr>
                <w:rFonts w:eastAsia="Calibri"/>
                <w:sz w:val="20"/>
                <w:szCs w:val="20"/>
                <w:lang w:eastAsia="en-US"/>
              </w:rPr>
              <w:t>Папка пластиковая</w:t>
            </w:r>
          </w:p>
        </w:tc>
        <w:tc>
          <w:tcPr>
            <w:tcW w:w="1103" w:type="pct"/>
            <w:vMerge w:val="restart"/>
            <w:tcBorders>
              <w:top w:val="single" w:sz="4" w:space="0" w:color="auto"/>
              <w:left w:val="single" w:sz="4" w:space="0" w:color="auto"/>
              <w:right w:val="single" w:sz="4" w:space="0" w:color="auto"/>
            </w:tcBorders>
            <w:vAlign w:val="center"/>
          </w:tcPr>
          <w:p w:rsidR="009F5026" w:rsidRPr="004B24D5" w:rsidRDefault="0021048E" w:rsidP="00F75B09">
            <w:pPr>
              <w:pStyle w:val="af3"/>
              <w:spacing w:line="256" w:lineRule="auto"/>
              <w:jc w:val="center"/>
              <w:rPr>
                <w:rFonts w:ascii="Times New Roman" w:hAnsi="Times New Roman"/>
                <w:snapToGrid w:val="0"/>
                <w:sz w:val="20"/>
                <w:szCs w:val="20"/>
              </w:rPr>
            </w:pPr>
            <w:hyperlink r:id="rId69" w:tgtFrame="_blank" w:history="1">
              <w:r w:rsidR="009F5026" w:rsidRPr="004B24D5">
                <w:rPr>
                  <w:rFonts w:ascii="Times New Roman" w:hAnsi="Times New Roman"/>
                  <w:sz w:val="20"/>
                  <w:szCs w:val="20"/>
                </w:rPr>
                <w:t>22.29.25.000-00000010</w:t>
              </w:r>
            </w:hyperlink>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napToGrid w:val="0"/>
                <w:sz w:val="20"/>
                <w:szCs w:val="20"/>
              </w:rPr>
            </w:pPr>
            <w:r>
              <w:rPr>
                <w:rFonts w:ascii="Times New Roman" w:hAnsi="Times New Roman"/>
                <w:snapToGrid w:val="0"/>
                <w:sz w:val="20"/>
                <w:szCs w:val="20"/>
              </w:rPr>
              <w:t>Тип</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Папка-уголок</w:t>
            </w:r>
          </w:p>
        </w:tc>
        <w:tc>
          <w:tcPr>
            <w:tcW w:w="34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jc w:val="center"/>
            </w:pPr>
            <w:r w:rsidRPr="00411D24">
              <w:rPr>
                <w:sz w:val="20"/>
                <w:szCs w:val="20"/>
              </w:rPr>
              <w:t>шт.</w:t>
            </w:r>
          </w:p>
        </w:tc>
        <w:tc>
          <w:tcPr>
            <w:tcW w:w="4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100</w:t>
            </w: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9F5026" w:rsidRPr="004B24D5" w:rsidRDefault="009F5026" w:rsidP="00F75B09">
            <w:pPr>
              <w:pStyle w:val="af3"/>
              <w:spacing w:line="256" w:lineRule="auto"/>
              <w:jc w:val="center"/>
              <w:rPr>
                <w:rFonts w:ascii="Times New Roman" w:hAnsi="Times New Roman"/>
                <w:snapToGrid w:val="0"/>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napToGrid w:val="0"/>
                <w:sz w:val="20"/>
                <w:szCs w:val="20"/>
              </w:rPr>
            </w:pPr>
            <w:r>
              <w:rPr>
                <w:rFonts w:ascii="Times New Roman" w:hAnsi="Times New Roman"/>
                <w:snapToGrid w:val="0"/>
                <w:sz w:val="20"/>
                <w:szCs w:val="20"/>
              </w:rPr>
              <w:t xml:space="preserve">Формат </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А</w:t>
            </w:r>
            <w:proofErr w:type="gramStart"/>
            <w:r>
              <w:rPr>
                <w:rFonts w:ascii="Times New Roman" w:hAnsi="Times New Roman"/>
                <w:sz w:val="20"/>
                <w:szCs w:val="20"/>
              </w:rPr>
              <w:t>4</w:t>
            </w:r>
            <w:proofErr w:type="gramEnd"/>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AA7ECA" w:rsidTr="00AA7ECA">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AA7ECA" w:rsidRPr="00840F83" w:rsidRDefault="00AA7ECA"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AA7ECA" w:rsidRPr="004B24D5" w:rsidRDefault="00AA7ECA" w:rsidP="00F75B09">
            <w:pPr>
              <w:pStyle w:val="af3"/>
              <w:spacing w:line="256" w:lineRule="auto"/>
              <w:jc w:val="center"/>
              <w:rPr>
                <w:rFonts w:ascii="Times New Roman" w:hAnsi="Times New Roman"/>
                <w:i/>
                <w:snapToGrid w:val="0"/>
                <w:sz w:val="20"/>
                <w:szCs w:val="20"/>
              </w:rPr>
            </w:pPr>
          </w:p>
        </w:tc>
        <w:tc>
          <w:tcPr>
            <w:tcW w:w="218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A7ECA" w:rsidRPr="006A7489" w:rsidRDefault="00AA7ECA" w:rsidP="00F75B09">
            <w:pPr>
              <w:pStyle w:val="af3"/>
              <w:spacing w:line="256" w:lineRule="auto"/>
              <w:rPr>
                <w:rFonts w:ascii="Times New Roman" w:hAnsi="Times New Roman"/>
                <w:sz w:val="20"/>
                <w:szCs w:val="20"/>
                <w:lang w:val="en-US"/>
              </w:rPr>
            </w:pPr>
            <w:r>
              <w:rPr>
                <w:rFonts w:ascii="Times New Roman" w:hAnsi="Times New Roman"/>
                <w:i/>
                <w:snapToGrid w:val="0"/>
                <w:sz w:val="20"/>
                <w:szCs w:val="20"/>
              </w:rPr>
              <w:t>Дополнительные характеристики*</w:t>
            </w:r>
            <w:r w:rsidR="006A7489">
              <w:rPr>
                <w:rFonts w:ascii="Times New Roman" w:hAnsi="Times New Roman"/>
                <w:i/>
                <w:snapToGrid w:val="0"/>
                <w:sz w:val="20"/>
                <w:szCs w:val="20"/>
                <w:lang w:val="en-US"/>
              </w:rPr>
              <w:t>:</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r>
      <w:tr w:rsidR="009F5026" w:rsidTr="00D45980">
        <w:trPr>
          <w:trHeight w:val="587"/>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jc w:val="center"/>
              <w:rPr>
                <w:rFonts w:eastAsia="Calibri"/>
                <w:sz w:val="20"/>
                <w:szCs w:val="20"/>
                <w:lang w:eastAsia="en-US"/>
              </w:rPr>
            </w:pPr>
          </w:p>
        </w:tc>
        <w:tc>
          <w:tcPr>
            <w:tcW w:w="1103" w:type="pct"/>
            <w:vMerge/>
            <w:tcBorders>
              <w:left w:val="single" w:sz="4" w:space="0" w:color="auto"/>
              <w:bottom w:val="single" w:sz="4" w:space="0" w:color="auto"/>
              <w:right w:val="single" w:sz="4" w:space="0" w:color="auto"/>
            </w:tcBorders>
            <w:vAlign w:val="center"/>
          </w:tcPr>
          <w:p w:rsidR="009F5026" w:rsidRPr="004B24D5"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vertAlign w:val="superscript"/>
              </w:rPr>
            </w:pPr>
            <w:r>
              <w:rPr>
                <w:rFonts w:ascii="Times New Roman" w:hAnsi="Times New Roman"/>
                <w:sz w:val="20"/>
                <w:szCs w:val="20"/>
              </w:rPr>
              <w:t xml:space="preserve">Толщина пластика, </w:t>
            </w:r>
            <w:proofErr w:type="gramStart"/>
            <w:r>
              <w:rPr>
                <w:rFonts w:ascii="Times New Roman" w:hAnsi="Times New Roman"/>
                <w:sz w:val="20"/>
                <w:szCs w:val="20"/>
              </w:rPr>
              <w:t>мкм</w:t>
            </w:r>
            <w:proofErr w:type="gramEnd"/>
            <w:r>
              <w:rPr>
                <w:rFonts w:ascii="Times New Roman" w:hAnsi="Times New Roman"/>
                <w:sz w:val="20"/>
                <w:szCs w:val="20"/>
              </w:rPr>
              <w:t>.</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 менее 180</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jc w:val="center"/>
              <w:rPr>
                <w:sz w:val="20"/>
                <w:szCs w:val="20"/>
                <w:lang w:eastAsia="en-US"/>
              </w:rPr>
            </w:pPr>
            <w:r>
              <w:rPr>
                <w:sz w:val="20"/>
                <w:szCs w:val="20"/>
                <w:lang w:eastAsia="en-US"/>
              </w:rPr>
              <w:t>4.</w:t>
            </w:r>
          </w:p>
        </w:tc>
        <w:tc>
          <w:tcPr>
            <w:tcW w:w="72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840F83" w:rsidRDefault="009F5026" w:rsidP="00F75B09">
            <w:pPr>
              <w:spacing w:line="256" w:lineRule="auto"/>
              <w:jc w:val="center"/>
              <w:rPr>
                <w:rFonts w:eastAsia="Calibri"/>
                <w:sz w:val="20"/>
                <w:szCs w:val="20"/>
                <w:lang w:eastAsia="en-US"/>
              </w:rPr>
            </w:pPr>
            <w:r w:rsidRPr="00840F83">
              <w:rPr>
                <w:rFonts w:eastAsia="Calibri"/>
                <w:sz w:val="20"/>
                <w:szCs w:val="20"/>
                <w:lang w:eastAsia="en-US"/>
              </w:rPr>
              <w:t>Файл-вкладыш</w:t>
            </w:r>
          </w:p>
        </w:tc>
        <w:tc>
          <w:tcPr>
            <w:tcW w:w="1103" w:type="pct"/>
            <w:vMerge w:val="restart"/>
            <w:tcBorders>
              <w:top w:val="single" w:sz="4" w:space="0" w:color="auto"/>
              <w:left w:val="single" w:sz="4" w:space="0" w:color="auto"/>
              <w:right w:val="single" w:sz="4" w:space="0" w:color="auto"/>
            </w:tcBorders>
            <w:vAlign w:val="center"/>
          </w:tcPr>
          <w:p w:rsidR="009F5026" w:rsidRPr="004B24D5" w:rsidRDefault="0021048E" w:rsidP="00F75B09">
            <w:pPr>
              <w:pStyle w:val="af3"/>
              <w:spacing w:line="256" w:lineRule="auto"/>
              <w:jc w:val="center"/>
              <w:rPr>
                <w:rFonts w:ascii="Times New Roman" w:hAnsi="Times New Roman"/>
                <w:snapToGrid w:val="0"/>
                <w:sz w:val="20"/>
                <w:szCs w:val="20"/>
              </w:rPr>
            </w:pPr>
            <w:hyperlink r:id="rId70" w:tgtFrame="_blank" w:history="1">
              <w:r w:rsidR="009F5026" w:rsidRPr="004B24D5">
                <w:rPr>
                  <w:rFonts w:ascii="Times New Roman" w:hAnsi="Times New Roman"/>
                  <w:sz w:val="20"/>
                  <w:szCs w:val="20"/>
                </w:rPr>
                <w:t>22.29.25.000-00000013</w:t>
              </w:r>
            </w:hyperlink>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napToGrid w:val="0"/>
                <w:sz w:val="20"/>
                <w:szCs w:val="20"/>
              </w:rPr>
            </w:pPr>
            <w:r>
              <w:rPr>
                <w:rFonts w:ascii="Times New Roman" w:hAnsi="Times New Roman"/>
                <w:snapToGrid w:val="0"/>
                <w:sz w:val="20"/>
                <w:szCs w:val="20"/>
              </w:rPr>
              <w:t>Вид</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Глянцевый </w:t>
            </w:r>
          </w:p>
        </w:tc>
        <w:tc>
          <w:tcPr>
            <w:tcW w:w="34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jc w:val="center"/>
            </w:pPr>
            <w:r w:rsidRPr="00411D24">
              <w:rPr>
                <w:sz w:val="20"/>
                <w:szCs w:val="20"/>
              </w:rPr>
              <w:t>шт.</w:t>
            </w:r>
          </w:p>
        </w:tc>
        <w:tc>
          <w:tcPr>
            <w:tcW w:w="4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5000</w:t>
            </w: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rPr>
                <w:rFonts w:eastAsia="Calibri"/>
                <w:sz w:val="20"/>
                <w:szCs w:val="20"/>
                <w:lang w:eastAsia="en-US"/>
              </w:rPr>
            </w:pPr>
          </w:p>
        </w:tc>
        <w:tc>
          <w:tcPr>
            <w:tcW w:w="1103" w:type="pct"/>
            <w:vMerge/>
            <w:tcBorders>
              <w:left w:val="single" w:sz="4" w:space="0" w:color="auto"/>
              <w:right w:val="single" w:sz="4" w:space="0" w:color="auto"/>
            </w:tcBorders>
          </w:tcPr>
          <w:p w:rsidR="009F5026" w:rsidRDefault="009F5026" w:rsidP="00F75B09">
            <w:pPr>
              <w:pStyle w:val="af3"/>
              <w:spacing w:line="256" w:lineRule="auto"/>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Плотность, </w:t>
            </w:r>
            <w:proofErr w:type="gramStart"/>
            <w:r>
              <w:rPr>
                <w:rFonts w:ascii="Times New Roman" w:hAnsi="Times New Roman"/>
                <w:sz w:val="20"/>
                <w:szCs w:val="20"/>
              </w:rPr>
              <w:t>мкм</w:t>
            </w:r>
            <w:proofErr w:type="gramEnd"/>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35  и  &lt; 45</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rPr>
                <w:rFonts w:eastAsia="Calibri"/>
                <w:sz w:val="20"/>
                <w:szCs w:val="20"/>
                <w:lang w:eastAsia="en-US"/>
              </w:rPr>
            </w:pPr>
          </w:p>
        </w:tc>
        <w:tc>
          <w:tcPr>
            <w:tcW w:w="1103" w:type="pct"/>
            <w:vMerge/>
            <w:tcBorders>
              <w:left w:val="single" w:sz="4" w:space="0" w:color="auto"/>
              <w:right w:val="single" w:sz="4" w:space="0" w:color="auto"/>
            </w:tcBorders>
          </w:tcPr>
          <w:p w:rsidR="009F5026" w:rsidRDefault="009F5026" w:rsidP="00F75B09">
            <w:pPr>
              <w:pStyle w:val="af3"/>
              <w:spacing w:line="256" w:lineRule="auto"/>
              <w:rPr>
                <w:rFonts w:ascii="Times New Roman" w:hAnsi="Times New Roman"/>
                <w:snapToGrid w:val="0"/>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napToGrid w:val="0"/>
                <w:sz w:val="20"/>
                <w:szCs w:val="20"/>
              </w:rPr>
            </w:pPr>
            <w:r>
              <w:rPr>
                <w:rFonts w:ascii="Times New Roman" w:hAnsi="Times New Roman"/>
                <w:snapToGrid w:val="0"/>
                <w:sz w:val="20"/>
                <w:szCs w:val="20"/>
              </w:rPr>
              <w:t>Формат</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А</w:t>
            </w:r>
            <w:proofErr w:type="gramStart"/>
            <w:r>
              <w:rPr>
                <w:rFonts w:ascii="Times New Roman" w:hAnsi="Times New Roman"/>
                <w:sz w:val="20"/>
                <w:szCs w:val="20"/>
              </w:rPr>
              <w:t>4</w:t>
            </w:r>
            <w:proofErr w:type="gramEnd"/>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AA7ECA" w:rsidTr="00AA7ECA">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AA7ECA" w:rsidRPr="00840F83" w:rsidRDefault="00AA7ECA" w:rsidP="00F75B09">
            <w:pPr>
              <w:rPr>
                <w:rFonts w:eastAsia="Calibri"/>
                <w:sz w:val="20"/>
                <w:szCs w:val="20"/>
                <w:lang w:eastAsia="en-US"/>
              </w:rPr>
            </w:pPr>
          </w:p>
        </w:tc>
        <w:tc>
          <w:tcPr>
            <w:tcW w:w="1103" w:type="pct"/>
            <w:vMerge/>
            <w:tcBorders>
              <w:left w:val="single" w:sz="4" w:space="0" w:color="auto"/>
              <w:right w:val="single" w:sz="4" w:space="0" w:color="auto"/>
            </w:tcBorders>
          </w:tcPr>
          <w:p w:rsidR="00AA7ECA" w:rsidRDefault="00AA7ECA" w:rsidP="00F75B09">
            <w:pPr>
              <w:pStyle w:val="af3"/>
              <w:spacing w:line="256" w:lineRule="auto"/>
              <w:rPr>
                <w:rFonts w:ascii="Times New Roman" w:hAnsi="Times New Roman"/>
                <w:i/>
                <w:snapToGrid w:val="0"/>
                <w:sz w:val="20"/>
                <w:szCs w:val="20"/>
              </w:rPr>
            </w:pPr>
          </w:p>
        </w:tc>
        <w:tc>
          <w:tcPr>
            <w:tcW w:w="218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A7ECA" w:rsidRPr="006A7489" w:rsidRDefault="00AA7ECA" w:rsidP="00F75B09">
            <w:pPr>
              <w:pStyle w:val="af3"/>
              <w:spacing w:line="256" w:lineRule="auto"/>
              <w:rPr>
                <w:rFonts w:ascii="Times New Roman" w:hAnsi="Times New Roman"/>
                <w:sz w:val="20"/>
                <w:szCs w:val="20"/>
                <w:lang w:val="en-US"/>
              </w:rPr>
            </w:pPr>
            <w:r>
              <w:rPr>
                <w:rFonts w:ascii="Times New Roman" w:hAnsi="Times New Roman"/>
                <w:i/>
                <w:snapToGrid w:val="0"/>
                <w:sz w:val="20"/>
                <w:szCs w:val="20"/>
              </w:rPr>
              <w:t>Дополнительные характеристики*</w:t>
            </w:r>
            <w:r w:rsidR="006A7489">
              <w:rPr>
                <w:rFonts w:ascii="Times New Roman" w:hAnsi="Times New Roman"/>
                <w:i/>
                <w:snapToGrid w:val="0"/>
                <w:sz w:val="20"/>
                <w:szCs w:val="20"/>
                <w:lang w:val="en-US"/>
              </w:rPr>
              <w:t>:</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rPr>
                <w:rFonts w:eastAsia="Calibri"/>
                <w:sz w:val="20"/>
                <w:szCs w:val="20"/>
                <w:lang w:eastAsia="en-US"/>
              </w:rPr>
            </w:pPr>
          </w:p>
        </w:tc>
        <w:tc>
          <w:tcPr>
            <w:tcW w:w="1103" w:type="pct"/>
            <w:vMerge/>
            <w:tcBorders>
              <w:left w:val="single" w:sz="4" w:space="0" w:color="auto"/>
              <w:right w:val="single" w:sz="4" w:space="0" w:color="auto"/>
            </w:tcBorders>
          </w:tcPr>
          <w:p w:rsidR="009F5026" w:rsidRDefault="009F5026" w:rsidP="00F75B09">
            <w:pPr>
              <w:pStyle w:val="af3"/>
              <w:spacing w:line="256" w:lineRule="auto"/>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napToGrid w:val="0"/>
                <w:sz w:val="20"/>
                <w:szCs w:val="20"/>
              </w:rPr>
            </w:pPr>
            <w:r>
              <w:rPr>
                <w:rFonts w:ascii="Times New Roman" w:hAnsi="Times New Roman"/>
                <w:sz w:val="20"/>
                <w:szCs w:val="20"/>
              </w:rPr>
              <w:t>Перфорации с боку</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Наличие</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415"/>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rPr>
                <w:rFonts w:eastAsia="Calibri"/>
                <w:sz w:val="20"/>
                <w:szCs w:val="20"/>
                <w:lang w:eastAsia="en-US"/>
              </w:rPr>
            </w:pPr>
          </w:p>
        </w:tc>
        <w:tc>
          <w:tcPr>
            <w:tcW w:w="1103" w:type="pct"/>
            <w:vMerge/>
            <w:tcBorders>
              <w:left w:val="single" w:sz="4" w:space="0" w:color="auto"/>
              <w:bottom w:val="single" w:sz="4" w:space="0" w:color="auto"/>
              <w:right w:val="single" w:sz="4" w:space="0" w:color="auto"/>
            </w:tcBorders>
          </w:tcPr>
          <w:p w:rsidR="009F5026" w:rsidRDefault="009F5026" w:rsidP="00F75B09">
            <w:pPr>
              <w:pStyle w:val="af3"/>
              <w:spacing w:line="256" w:lineRule="auto"/>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napToGrid w:val="0"/>
                <w:sz w:val="20"/>
                <w:szCs w:val="20"/>
              </w:rPr>
            </w:pPr>
            <w:r>
              <w:rPr>
                <w:rFonts w:ascii="Times New Roman" w:hAnsi="Times New Roman"/>
                <w:sz w:val="20"/>
                <w:szCs w:val="20"/>
              </w:rPr>
              <w:t>В упаковке, шт.</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 менее 100</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5.</w:t>
            </w:r>
          </w:p>
        </w:tc>
        <w:tc>
          <w:tcPr>
            <w:tcW w:w="72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840F83" w:rsidRDefault="009F5026" w:rsidP="00F75B09">
            <w:pPr>
              <w:spacing w:line="256" w:lineRule="auto"/>
              <w:jc w:val="center"/>
              <w:rPr>
                <w:rFonts w:eastAsia="Calibri"/>
                <w:sz w:val="20"/>
                <w:szCs w:val="20"/>
                <w:lang w:eastAsia="en-US"/>
              </w:rPr>
            </w:pPr>
            <w:r w:rsidRPr="00963294">
              <w:rPr>
                <w:rFonts w:eastAsia="Calibri"/>
                <w:sz w:val="20"/>
                <w:szCs w:val="20"/>
                <w:lang w:eastAsia="en-US"/>
              </w:rPr>
              <w:t xml:space="preserve">Карандаш </w:t>
            </w:r>
            <w:proofErr w:type="spellStart"/>
            <w:r w:rsidRPr="00963294">
              <w:rPr>
                <w:rFonts w:eastAsia="Calibri"/>
                <w:sz w:val="20"/>
                <w:szCs w:val="20"/>
                <w:lang w:eastAsia="en-US"/>
              </w:rPr>
              <w:t>чернографитный</w:t>
            </w:r>
            <w:proofErr w:type="spellEnd"/>
          </w:p>
        </w:tc>
        <w:tc>
          <w:tcPr>
            <w:tcW w:w="1103" w:type="pct"/>
            <w:vMerge w:val="restart"/>
            <w:tcBorders>
              <w:top w:val="single" w:sz="4" w:space="0" w:color="auto"/>
              <w:left w:val="single" w:sz="4" w:space="0" w:color="auto"/>
              <w:right w:val="single" w:sz="4" w:space="0" w:color="auto"/>
            </w:tcBorders>
            <w:vAlign w:val="center"/>
          </w:tcPr>
          <w:p w:rsidR="009F5026" w:rsidRPr="00963294" w:rsidRDefault="0021048E" w:rsidP="00F75B09">
            <w:pPr>
              <w:spacing w:line="256" w:lineRule="auto"/>
              <w:jc w:val="center"/>
              <w:rPr>
                <w:rFonts w:eastAsia="Calibri"/>
                <w:sz w:val="20"/>
                <w:szCs w:val="20"/>
                <w:lang w:eastAsia="en-US"/>
              </w:rPr>
            </w:pPr>
            <w:hyperlink r:id="rId71" w:tgtFrame="_blank" w:history="1">
              <w:r w:rsidR="009F5026" w:rsidRPr="00840F83">
                <w:rPr>
                  <w:rFonts w:eastAsia="Calibri"/>
                  <w:sz w:val="20"/>
                  <w:szCs w:val="20"/>
                  <w:lang w:eastAsia="en-US"/>
                </w:rPr>
                <w:t>32.99.15.110-00000002</w:t>
              </w:r>
            </w:hyperlink>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Наличие заточенного стержня</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Нет</w:t>
            </w:r>
          </w:p>
        </w:tc>
        <w:tc>
          <w:tcPr>
            <w:tcW w:w="34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jc w:val="center"/>
            </w:pPr>
            <w:r w:rsidRPr="00B21F97">
              <w:rPr>
                <w:sz w:val="20"/>
                <w:szCs w:val="20"/>
              </w:rPr>
              <w:t>шт.</w:t>
            </w:r>
          </w:p>
        </w:tc>
        <w:tc>
          <w:tcPr>
            <w:tcW w:w="4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250</w:t>
            </w: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spacing w:line="256" w:lineRule="auto"/>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Наличие ластика</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Нет</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spacing w:line="256" w:lineRule="auto"/>
              <w:jc w:val="center"/>
              <w:rPr>
                <w:rFonts w:eastAsia="Calibri"/>
                <w:sz w:val="20"/>
                <w:szCs w:val="20"/>
                <w:lang w:eastAsia="en-US"/>
              </w:rPr>
            </w:pPr>
          </w:p>
        </w:tc>
        <w:tc>
          <w:tcPr>
            <w:tcW w:w="1103" w:type="pct"/>
            <w:vMerge/>
            <w:tcBorders>
              <w:left w:val="single" w:sz="4" w:space="0" w:color="auto"/>
              <w:bottom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Тип карандаша</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ТМ (</w:t>
            </w:r>
            <w:proofErr w:type="spellStart"/>
            <w:r>
              <w:rPr>
                <w:rFonts w:ascii="Times New Roman" w:hAnsi="Times New Roman"/>
                <w:sz w:val="20"/>
                <w:szCs w:val="20"/>
              </w:rPr>
              <w:t>твердомягкий</w:t>
            </w:r>
            <w:proofErr w:type="spellEnd"/>
            <w:r>
              <w:rPr>
                <w:rFonts w:ascii="Times New Roman" w:hAnsi="Times New Roman"/>
                <w:sz w:val="20"/>
                <w:szCs w:val="20"/>
              </w:rPr>
              <w:t>)</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6.</w:t>
            </w:r>
          </w:p>
        </w:tc>
        <w:tc>
          <w:tcPr>
            <w:tcW w:w="7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840F83" w:rsidRDefault="009F5026" w:rsidP="00F75B09">
            <w:pPr>
              <w:spacing w:line="256" w:lineRule="auto"/>
              <w:jc w:val="center"/>
              <w:rPr>
                <w:rFonts w:eastAsia="Calibri"/>
                <w:sz w:val="20"/>
                <w:szCs w:val="20"/>
                <w:lang w:eastAsia="en-US"/>
              </w:rPr>
            </w:pPr>
            <w:proofErr w:type="spellStart"/>
            <w:r w:rsidRPr="00963294">
              <w:rPr>
                <w:rFonts w:eastAsia="Calibri"/>
                <w:sz w:val="20"/>
                <w:szCs w:val="20"/>
                <w:lang w:eastAsia="en-US"/>
              </w:rPr>
              <w:t>Стирательная</w:t>
            </w:r>
            <w:proofErr w:type="spellEnd"/>
            <w:r w:rsidRPr="00963294">
              <w:rPr>
                <w:rFonts w:eastAsia="Calibri"/>
                <w:sz w:val="20"/>
                <w:szCs w:val="20"/>
                <w:lang w:eastAsia="en-US"/>
              </w:rPr>
              <w:t xml:space="preserve"> резинка</w:t>
            </w:r>
          </w:p>
        </w:tc>
        <w:tc>
          <w:tcPr>
            <w:tcW w:w="1103" w:type="pct"/>
            <w:tcBorders>
              <w:top w:val="single" w:sz="4" w:space="0" w:color="auto"/>
              <w:left w:val="single" w:sz="4" w:space="0" w:color="auto"/>
              <w:bottom w:val="single" w:sz="4" w:space="0" w:color="auto"/>
              <w:right w:val="single" w:sz="4" w:space="0" w:color="auto"/>
            </w:tcBorders>
            <w:vAlign w:val="center"/>
          </w:tcPr>
          <w:p w:rsidR="009F5026" w:rsidRPr="00963294" w:rsidRDefault="0021048E" w:rsidP="00F75B09">
            <w:pPr>
              <w:spacing w:line="256" w:lineRule="auto"/>
              <w:jc w:val="center"/>
              <w:rPr>
                <w:rFonts w:eastAsia="Calibri"/>
                <w:sz w:val="20"/>
                <w:szCs w:val="20"/>
                <w:lang w:eastAsia="en-US"/>
              </w:rPr>
            </w:pPr>
            <w:hyperlink r:id="rId72" w:tgtFrame="_blank" w:history="1">
              <w:r w:rsidR="009F5026" w:rsidRPr="00840F83">
                <w:rPr>
                  <w:rFonts w:eastAsia="Calibri"/>
                  <w:sz w:val="20"/>
                  <w:szCs w:val="20"/>
                  <w:lang w:eastAsia="en-US"/>
                </w:rPr>
                <w:t>22.19.73.120-00000002</w:t>
              </w:r>
            </w:hyperlink>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Вид удаляемой надписи</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Графитная</w:t>
            </w:r>
          </w:p>
        </w:tc>
        <w:tc>
          <w:tcPr>
            <w:tcW w:w="3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jc w:val="center"/>
            </w:pPr>
            <w:r w:rsidRPr="00B21F97">
              <w:rPr>
                <w:sz w:val="20"/>
                <w:szCs w:val="20"/>
              </w:rPr>
              <w:t>шт.</w:t>
            </w: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100</w:t>
            </w:r>
          </w:p>
        </w:tc>
      </w:tr>
      <w:tr w:rsidR="009F5026" w:rsidTr="00D45980">
        <w:trPr>
          <w:trHeight w:val="20"/>
        </w:trPr>
        <w:tc>
          <w:tcPr>
            <w:tcW w:w="2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7.</w:t>
            </w:r>
          </w:p>
        </w:tc>
        <w:tc>
          <w:tcPr>
            <w:tcW w:w="72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840F83" w:rsidRDefault="009F5026" w:rsidP="00F75B09">
            <w:pPr>
              <w:spacing w:line="256" w:lineRule="auto"/>
              <w:jc w:val="center"/>
              <w:rPr>
                <w:rFonts w:eastAsia="Calibri"/>
                <w:sz w:val="20"/>
                <w:szCs w:val="20"/>
                <w:lang w:eastAsia="en-US"/>
              </w:rPr>
            </w:pPr>
            <w:r w:rsidRPr="00963294">
              <w:rPr>
                <w:rFonts w:eastAsia="Calibri"/>
                <w:sz w:val="20"/>
                <w:szCs w:val="20"/>
                <w:lang w:eastAsia="en-US"/>
              </w:rPr>
              <w:t>Линейка</w:t>
            </w:r>
          </w:p>
        </w:tc>
        <w:tc>
          <w:tcPr>
            <w:tcW w:w="1103" w:type="pct"/>
            <w:vMerge w:val="restart"/>
            <w:tcBorders>
              <w:top w:val="single" w:sz="4" w:space="0" w:color="auto"/>
              <w:left w:val="single" w:sz="4" w:space="0" w:color="auto"/>
              <w:right w:val="single" w:sz="4" w:space="0" w:color="auto"/>
            </w:tcBorders>
            <w:vAlign w:val="center"/>
          </w:tcPr>
          <w:p w:rsidR="009F5026" w:rsidRPr="00963294" w:rsidRDefault="0021048E" w:rsidP="00F75B09">
            <w:pPr>
              <w:spacing w:line="256" w:lineRule="auto"/>
              <w:jc w:val="center"/>
              <w:rPr>
                <w:rFonts w:eastAsia="Calibri"/>
                <w:sz w:val="20"/>
                <w:szCs w:val="20"/>
                <w:lang w:eastAsia="en-US"/>
              </w:rPr>
            </w:pPr>
            <w:hyperlink r:id="rId73" w:tgtFrame="_blank" w:history="1">
              <w:r w:rsidR="009F5026" w:rsidRPr="00840F83">
                <w:rPr>
                  <w:rFonts w:eastAsia="Calibri"/>
                  <w:sz w:val="20"/>
                  <w:szCs w:val="20"/>
                  <w:lang w:eastAsia="en-US"/>
                </w:rPr>
                <w:t>26.51.33.141-00000002</w:t>
              </w:r>
            </w:hyperlink>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Длина разметки, </w:t>
            </w:r>
            <w:proofErr w:type="gramStart"/>
            <w:r>
              <w:rPr>
                <w:rFonts w:ascii="Times New Roman" w:hAnsi="Times New Roman"/>
                <w:sz w:val="20"/>
                <w:szCs w:val="20"/>
              </w:rPr>
              <w:t>см</w:t>
            </w:r>
            <w:proofErr w:type="gramEnd"/>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&gt; 25  и  ≤ 30</w:t>
            </w:r>
          </w:p>
        </w:tc>
        <w:tc>
          <w:tcPr>
            <w:tcW w:w="34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jc w:val="center"/>
            </w:pPr>
            <w:r w:rsidRPr="00B21F97">
              <w:rPr>
                <w:sz w:val="20"/>
                <w:szCs w:val="20"/>
              </w:rPr>
              <w:t>шт.</w:t>
            </w:r>
          </w:p>
        </w:tc>
        <w:tc>
          <w:tcPr>
            <w:tcW w:w="4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100</w:t>
            </w: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spacing w:line="256" w:lineRule="auto"/>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Материал</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Пластик </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spacing w:line="256" w:lineRule="auto"/>
              <w:jc w:val="center"/>
              <w:rPr>
                <w:rFonts w:eastAsia="Calibri"/>
                <w:sz w:val="20"/>
                <w:szCs w:val="20"/>
                <w:lang w:eastAsia="en-US"/>
              </w:rPr>
            </w:pPr>
          </w:p>
        </w:tc>
        <w:tc>
          <w:tcPr>
            <w:tcW w:w="1103" w:type="pct"/>
            <w:vMerge/>
            <w:tcBorders>
              <w:left w:val="single" w:sz="4" w:space="0" w:color="auto"/>
              <w:bottom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Шкала измерения</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Сантиметровая </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jc w:val="center"/>
              <w:rPr>
                <w:sz w:val="20"/>
                <w:szCs w:val="20"/>
                <w:lang w:eastAsia="en-US"/>
              </w:rPr>
            </w:pPr>
            <w:r>
              <w:rPr>
                <w:sz w:val="20"/>
                <w:szCs w:val="20"/>
                <w:lang w:eastAsia="en-US"/>
              </w:rPr>
              <w:t>8.</w:t>
            </w:r>
          </w:p>
        </w:tc>
        <w:tc>
          <w:tcPr>
            <w:tcW w:w="72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840F83" w:rsidRDefault="009F5026" w:rsidP="00F75B09">
            <w:pPr>
              <w:spacing w:line="256" w:lineRule="auto"/>
              <w:jc w:val="center"/>
              <w:rPr>
                <w:rFonts w:eastAsia="Calibri"/>
                <w:sz w:val="20"/>
                <w:szCs w:val="20"/>
                <w:lang w:eastAsia="en-US"/>
              </w:rPr>
            </w:pPr>
            <w:r w:rsidRPr="00840F83">
              <w:rPr>
                <w:rFonts w:eastAsia="Calibri"/>
                <w:sz w:val="20"/>
                <w:szCs w:val="20"/>
                <w:lang w:eastAsia="en-US"/>
              </w:rPr>
              <w:t>Ручка канцелярская</w:t>
            </w:r>
          </w:p>
        </w:tc>
        <w:tc>
          <w:tcPr>
            <w:tcW w:w="1103" w:type="pct"/>
            <w:vMerge w:val="restart"/>
            <w:tcBorders>
              <w:top w:val="single" w:sz="4" w:space="0" w:color="auto"/>
              <w:left w:val="single" w:sz="4" w:space="0" w:color="auto"/>
              <w:right w:val="single" w:sz="4" w:space="0" w:color="auto"/>
            </w:tcBorders>
            <w:vAlign w:val="center"/>
          </w:tcPr>
          <w:p w:rsidR="009F5026" w:rsidRDefault="0021048E" w:rsidP="00F75B09">
            <w:pPr>
              <w:pStyle w:val="af3"/>
              <w:spacing w:line="256" w:lineRule="auto"/>
              <w:jc w:val="center"/>
              <w:rPr>
                <w:rFonts w:ascii="Times New Roman" w:hAnsi="Times New Roman"/>
                <w:sz w:val="20"/>
                <w:szCs w:val="20"/>
              </w:rPr>
            </w:pPr>
            <w:hyperlink r:id="rId74" w:tgtFrame="_blank" w:history="1">
              <w:r w:rsidR="009F5026" w:rsidRPr="00963294">
                <w:rPr>
                  <w:rFonts w:ascii="Times New Roman" w:hAnsi="Times New Roman"/>
                  <w:sz w:val="20"/>
                  <w:szCs w:val="20"/>
                </w:rPr>
                <w:t>32.99.12.110-00000005</w:t>
              </w:r>
            </w:hyperlink>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Вид</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proofErr w:type="spellStart"/>
            <w:r>
              <w:rPr>
                <w:rFonts w:ascii="Times New Roman" w:hAnsi="Times New Roman"/>
                <w:sz w:val="20"/>
                <w:szCs w:val="20"/>
              </w:rPr>
              <w:t>Гелевая</w:t>
            </w:r>
            <w:proofErr w:type="spellEnd"/>
            <w:r>
              <w:rPr>
                <w:rFonts w:ascii="Times New Roman" w:hAnsi="Times New Roman"/>
                <w:sz w:val="20"/>
                <w:szCs w:val="20"/>
              </w:rPr>
              <w:t xml:space="preserve"> </w:t>
            </w:r>
          </w:p>
        </w:tc>
        <w:tc>
          <w:tcPr>
            <w:tcW w:w="34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jc w:val="center"/>
            </w:pPr>
            <w:r w:rsidRPr="0064187C">
              <w:rPr>
                <w:sz w:val="20"/>
                <w:szCs w:val="20"/>
              </w:rPr>
              <w:t>шт.</w:t>
            </w:r>
          </w:p>
        </w:tc>
        <w:tc>
          <w:tcPr>
            <w:tcW w:w="4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250</w:t>
            </w: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spacing w:line="256" w:lineRule="auto"/>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Возможность замены </w:t>
            </w:r>
            <w:r>
              <w:rPr>
                <w:rFonts w:ascii="Times New Roman" w:hAnsi="Times New Roman"/>
                <w:sz w:val="20"/>
                <w:szCs w:val="20"/>
              </w:rPr>
              <w:lastRenderedPageBreak/>
              <w:t>пишущего стержня</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lastRenderedPageBreak/>
              <w:t>Да</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spacing w:line="256" w:lineRule="auto"/>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Ручка автоматическая</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Нет</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spacing w:line="256" w:lineRule="auto"/>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Толщина линии письма, </w:t>
            </w:r>
            <w:proofErr w:type="gramStart"/>
            <w:r>
              <w:rPr>
                <w:rFonts w:ascii="Times New Roman" w:hAnsi="Times New Roman"/>
                <w:sz w:val="20"/>
                <w:szCs w:val="20"/>
              </w:rPr>
              <w:t>мм</w:t>
            </w:r>
            <w:proofErr w:type="gramEnd"/>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0,5</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spacing w:line="256" w:lineRule="auto"/>
              <w:jc w:val="center"/>
              <w:rPr>
                <w:rFonts w:eastAsia="Calibri"/>
                <w:sz w:val="20"/>
                <w:szCs w:val="20"/>
                <w:lang w:eastAsia="en-US"/>
              </w:rPr>
            </w:pPr>
          </w:p>
        </w:tc>
        <w:tc>
          <w:tcPr>
            <w:tcW w:w="1103" w:type="pct"/>
            <w:vMerge/>
            <w:tcBorders>
              <w:left w:val="single" w:sz="4" w:space="0" w:color="auto"/>
              <w:bottom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Цвет чернил</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Синий </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jc w:val="center"/>
              <w:rPr>
                <w:sz w:val="20"/>
                <w:szCs w:val="20"/>
                <w:lang w:eastAsia="en-US"/>
              </w:rPr>
            </w:pPr>
            <w:r>
              <w:rPr>
                <w:sz w:val="20"/>
                <w:szCs w:val="20"/>
                <w:lang w:eastAsia="en-US"/>
              </w:rPr>
              <w:t>9.</w:t>
            </w:r>
          </w:p>
        </w:tc>
        <w:tc>
          <w:tcPr>
            <w:tcW w:w="72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840F83" w:rsidRDefault="009F5026" w:rsidP="00F75B09">
            <w:pPr>
              <w:spacing w:line="256" w:lineRule="auto"/>
              <w:jc w:val="center"/>
              <w:rPr>
                <w:rFonts w:eastAsia="Calibri"/>
                <w:sz w:val="20"/>
                <w:szCs w:val="20"/>
                <w:lang w:eastAsia="en-US"/>
              </w:rPr>
            </w:pPr>
            <w:r w:rsidRPr="00840F83">
              <w:rPr>
                <w:rFonts w:eastAsia="Calibri"/>
                <w:sz w:val="20"/>
                <w:szCs w:val="20"/>
                <w:lang w:eastAsia="en-US"/>
              </w:rPr>
              <w:t>Стержень для ручки канцелярской</w:t>
            </w:r>
          </w:p>
        </w:tc>
        <w:tc>
          <w:tcPr>
            <w:tcW w:w="1103" w:type="pct"/>
            <w:vMerge w:val="restart"/>
            <w:tcBorders>
              <w:top w:val="single" w:sz="4" w:space="0" w:color="auto"/>
              <w:left w:val="single" w:sz="4" w:space="0" w:color="auto"/>
              <w:right w:val="single" w:sz="4" w:space="0" w:color="auto"/>
            </w:tcBorders>
            <w:vAlign w:val="center"/>
          </w:tcPr>
          <w:p w:rsidR="009F5026" w:rsidRDefault="0021048E" w:rsidP="00F75B09">
            <w:pPr>
              <w:pStyle w:val="af3"/>
              <w:spacing w:line="256" w:lineRule="auto"/>
              <w:jc w:val="center"/>
              <w:rPr>
                <w:rFonts w:ascii="Times New Roman" w:hAnsi="Times New Roman"/>
                <w:sz w:val="20"/>
                <w:szCs w:val="20"/>
              </w:rPr>
            </w:pPr>
            <w:hyperlink r:id="rId75" w:tgtFrame="_blank" w:history="1">
              <w:r w:rsidR="009F5026" w:rsidRPr="00963294">
                <w:rPr>
                  <w:rFonts w:ascii="Times New Roman" w:hAnsi="Times New Roman"/>
                  <w:sz w:val="20"/>
                  <w:szCs w:val="20"/>
                </w:rPr>
                <w:t>32.99.14.130-00000002</w:t>
              </w:r>
            </w:hyperlink>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Вид</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proofErr w:type="spellStart"/>
            <w:r>
              <w:rPr>
                <w:rFonts w:ascii="Times New Roman" w:hAnsi="Times New Roman"/>
                <w:sz w:val="20"/>
                <w:szCs w:val="20"/>
              </w:rPr>
              <w:t>Гелевый</w:t>
            </w:r>
            <w:proofErr w:type="spellEnd"/>
            <w:r>
              <w:rPr>
                <w:rFonts w:ascii="Times New Roman" w:hAnsi="Times New Roman"/>
                <w:sz w:val="20"/>
                <w:szCs w:val="20"/>
              </w:rPr>
              <w:t xml:space="preserve"> </w:t>
            </w:r>
          </w:p>
        </w:tc>
        <w:tc>
          <w:tcPr>
            <w:tcW w:w="34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jc w:val="center"/>
            </w:pPr>
            <w:r w:rsidRPr="0064187C">
              <w:rPr>
                <w:sz w:val="20"/>
                <w:szCs w:val="20"/>
              </w:rPr>
              <w:t>шт.</w:t>
            </w:r>
          </w:p>
        </w:tc>
        <w:tc>
          <w:tcPr>
            <w:tcW w:w="4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100</w:t>
            </w: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rPr>
                <w:rFonts w:eastAsia="Calibri"/>
                <w:sz w:val="20"/>
                <w:szCs w:val="20"/>
                <w:lang w:eastAsia="en-US"/>
              </w:rPr>
            </w:pPr>
          </w:p>
        </w:tc>
        <w:tc>
          <w:tcPr>
            <w:tcW w:w="1103" w:type="pct"/>
            <w:vMerge/>
            <w:tcBorders>
              <w:left w:val="single" w:sz="4" w:space="0" w:color="auto"/>
              <w:right w:val="single" w:sz="4" w:space="0" w:color="auto"/>
            </w:tcBorders>
          </w:tcPr>
          <w:p w:rsidR="009F5026" w:rsidRDefault="009F5026" w:rsidP="00F75B09">
            <w:pPr>
              <w:pStyle w:val="af3"/>
              <w:spacing w:line="256" w:lineRule="auto"/>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proofErr w:type="gramStart"/>
            <w:r>
              <w:rPr>
                <w:rFonts w:ascii="Times New Roman" w:hAnsi="Times New Roman"/>
                <w:sz w:val="20"/>
                <w:szCs w:val="20"/>
              </w:rPr>
              <w:t>Длинна</w:t>
            </w:r>
            <w:proofErr w:type="gramEnd"/>
            <w:r>
              <w:rPr>
                <w:rFonts w:ascii="Times New Roman" w:hAnsi="Times New Roman"/>
                <w:sz w:val="20"/>
                <w:szCs w:val="20"/>
              </w:rPr>
              <w:t xml:space="preserve"> стержня, </w:t>
            </w:r>
            <w:proofErr w:type="spellStart"/>
            <w:r>
              <w:rPr>
                <w:rFonts w:ascii="Times New Roman" w:hAnsi="Times New Roman"/>
                <w:sz w:val="20"/>
                <w:szCs w:val="20"/>
              </w:rPr>
              <w:t>max</w:t>
            </w:r>
            <w:proofErr w:type="spellEnd"/>
            <w:r>
              <w:rPr>
                <w:rFonts w:ascii="Times New Roman" w:hAnsi="Times New Roman"/>
                <w:sz w:val="20"/>
                <w:szCs w:val="20"/>
              </w:rPr>
              <w:t>, мм</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140</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rPr>
                <w:rFonts w:eastAsia="Calibri"/>
                <w:sz w:val="20"/>
                <w:szCs w:val="20"/>
                <w:lang w:eastAsia="en-US"/>
              </w:rPr>
            </w:pPr>
          </w:p>
        </w:tc>
        <w:tc>
          <w:tcPr>
            <w:tcW w:w="1103" w:type="pct"/>
            <w:vMerge/>
            <w:tcBorders>
              <w:left w:val="single" w:sz="4" w:space="0" w:color="auto"/>
              <w:right w:val="single" w:sz="4" w:space="0" w:color="auto"/>
            </w:tcBorders>
          </w:tcPr>
          <w:p w:rsidR="009F5026" w:rsidRDefault="009F5026" w:rsidP="00F75B09">
            <w:pPr>
              <w:pStyle w:val="af3"/>
              <w:spacing w:line="256" w:lineRule="auto"/>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Длина стержня, </w:t>
            </w:r>
            <w:proofErr w:type="spellStart"/>
            <w:r>
              <w:rPr>
                <w:rFonts w:ascii="Times New Roman" w:hAnsi="Times New Roman"/>
                <w:sz w:val="20"/>
                <w:szCs w:val="20"/>
              </w:rPr>
              <w:t>min</w:t>
            </w:r>
            <w:proofErr w:type="spellEnd"/>
            <w:r>
              <w:rPr>
                <w:rFonts w:ascii="Times New Roman" w:hAnsi="Times New Roman"/>
                <w:sz w:val="20"/>
                <w:szCs w:val="20"/>
              </w:rPr>
              <w:t>, мм</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135</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rPr>
                <w:rFonts w:eastAsia="Calibri"/>
                <w:sz w:val="20"/>
                <w:szCs w:val="20"/>
                <w:lang w:eastAsia="en-US"/>
              </w:rPr>
            </w:pPr>
          </w:p>
        </w:tc>
        <w:tc>
          <w:tcPr>
            <w:tcW w:w="1103" w:type="pct"/>
            <w:vMerge/>
            <w:tcBorders>
              <w:left w:val="single" w:sz="4" w:space="0" w:color="auto"/>
              <w:right w:val="single" w:sz="4" w:space="0" w:color="auto"/>
            </w:tcBorders>
          </w:tcPr>
          <w:p w:rsidR="009F5026" w:rsidRDefault="009F5026" w:rsidP="00F75B09">
            <w:pPr>
              <w:pStyle w:val="af3"/>
              <w:spacing w:line="256" w:lineRule="auto"/>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Толщина линии письма, </w:t>
            </w:r>
            <w:proofErr w:type="gramStart"/>
            <w:r>
              <w:rPr>
                <w:rFonts w:ascii="Times New Roman" w:hAnsi="Times New Roman"/>
                <w:sz w:val="20"/>
                <w:szCs w:val="20"/>
              </w:rPr>
              <w:t>мм</w:t>
            </w:r>
            <w:proofErr w:type="gramEnd"/>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0.4  и  &lt; 0.5</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rPr>
                <w:rFonts w:eastAsia="Calibri"/>
                <w:sz w:val="20"/>
                <w:szCs w:val="20"/>
                <w:lang w:eastAsia="en-US"/>
              </w:rPr>
            </w:pPr>
          </w:p>
        </w:tc>
        <w:tc>
          <w:tcPr>
            <w:tcW w:w="1103" w:type="pct"/>
            <w:vMerge/>
            <w:tcBorders>
              <w:left w:val="single" w:sz="4" w:space="0" w:color="auto"/>
              <w:right w:val="single" w:sz="4" w:space="0" w:color="auto"/>
            </w:tcBorders>
          </w:tcPr>
          <w:p w:rsidR="009F5026" w:rsidRDefault="009F5026" w:rsidP="00F75B09">
            <w:pPr>
              <w:pStyle w:val="af3"/>
              <w:spacing w:line="256" w:lineRule="auto"/>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Цвет чернил</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Синий </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AA7ECA" w:rsidTr="00AA7ECA">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AA7ECA" w:rsidRPr="00840F83" w:rsidRDefault="00AA7ECA" w:rsidP="00F75B09">
            <w:pPr>
              <w:rPr>
                <w:rFonts w:eastAsia="Calibri"/>
                <w:sz w:val="20"/>
                <w:szCs w:val="20"/>
                <w:lang w:eastAsia="en-US"/>
              </w:rPr>
            </w:pPr>
          </w:p>
        </w:tc>
        <w:tc>
          <w:tcPr>
            <w:tcW w:w="1103" w:type="pct"/>
            <w:vMerge/>
            <w:tcBorders>
              <w:left w:val="single" w:sz="4" w:space="0" w:color="auto"/>
              <w:right w:val="single" w:sz="4" w:space="0" w:color="auto"/>
            </w:tcBorders>
          </w:tcPr>
          <w:p w:rsidR="00AA7ECA" w:rsidRDefault="00AA7ECA" w:rsidP="00F75B09">
            <w:pPr>
              <w:pStyle w:val="af3"/>
              <w:spacing w:line="256" w:lineRule="auto"/>
              <w:rPr>
                <w:rFonts w:ascii="Times New Roman" w:hAnsi="Times New Roman"/>
                <w:i/>
                <w:sz w:val="20"/>
                <w:szCs w:val="20"/>
              </w:rPr>
            </w:pPr>
          </w:p>
        </w:tc>
        <w:tc>
          <w:tcPr>
            <w:tcW w:w="218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A7ECA" w:rsidRPr="006A7489" w:rsidRDefault="00AA7ECA" w:rsidP="00F75B09">
            <w:pPr>
              <w:pStyle w:val="af3"/>
              <w:spacing w:line="256" w:lineRule="auto"/>
              <w:rPr>
                <w:rFonts w:ascii="Times New Roman" w:hAnsi="Times New Roman"/>
                <w:sz w:val="20"/>
                <w:szCs w:val="20"/>
                <w:lang w:val="en-US"/>
              </w:rPr>
            </w:pPr>
            <w:r>
              <w:rPr>
                <w:rFonts w:ascii="Times New Roman" w:hAnsi="Times New Roman"/>
                <w:i/>
                <w:sz w:val="20"/>
                <w:szCs w:val="20"/>
              </w:rPr>
              <w:t>Дополнительные характеристики*</w:t>
            </w:r>
            <w:r w:rsidR="006A7489">
              <w:rPr>
                <w:rFonts w:ascii="Times New Roman" w:hAnsi="Times New Roman"/>
                <w:i/>
                <w:sz w:val="20"/>
                <w:szCs w:val="20"/>
                <w:lang w:val="en-US"/>
              </w:rPr>
              <w:t>:</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rPr>
                <w:rFonts w:eastAsia="Calibri"/>
                <w:sz w:val="20"/>
                <w:szCs w:val="20"/>
                <w:lang w:eastAsia="en-US"/>
              </w:rPr>
            </w:pPr>
          </w:p>
        </w:tc>
        <w:tc>
          <w:tcPr>
            <w:tcW w:w="1103" w:type="pct"/>
            <w:vMerge/>
            <w:tcBorders>
              <w:left w:val="single" w:sz="4" w:space="0" w:color="auto"/>
              <w:bottom w:val="single" w:sz="4" w:space="0" w:color="auto"/>
              <w:right w:val="single" w:sz="4" w:space="0" w:color="auto"/>
            </w:tcBorders>
          </w:tcPr>
          <w:p w:rsidR="009F5026" w:rsidRDefault="009F5026" w:rsidP="00F75B09">
            <w:pPr>
              <w:pStyle w:val="af3"/>
              <w:spacing w:line="256" w:lineRule="auto"/>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Совместимость с позицией «Ручка канцелярская», вид - </w:t>
            </w:r>
            <w:proofErr w:type="spellStart"/>
            <w:r>
              <w:rPr>
                <w:rFonts w:ascii="Times New Roman" w:hAnsi="Times New Roman"/>
                <w:sz w:val="20"/>
                <w:szCs w:val="20"/>
              </w:rPr>
              <w:t>гелевая</w:t>
            </w:r>
            <w:proofErr w:type="spellEnd"/>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Соответствие</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jc w:val="center"/>
              <w:rPr>
                <w:sz w:val="20"/>
                <w:szCs w:val="20"/>
                <w:lang w:eastAsia="en-US"/>
              </w:rPr>
            </w:pPr>
            <w:r>
              <w:rPr>
                <w:sz w:val="20"/>
                <w:szCs w:val="20"/>
                <w:lang w:eastAsia="en-US"/>
              </w:rPr>
              <w:t>10.</w:t>
            </w:r>
          </w:p>
        </w:tc>
        <w:tc>
          <w:tcPr>
            <w:tcW w:w="72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840F83" w:rsidRDefault="009F5026" w:rsidP="00F75B09">
            <w:pPr>
              <w:spacing w:line="256" w:lineRule="auto"/>
              <w:jc w:val="center"/>
              <w:rPr>
                <w:rFonts w:eastAsia="Calibri"/>
                <w:sz w:val="20"/>
                <w:szCs w:val="20"/>
                <w:lang w:eastAsia="en-US"/>
              </w:rPr>
            </w:pPr>
            <w:r w:rsidRPr="00840F83">
              <w:rPr>
                <w:rFonts w:eastAsia="Calibri"/>
                <w:sz w:val="20"/>
                <w:szCs w:val="20"/>
                <w:lang w:eastAsia="en-US"/>
              </w:rPr>
              <w:t>Ручка канцелярская</w:t>
            </w:r>
          </w:p>
        </w:tc>
        <w:tc>
          <w:tcPr>
            <w:tcW w:w="1103" w:type="pct"/>
            <w:vMerge w:val="restart"/>
            <w:tcBorders>
              <w:top w:val="single" w:sz="4" w:space="0" w:color="auto"/>
              <w:left w:val="single" w:sz="4" w:space="0" w:color="auto"/>
              <w:right w:val="single" w:sz="4" w:space="0" w:color="auto"/>
            </w:tcBorders>
            <w:vAlign w:val="center"/>
          </w:tcPr>
          <w:p w:rsidR="009F5026" w:rsidRDefault="0021048E" w:rsidP="00F75B09">
            <w:pPr>
              <w:pStyle w:val="af3"/>
              <w:spacing w:line="256" w:lineRule="auto"/>
              <w:jc w:val="center"/>
              <w:rPr>
                <w:rFonts w:ascii="Times New Roman" w:hAnsi="Times New Roman"/>
                <w:sz w:val="20"/>
                <w:szCs w:val="20"/>
              </w:rPr>
            </w:pPr>
            <w:hyperlink r:id="rId76" w:tgtFrame="_blank" w:history="1">
              <w:r w:rsidR="009F5026" w:rsidRPr="00963294">
                <w:rPr>
                  <w:rFonts w:ascii="Times New Roman" w:hAnsi="Times New Roman"/>
                  <w:sz w:val="20"/>
                  <w:szCs w:val="20"/>
                </w:rPr>
                <w:t>32.99.12.110-00000007</w:t>
              </w:r>
            </w:hyperlink>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Вид</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Шариковая</w:t>
            </w:r>
          </w:p>
        </w:tc>
        <w:tc>
          <w:tcPr>
            <w:tcW w:w="34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jc w:val="center"/>
            </w:pPr>
            <w:r w:rsidRPr="008C6FD6">
              <w:rPr>
                <w:sz w:val="20"/>
                <w:szCs w:val="20"/>
              </w:rPr>
              <w:t>шт.</w:t>
            </w:r>
          </w:p>
        </w:tc>
        <w:tc>
          <w:tcPr>
            <w:tcW w:w="4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500</w:t>
            </w: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Возможность замены пишущего стержня</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Да</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Количество цветов</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1</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Ручка автоматическая</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Нет</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Толщина линии письма, </w:t>
            </w:r>
            <w:proofErr w:type="gramStart"/>
            <w:r>
              <w:rPr>
                <w:rFonts w:ascii="Times New Roman" w:hAnsi="Times New Roman"/>
                <w:sz w:val="20"/>
                <w:szCs w:val="20"/>
              </w:rPr>
              <w:t>мм</w:t>
            </w:r>
            <w:proofErr w:type="gramEnd"/>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0,3</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508"/>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jc w:val="center"/>
              <w:rPr>
                <w:rFonts w:eastAsia="Calibri"/>
                <w:sz w:val="20"/>
                <w:szCs w:val="20"/>
                <w:lang w:eastAsia="en-US"/>
              </w:rPr>
            </w:pPr>
          </w:p>
        </w:tc>
        <w:tc>
          <w:tcPr>
            <w:tcW w:w="1103" w:type="pct"/>
            <w:vMerge/>
            <w:tcBorders>
              <w:left w:val="single" w:sz="4" w:space="0" w:color="auto"/>
              <w:bottom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Цвет чернил</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Синий</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11.</w:t>
            </w:r>
          </w:p>
        </w:tc>
        <w:tc>
          <w:tcPr>
            <w:tcW w:w="72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840F83" w:rsidRDefault="009F5026" w:rsidP="00F75B09">
            <w:pPr>
              <w:pStyle w:val="af3"/>
              <w:spacing w:line="256" w:lineRule="auto"/>
              <w:jc w:val="center"/>
              <w:rPr>
                <w:sz w:val="20"/>
                <w:szCs w:val="20"/>
              </w:rPr>
            </w:pPr>
            <w:r>
              <w:rPr>
                <w:rFonts w:ascii="Times New Roman" w:hAnsi="Times New Roman"/>
                <w:sz w:val="20"/>
                <w:szCs w:val="20"/>
              </w:rPr>
              <w:t>Стержень для ручки канцелярской</w:t>
            </w:r>
          </w:p>
        </w:tc>
        <w:tc>
          <w:tcPr>
            <w:tcW w:w="1103" w:type="pct"/>
            <w:vMerge w:val="restart"/>
            <w:tcBorders>
              <w:top w:val="single" w:sz="4" w:space="0" w:color="auto"/>
              <w:left w:val="single" w:sz="4" w:space="0" w:color="auto"/>
              <w:right w:val="single" w:sz="4" w:space="0" w:color="auto"/>
            </w:tcBorders>
            <w:vAlign w:val="center"/>
          </w:tcPr>
          <w:p w:rsidR="009F5026" w:rsidRPr="00963294" w:rsidRDefault="0021048E" w:rsidP="00F75B09">
            <w:pPr>
              <w:spacing w:line="256" w:lineRule="auto"/>
              <w:jc w:val="center"/>
              <w:rPr>
                <w:rFonts w:eastAsia="Calibri"/>
                <w:sz w:val="20"/>
                <w:szCs w:val="20"/>
                <w:lang w:eastAsia="en-US"/>
              </w:rPr>
            </w:pPr>
            <w:hyperlink r:id="rId77" w:tgtFrame="_blank" w:history="1">
              <w:r w:rsidR="009F5026" w:rsidRPr="00840F83">
                <w:rPr>
                  <w:rFonts w:eastAsia="Calibri"/>
                  <w:sz w:val="20"/>
                  <w:szCs w:val="20"/>
                  <w:lang w:eastAsia="en-US"/>
                </w:rPr>
                <w:t>32.99.14.130-00000003</w:t>
              </w:r>
            </w:hyperlink>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Вид</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Шариковый</w:t>
            </w:r>
          </w:p>
        </w:tc>
        <w:tc>
          <w:tcPr>
            <w:tcW w:w="34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jc w:val="center"/>
            </w:pPr>
            <w:r w:rsidRPr="008C6FD6">
              <w:rPr>
                <w:sz w:val="20"/>
                <w:szCs w:val="20"/>
              </w:rPr>
              <w:t>шт.</w:t>
            </w:r>
          </w:p>
        </w:tc>
        <w:tc>
          <w:tcPr>
            <w:tcW w:w="4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500</w:t>
            </w: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9F5026" w:rsidRPr="00963294" w:rsidRDefault="009F5026" w:rsidP="00F75B09">
            <w:pPr>
              <w:spacing w:line="256" w:lineRule="auto"/>
              <w:jc w:val="center"/>
              <w:rPr>
                <w:rFonts w:eastAsia="Calibri"/>
                <w:sz w:val="20"/>
                <w:szCs w:val="20"/>
                <w:lang w:eastAsia="en-US"/>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proofErr w:type="gramStart"/>
            <w:r>
              <w:rPr>
                <w:sz w:val="20"/>
                <w:szCs w:val="20"/>
                <w:lang w:eastAsia="en-US"/>
              </w:rPr>
              <w:t>Длинна</w:t>
            </w:r>
            <w:proofErr w:type="gramEnd"/>
            <w:r>
              <w:rPr>
                <w:sz w:val="20"/>
                <w:szCs w:val="20"/>
                <w:lang w:eastAsia="en-US"/>
              </w:rPr>
              <w:t xml:space="preserve"> стержня, </w:t>
            </w:r>
            <w:proofErr w:type="spellStart"/>
            <w:r>
              <w:rPr>
                <w:sz w:val="20"/>
                <w:szCs w:val="20"/>
                <w:lang w:eastAsia="en-US"/>
              </w:rPr>
              <w:t>max</w:t>
            </w:r>
            <w:proofErr w:type="spellEnd"/>
            <w:r>
              <w:rPr>
                <w:sz w:val="20"/>
                <w:szCs w:val="20"/>
                <w:lang w:eastAsia="en-US"/>
              </w:rPr>
              <w:t>, мм</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 150</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9F5026" w:rsidRPr="00963294" w:rsidRDefault="009F5026" w:rsidP="00F75B09">
            <w:pPr>
              <w:spacing w:line="256" w:lineRule="auto"/>
              <w:jc w:val="center"/>
              <w:rPr>
                <w:rFonts w:eastAsia="Calibri"/>
                <w:sz w:val="20"/>
                <w:szCs w:val="20"/>
                <w:lang w:eastAsia="en-US"/>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 xml:space="preserve">Длина стержня, </w:t>
            </w:r>
            <w:proofErr w:type="spellStart"/>
            <w:r>
              <w:rPr>
                <w:sz w:val="20"/>
                <w:szCs w:val="20"/>
                <w:lang w:eastAsia="en-US"/>
              </w:rPr>
              <w:t>min</w:t>
            </w:r>
            <w:proofErr w:type="spellEnd"/>
            <w:r>
              <w:rPr>
                <w:sz w:val="20"/>
                <w:szCs w:val="20"/>
                <w:lang w:eastAsia="en-US"/>
              </w:rPr>
              <w:t>, мм</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 130</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9F5026" w:rsidRPr="00963294" w:rsidRDefault="009F5026" w:rsidP="00F75B09">
            <w:pPr>
              <w:spacing w:line="256" w:lineRule="auto"/>
              <w:jc w:val="center"/>
              <w:rPr>
                <w:rFonts w:eastAsia="Calibri"/>
                <w:sz w:val="20"/>
                <w:szCs w:val="20"/>
                <w:lang w:eastAsia="en-US"/>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 xml:space="preserve">Толщина линии письма, </w:t>
            </w:r>
            <w:proofErr w:type="gramStart"/>
            <w:r>
              <w:rPr>
                <w:sz w:val="20"/>
                <w:szCs w:val="20"/>
                <w:lang w:eastAsia="en-US"/>
              </w:rPr>
              <w:t>мм</w:t>
            </w:r>
            <w:proofErr w:type="gramEnd"/>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 0.4  и  &lt; 0.5</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9F5026" w:rsidRPr="00963294" w:rsidRDefault="009F5026" w:rsidP="00F75B09">
            <w:pPr>
              <w:spacing w:line="256" w:lineRule="auto"/>
              <w:jc w:val="center"/>
              <w:rPr>
                <w:rFonts w:eastAsia="Calibri"/>
                <w:sz w:val="20"/>
                <w:szCs w:val="20"/>
                <w:lang w:eastAsia="en-US"/>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Цвет чернил</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 xml:space="preserve">Синий </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9F5026" w:rsidRPr="00963294" w:rsidRDefault="009F5026" w:rsidP="00F75B09">
            <w:pPr>
              <w:spacing w:line="256" w:lineRule="auto"/>
              <w:jc w:val="center"/>
              <w:rPr>
                <w:rFonts w:eastAsia="Calibri"/>
                <w:sz w:val="20"/>
                <w:szCs w:val="20"/>
                <w:lang w:eastAsia="en-US"/>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Дополнительные характеристики*</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026" w:rsidRDefault="009F5026" w:rsidP="00F75B09">
            <w:pPr>
              <w:spacing w:line="256" w:lineRule="auto"/>
              <w:rPr>
                <w:sz w:val="20"/>
                <w:szCs w:val="20"/>
                <w:lang w:eastAsia="en-US"/>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1103" w:type="pct"/>
            <w:vMerge/>
            <w:tcBorders>
              <w:left w:val="single" w:sz="4" w:space="0" w:color="auto"/>
              <w:bottom w:val="single" w:sz="4" w:space="0" w:color="auto"/>
              <w:right w:val="single" w:sz="4" w:space="0" w:color="auto"/>
            </w:tcBorders>
            <w:vAlign w:val="center"/>
          </w:tcPr>
          <w:p w:rsidR="009F5026" w:rsidRPr="00963294" w:rsidRDefault="009F5026" w:rsidP="00F75B09">
            <w:pPr>
              <w:spacing w:line="256" w:lineRule="auto"/>
              <w:jc w:val="center"/>
              <w:rPr>
                <w:rFonts w:eastAsia="Calibri"/>
                <w:sz w:val="20"/>
                <w:szCs w:val="20"/>
                <w:lang w:eastAsia="en-US"/>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Совместимость с позицией «Ручка канцелярская», вид - шариковая</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Соответствие</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jc w:val="center"/>
              <w:rPr>
                <w:sz w:val="20"/>
                <w:szCs w:val="20"/>
                <w:lang w:eastAsia="en-US"/>
              </w:rPr>
            </w:pPr>
            <w:r>
              <w:rPr>
                <w:sz w:val="20"/>
                <w:szCs w:val="20"/>
                <w:lang w:eastAsia="en-US"/>
              </w:rPr>
              <w:t>12.</w:t>
            </w:r>
          </w:p>
        </w:tc>
        <w:tc>
          <w:tcPr>
            <w:tcW w:w="72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840F83" w:rsidRDefault="009F5026" w:rsidP="00F75B09">
            <w:pPr>
              <w:spacing w:line="256" w:lineRule="auto"/>
              <w:jc w:val="center"/>
              <w:rPr>
                <w:rFonts w:eastAsia="Calibri"/>
                <w:sz w:val="20"/>
                <w:szCs w:val="20"/>
                <w:lang w:eastAsia="en-US"/>
              </w:rPr>
            </w:pPr>
            <w:r w:rsidRPr="00840F83">
              <w:rPr>
                <w:rFonts w:eastAsia="Calibri"/>
                <w:sz w:val="20"/>
                <w:szCs w:val="20"/>
                <w:lang w:eastAsia="en-US"/>
              </w:rPr>
              <w:t>Маркер</w:t>
            </w:r>
          </w:p>
        </w:tc>
        <w:tc>
          <w:tcPr>
            <w:tcW w:w="1103" w:type="pct"/>
            <w:vMerge w:val="restart"/>
            <w:tcBorders>
              <w:top w:val="single" w:sz="4" w:space="0" w:color="auto"/>
              <w:left w:val="single" w:sz="4" w:space="0" w:color="auto"/>
              <w:right w:val="single" w:sz="4" w:space="0" w:color="auto"/>
            </w:tcBorders>
            <w:vAlign w:val="center"/>
          </w:tcPr>
          <w:p w:rsidR="009F5026" w:rsidRDefault="0021048E" w:rsidP="00F75B09">
            <w:pPr>
              <w:pStyle w:val="af3"/>
              <w:spacing w:line="256" w:lineRule="auto"/>
              <w:jc w:val="center"/>
              <w:rPr>
                <w:rFonts w:ascii="Times New Roman" w:hAnsi="Times New Roman"/>
                <w:sz w:val="20"/>
                <w:szCs w:val="20"/>
              </w:rPr>
            </w:pPr>
            <w:hyperlink r:id="rId78" w:tgtFrame="_blank" w:history="1">
              <w:r w:rsidR="009F5026" w:rsidRPr="00963294">
                <w:rPr>
                  <w:rFonts w:ascii="Times New Roman" w:hAnsi="Times New Roman"/>
                  <w:sz w:val="20"/>
                  <w:szCs w:val="20"/>
                </w:rPr>
                <w:t>32.99.12.120-00000002</w:t>
              </w:r>
            </w:hyperlink>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Вид маркера</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Перманентный</w:t>
            </w:r>
          </w:p>
        </w:tc>
        <w:tc>
          <w:tcPr>
            <w:tcW w:w="34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jc w:val="center"/>
            </w:pPr>
            <w:r w:rsidRPr="00F375F2">
              <w:rPr>
                <w:sz w:val="20"/>
                <w:szCs w:val="20"/>
              </w:rPr>
              <w:t>шт.</w:t>
            </w:r>
          </w:p>
        </w:tc>
        <w:tc>
          <w:tcPr>
            <w:tcW w:w="4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50</w:t>
            </w: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Форма наконечника</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Круглая</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AA7ECA" w:rsidTr="00AA7ECA">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AA7ECA" w:rsidRPr="00840F83" w:rsidRDefault="00AA7ECA"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AA7ECA" w:rsidRPr="00963294" w:rsidRDefault="00AA7ECA" w:rsidP="00F75B09">
            <w:pPr>
              <w:pStyle w:val="af3"/>
              <w:spacing w:line="256" w:lineRule="auto"/>
              <w:jc w:val="center"/>
              <w:rPr>
                <w:rFonts w:ascii="Times New Roman" w:hAnsi="Times New Roman"/>
                <w:sz w:val="20"/>
                <w:szCs w:val="20"/>
              </w:rPr>
            </w:pPr>
          </w:p>
        </w:tc>
        <w:tc>
          <w:tcPr>
            <w:tcW w:w="218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A7ECA" w:rsidRPr="006A7489" w:rsidRDefault="00AA7ECA" w:rsidP="00F75B09">
            <w:pPr>
              <w:pStyle w:val="af3"/>
              <w:spacing w:line="256" w:lineRule="auto"/>
              <w:rPr>
                <w:rFonts w:ascii="Times New Roman" w:hAnsi="Times New Roman"/>
                <w:sz w:val="20"/>
                <w:szCs w:val="20"/>
                <w:lang w:val="en-US"/>
              </w:rPr>
            </w:pPr>
            <w:r>
              <w:rPr>
                <w:rFonts w:ascii="Times New Roman" w:hAnsi="Times New Roman"/>
                <w:i/>
                <w:sz w:val="20"/>
                <w:szCs w:val="20"/>
              </w:rPr>
              <w:t>Дополнительные характеристики*</w:t>
            </w:r>
            <w:r w:rsidR="006A7489">
              <w:rPr>
                <w:rFonts w:ascii="Times New Roman" w:hAnsi="Times New Roman"/>
                <w:i/>
                <w:sz w:val="20"/>
                <w:szCs w:val="20"/>
                <w:lang w:val="en-US"/>
              </w:rPr>
              <w:t>:</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Толщина линии письма, </w:t>
            </w:r>
            <w:proofErr w:type="gramStart"/>
            <w:r>
              <w:rPr>
                <w:rFonts w:ascii="Times New Roman" w:hAnsi="Times New Roman"/>
                <w:sz w:val="20"/>
                <w:szCs w:val="20"/>
              </w:rPr>
              <w:t>мм</w:t>
            </w:r>
            <w:proofErr w:type="gramEnd"/>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 менее 1 и не более 2</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533"/>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jc w:val="center"/>
              <w:rPr>
                <w:rFonts w:eastAsia="Calibri"/>
                <w:sz w:val="20"/>
                <w:szCs w:val="20"/>
                <w:lang w:eastAsia="en-US"/>
              </w:rPr>
            </w:pPr>
          </w:p>
        </w:tc>
        <w:tc>
          <w:tcPr>
            <w:tcW w:w="1103" w:type="pct"/>
            <w:vMerge/>
            <w:tcBorders>
              <w:left w:val="single" w:sz="4" w:space="0" w:color="auto"/>
              <w:bottom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Цвет чернил</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Черный</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jc w:val="center"/>
              <w:rPr>
                <w:sz w:val="20"/>
                <w:szCs w:val="20"/>
                <w:lang w:eastAsia="en-US"/>
              </w:rPr>
            </w:pPr>
            <w:r>
              <w:rPr>
                <w:sz w:val="20"/>
                <w:szCs w:val="20"/>
                <w:lang w:eastAsia="en-US"/>
              </w:rPr>
              <w:t>13.</w:t>
            </w:r>
          </w:p>
        </w:tc>
        <w:tc>
          <w:tcPr>
            <w:tcW w:w="72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840F83" w:rsidRDefault="009F5026" w:rsidP="00F75B09">
            <w:pPr>
              <w:spacing w:line="256" w:lineRule="auto"/>
              <w:jc w:val="center"/>
              <w:rPr>
                <w:rFonts w:eastAsia="Calibri"/>
                <w:sz w:val="20"/>
                <w:szCs w:val="20"/>
                <w:lang w:eastAsia="en-US"/>
              </w:rPr>
            </w:pPr>
            <w:r w:rsidRPr="00840F83">
              <w:rPr>
                <w:rFonts w:eastAsia="Calibri"/>
                <w:sz w:val="20"/>
                <w:szCs w:val="20"/>
                <w:lang w:eastAsia="en-US"/>
              </w:rPr>
              <w:t>Маркер</w:t>
            </w:r>
          </w:p>
        </w:tc>
        <w:tc>
          <w:tcPr>
            <w:tcW w:w="1103" w:type="pct"/>
            <w:vMerge w:val="restart"/>
            <w:tcBorders>
              <w:top w:val="single" w:sz="4" w:space="0" w:color="auto"/>
              <w:left w:val="single" w:sz="4" w:space="0" w:color="auto"/>
              <w:right w:val="single" w:sz="4" w:space="0" w:color="auto"/>
            </w:tcBorders>
            <w:vAlign w:val="center"/>
          </w:tcPr>
          <w:p w:rsidR="009F5026" w:rsidRDefault="0021048E" w:rsidP="00F75B09">
            <w:pPr>
              <w:pStyle w:val="af3"/>
              <w:spacing w:line="256" w:lineRule="auto"/>
              <w:jc w:val="center"/>
              <w:rPr>
                <w:rFonts w:ascii="Times New Roman" w:hAnsi="Times New Roman"/>
                <w:sz w:val="20"/>
                <w:szCs w:val="20"/>
              </w:rPr>
            </w:pPr>
            <w:hyperlink r:id="rId79" w:tgtFrame="_blank" w:history="1">
              <w:r w:rsidR="009F5026" w:rsidRPr="00963294">
                <w:rPr>
                  <w:rFonts w:ascii="Times New Roman" w:hAnsi="Times New Roman"/>
                  <w:sz w:val="20"/>
                  <w:szCs w:val="20"/>
                </w:rPr>
                <w:t>32.99.12.120-00000002</w:t>
              </w:r>
            </w:hyperlink>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Вид маркера</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Перманентный</w:t>
            </w:r>
          </w:p>
        </w:tc>
        <w:tc>
          <w:tcPr>
            <w:tcW w:w="34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jc w:val="center"/>
            </w:pPr>
            <w:r w:rsidRPr="00F375F2">
              <w:rPr>
                <w:sz w:val="20"/>
                <w:szCs w:val="20"/>
              </w:rPr>
              <w:t>шт.</w:t>
            </w:r>
          </w:p>
        </w:tc>
        <w:tc>
          <w:tcPr>
            <w:tcW w:w="4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50</w:t>
            </w: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Форма наконечника</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Круглая</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AA7ECA" w:rsidTr="00AA7ECA">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AA7ECA" w:rsidRPr="00840F83" w:rsidRDefault="00AA7ECA"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AA7ECA" w:rsidRPr="00963294" w:rsidRDefault="00AA7ECA" w:rsidP="00F75B09">
            <w:pPr>
              <w:pStyle w:val="af3"/>
              <w:spacing w:line="256" w:lineRule="auto"/>
              <w:jc w:val="center"/>
              <w:rPr>
                <w:rFonts w:ascii="Times New Roman" w:hAnsi="Times New Roman"/>
                <w:sz w:val="20"/>
                <w:szCs w:val="20"/>
              </w:rPr>
            </w:pPr>
          </w:p>
        </w:tc>
        <w:tc>
          <w:tcPr>
            <w:tcW w:w="218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A7ECA" w:rsidRPr="006A7489" w:rsidRDefault="00AA7ECA" w:rsidP="00F75B09">
            <w:pPr>
              <w:pStyle w:val="af3"/>
              <w:spacing w:line="256" w:lineRule="auto"/>
              <w:rPr>
                <w:rFonts w:ascii="Times New Roman" w:hAnsi="Times New Roman"/>
                <w:sz w:val="20"/>
                <w:szCs w:val="20"/>
                <w:lang w:val="en-US"/>
              </w:rPr>
            </w:pPr>
            <w:r>
              <w:rPr>
                <w:rFonts w:ascii="Times New Roman" w:hAnsi="Times New Roman"/>
                <w:i/>
                <w:sz w:val="20"/>
                <w:szCs w:val="20"/>
              </w:rPr>
              <w:t>Дополнительные характеристики*</w:t>
            </w:r>
            <w:r w:rsidR="006A7489">
              <w:rPr>
                <w:rFonts w:ascii="Times New Roman" w:hAnsi="Times New Roman"/>
                <w:i/>
                <w:sz w:val="20"/>
                <w:szCs w:val="20"/>
                <w:lang w:val="en-US"/>
              </w:rPr>
              <w:t>:</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Толщина линии письма, </w:t>
            </w:r>
            <w:proofErr w:type="gramStart"/>
            <w:r>
              <w:rPr>
                <w:rFonts w:ascii="Times New Roman" w:hAnsi="Times New Roman"/>
                <w:sz w:val="20"/>
                <w:szCs w:val="20"/>
              </w:rPr>
              <w:t>мм</w:t>
            </w:r>
            <w:proofErr w:type="gramEnd"/>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 менее 2 и не более 3</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jc w:val="center"/>
              <w:rPr>
                <w:rFonts w:eastAsia="Calibri"/>
                <w:sz w:val="20"/>
                <w:szCs w:val="20"/>
                <w:lang w:eastAsia="en-US"/>
              </w:rPr>
            </w:pPr>
          </w:p>
        </w:tc>
        <w:tc>
          <w:tcPr>
            <w:tcW w:w="1103" w:type="pct"/>
            <w:vMerge/>
            <w:tcBorders>
              <w:left w:val="single" w:sz="4" w:space="0" w:color="auto"/>
              <w:bottom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Цвет чернил</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Черный</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325"/>
        </w:trPr>
        <w:tc>
          <w:tcPr>
            <w:tcW w:w="2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jc w:val="center"/>
              <w:rPr>
                <w:sz w:val="20"/>
                <w:szCs w:val="20"/>
                <w:lang w:eastAsia="en-US"/>
              </w:rPr>
            </w:pPr>
            <w:r>
              <w:rPr>
                <w:sz w:val="20"/>
                <w:szCs w:val="20"/>
                <w:lang w:eastAsia="en-US"/>
              </w:rPr>
              <w:t>14.</w:t>
            </w:r>
          </w:p>
        </w:tc>
        <w:tc>
          <w:tcPr>
            <w:tcW w:w="72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840F83" w:rsidRDefault="009F5026" w:rsidP="00F75B09">
            <w:pPr>
              <w:spacing w:line="256" w:lineRule="auto"/>
              <w:jc w:val="center"/>
              <w:rPr>
                <w:rFonts w:eastAsia="Calibri"/>
                <w:sz w:val="20"/>
                <w:szCs w:val="20"/>
                <w:lang w:eastAsia="en-US"/>
              </w:rPr>
            </w:pPr>
            <w:r w:rsidRPr="00840F83">
              <w:rPr>
                <w:rFonts w:eastAsia="Calibri"/>
                <w:sz w:val="20"/>
                <w:szCs w:val="20"/>
                <w:lang w:eastAsia="en-US"/>
              </w:rPr>
              <w:t>Средство корректирующее канцелярское</w:t>
            </w:r>
          </w:p>
        </w:tc>
        <w:tc>
          <w:tcPr>
            <w:tcW w:w="1103" w:type="pct"/>
            <w:vMerge w:val="restart"/>
            <w:tcBorders>
              <w:top w:val="single" w:sz="4" w:space="0" w:color="auto"/>
              <w:left w:val="single" w:sz="4" w:space="0" w:color="auto"/>
              <w:right w:val="single" w:sz="4" w:space="0" w:color="auto"/>
            </w:tcBorders>
            <w:vAlign w:val="center"/>
          </w:tcPr>
          <w:p w:rsidR="009F5026" w:rsidRDefault="0021048E" w:rsidP="00F75B09">
            <w:pPr>
              <w:pStyle w:val="af3"/>
              <w:spacing w:line="256" w:lineRule="auto"/>
              <w:jc w:val="center"/>
              <w:rPr>
                <w:rFonts w:ascii="Times New Roman" w:hAnsi="Times New Roman"/>
                <w:sz w:val="20"/>
                <w:szCs w:val="20"/>
              </w:rPr>
            </w:pPr>
            <w:hyperlink r:id="rId80" w:tgtFrame="_blank" w:history="1">
              <w:r w:rsidR="009F5026" w:rsidRPr="00963294">
                <w:rPr>
                  <w:rFonts w:ascii="Times New Roman" w:hAnsi="Times New Roman"/>
                  <w:sz w:val="20"/>
                  <w:szCs w:val="20"/>
                </w:rPr>
                <w:t>20.59.59.900-00000003</w:t>
              </w:r>
            </w:hyperlink>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Вид средства</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Жидкость</w:t>
            </w:r>
          </w:p>
        </w:tc>
        <w:tc>
          <w:tcPr>
            <w:tcW w:w="34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jc w:val="center"/>
            </w:pPr>
            <w:r w:rsidRPr="00555F97">
              <w:rPr>
                <w:sz w:val="20"/>
                <w:szCs w:val="20"/>
              </w:rPr>
              <w:t>шт.</w:t>
            </w:r>
          </w:p>
        </w:tc>
        <w:tc>
          <w:tcPr>
            <w:tcW w:w="4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100</w:t>
            </w:r>
          </w:p>
        </w:tc>
      </w:tr>
      <w:tr w:rsidR="009F5026" w:rsidTr="00D45980">
        <w:trPr>
          <w:trHeight w:val="278"/>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rPr>
                <w:rFonts w:eastAsia="Calibri"/>
                <w:sz w:val="20"/>
                <w:szCs w:val="20"/>
                <w:lang w:eastAsia="en-US"/>
              </w:rPr>
            </w:pPr>
          </w:p>
        </w:tc>
        <w:tc>
          <w:tcPr>
            <w:tcW w:w="1103" w:type="pct"/>
            <w:vMerge/>
            <w:tcBorders>
              <w:left w:val="single" w:sz="4" w:space="0" w:color="auto"/>
              <w:right w:val="single" w:sz="4" w:space="0" w:color="auto"/>
            </w:tcBorders>
          </w:tcPr>
          <w:p w:rsidR="009F5026" w:rsidRDefault="009F5026" w:rsidP="00F75B09">
            <w:pPr>
              <w:pStyle w:val="af3"/>
              <w:spacing w:line="256" w:lineRule="auto"/>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Объем, </w:t>
            </w:r>
            <w:proofErr w:type="gramStart"/>
            <w:r>
              <w:rPr>
                <w:rFonts w:ascii="Times New Roman" w:hAnsi="Times New Roman"/>
                <w:sz w:val="20"/>
                <w:szCs w:val="20"/>
              </w:rPr>
              <w:t>см</w:t>
            </w:r>
            <w:proofErr w:type="gramEnd"/>
            <w:r>
              <w:rPr>
                <w:rFonts w:ascii="Times New Roman" w:hAnsi="Times New Roman"/>
                <w:sz w:val="20"/>
                <w:szCs w:val="20"/>
              </w:rPr>
              <w:t xml:space="preserve">[3*];^мл </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≥18 и &lt; 22  </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AA7ECA" w:rsidTr="00AA7ECA">
        <w:trPr>
          <w:trHeight w:val="139"/>
        </w:trPr>
        <w:tc>
          <w:tcPr>
            <w:tcW w:w="238"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AA7ECA" w:rsidRPr="00840F83" w:rsidRDefault="00AA7ECA" w:rsidP="00F75B09">
            <w:pPr>
              <w:rPr>
                <w:rFonts w:eastAsia="Calibri"/>
                <w:sz w:val="20"/>
                <w:szCs w:val="20"/>
                <w:lang w:eastAsia="en-US"/>
              </w:rPr>
            </w:pPr>
          </w:p>
        </w:tc>
        <w:tc>
          <w:tcPr>
            <w:tcW w:w="1103" w:type="pct"/>
            <w:vMerge/>
            <w:tcBorders>
              <w:left w:val="single" w:sz="4" w:space="0" w:color="auto"/>
              <w:right w:val="single" w:sz="4" w:space="0" w:color="auto"/>
            </w:tcBorders>
          </w:tcPr>
          <w:p w:rsidR="00AA7ECA" w:rsidRDefault="00AA7ECA" w:rsidP="00F75B09">
            <w:pPr>
              <w:pStyle w:val="af3"/>
              <w:spacing w:line="256" w:lineRule="auto"/>
              <w:rPr>
                <w:rFonts w:ascii="Times New Roman" w:hAnsi="Times New Roman"/>
                <w:i/>
                <w:sz w:val="20"/>
                <w:szCs w:val="20"/>
              </w:rPr>
            </w:pPr>
          </w:p>
        </w:tc>
        <w:tc>
          <w:tcPr>
            <w:tcW w:w="218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A7ECA" w:rsidRPr="006A7489" w:rsidRDefault="00AA7ECA" w:rsidP="00F75B09">
            <w:pPr>
              <w:pStyle w:val="af3"/>
              <w:spacing w:line="256" w:lineRule="auto"/>
              <w:rPr>
                <w:rFonts w:ascii="Times New Roman" w:hAnsi="Times New Roman"/>
                <w:sz w:val="20"/>
                <w:szCs w:val="20"/>
                <w:lang w:val="en-US"/>
              </w:rPr>
            </w:pPr>
            <w:r>
              <w:rPr>
                <w:rFonts w:ascii="Times New Roman" w:hAnsi="Times New Roman"/>
                <w:i/>
                <w:sz w:val="20"/>
                <w:szCs w:val="20"/>
              </w:rPr>
              <w:t>Дополнительные характеристики*</w:t>
            </w:r>
            <w:r w:rsidR="006A7489">
              <w:rPr>
                <w:rFonts w:ascii="Times New Roman" w:hAnsi="Times New Roman"/>
                <w:i/>
                <w:sz w:val="20"/>
                <w:szCs w:val="20"/>
                <w:lang w:val="en-US"/>
              </w:rPr>
              <w:t>:</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r>
      <w:tr w:rsidR="009F5026" w:rsidTr="00D45980">
        <w:trPr>
          <w:trHeight w:val="186"/>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rPr>
                <w:rFonts w:eastAsia="Calibri"/>
                <w:sz w:val="20"/>
                <w:szCs w:val="20"/>
                <w:lang w:eastAsia="en-US"/>
              </w:rPr>
            </w:pPr>
          </w:p>
        </w:tc>
        <w:tc>
          <w:tcPr>
            <w:tcW w:w="1103" w:type="pct"/>
            <w:vMerge/>
            <w:tcBorders>
              <w:left w:val="single" w:sz="4" w:space="0" w:color="auto"/>
              <w:bottom w:val="single" w:sz="4" w:space="0" w:color="auto"/>
              <w:right w:val="single" w:sz="4" w:space="0" w:color="auto"/>
            </w:tcBorders>
          </w:tcPr>
          <w:p w:rsidR="009F5026" w:rsidRDefault="009F5026" w:rsidP="00F75B09">
            <w:pPr>
              <w:pStyle w:val="af3"/>
              <w:spacing w:line="256" w:lineRule="auto"/>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Основа</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Спиртовая</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379"/>
        </w:trPr>
        <w:tc>
          <w:tcPr>
            <w:tcW w:w="2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jc w:val="center"/>
              <w:rPr>
                <w:sz w:val="20"/>
                <w:szCs w:val="20"/>
                <w:lang w:eastAsia="en-US"/>
              </w:rPr>
            </w:pPr>
            <w:r>
              <w:rPr>
                <w:sz w:val="20"/>
                <w:szCs w:val="20"/>
                <w:lang w:eastAsia="en-US"/>
              </w:rPr>
              <w:t>15.</w:t>
            </w:r>
          </w:p>
        </w:tc>
        <w:tc>
          <w:tcPr>
            <w:tcW w:w="72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840F83" w:rsidRDefault="009F5026" w:rsidP="00F75B09">
            <w:pPr>
              <w:spacing w:line="256" w:lineRule="auto"/>
              <w:jc w:val="center"/>
              <w:rPr>
                <w:rFonts w:eastAsia="Calibri"/>
                <w:sz w:val="20"/>
                <w:szCs w:val="20"/>
                <w:lang w:eastAsia="en-US"/>
              </w:rPr>
            </w:pPr>
            <w:r w:rsidRPr="00840F83">
              <w:rPr>
                <w:rFonts w:eastAsia="Calibri"/>
                <w:sz w:val="20"/>
                <w:szCs w:val="20"/>
                <w:lang w:eastAsia="en-US"/>
              </w:rPr>
              <w:t>Средство корректирующее канцелярское</w:t>
            </w:r>
          </w:p>
        </w:tc>
        <w:tc>
          <w:tcPr>
            <w:tcW w:w="1103" w:type="pct"/>
            <w:vMerge w:val="restart"/>
            <w:tcBorders>
              <w:top w:val="single" w:sz="4" w:space="0" w:color="auto"/>
              <w:left w:val="single" w:sz="4" w:space="0" w:color="auto"/>
              <w:right w:val="single" w:sz="4" w:space="0" w:color="auto"/>
            </w:tcBorders>
            <w:vAlign w:val="center"/>
          </w:tcPr>
          <w:p w:rsidR="009F5026" w:rsidRDefault="0021048E" w:rsidP="00F75B09">
            <w:pPr>
              <w:pStyle w:val="af3"/>
              <w:spacing w:line="256" w:lineRule="auto"/>
              <w:jc w:val="center"/>
              <w:rPr>
                <w:rFonts w:ascii="Times New Roman" w:hAnsi="Times New Roman"/>
                <w:sz w:val="20"/>
                <w:szCs w:val="20"/>
              </w:rPr>
            </w:pPr>
            <w:hyperlink r:id="rId81" w:tgtFrame="_blank" w:history="1">
              <w:r w:rsidR="009F5026" w:rsidRPr="00963294">
                <w:rPr>
                  <w:rFonts w:ascii="Times New Roman" w:hAnsi="Times New Roman"/>
                  <w:sz w:val="20"/>
                  <w:szCs w:val="20"/>
                </w:rPr>
                <w:t>20.59.59.900-00000001</w:t>
              </w:r>
            </w:hyperlink>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Вид средства</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Лента</w:t>
            </w:r>
          </w:p>
        </w:tc>
        <w:tc>
          <w:tcPr>
            <w:tcW w:w="34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jc w:val="center"/>
            </w:pPr>
            <w:r w:rsidRPr="00555F97">
              <w:rPr>
                <w:sz w:val="20"/>
                <w:szCs w:val="20"/>
              </w:rPr>
              <w:t>шт.</w:t>
            </w:r>
          </w:p>
        </w:tc>
        <w:tc>
          <w:tcPr>
            <w:tcW w:w="4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200</w:t>
            </w:r>
          </w:p>
        </w:tc>
      </w:tr>
      <w:tr w:rsidR="009F5026" w:rsidTr="00D45980">
        <w:trPr>
          <w:trHeight w:val="28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Длина ленты, </w:t>
            </w:r>
            <w:proofErr w:type="gramStart"/>
            <w:r>
              <w:rPr>
                <w:rFonts w:ascii="Times New Roman" w:hAnsi="Times New Roman"/>
                <w:sz w:val="20"/>
                <w:szCs w:val="20"/>
              </w:rPr>
              <w:t>м</w:t>
            </w:r>
            <w:proofErr w:type="gramEnd"/>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8  и  &lt; 13</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636"/>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jc w:val="center"/>
              <w:rPr>
                <w:rFonts w:eastAsia="Calibri"/>
                <w:sz w:val="20"/>
                <w:szCs w:val="20"/>
                <w:lang w:eastAsia="en-US"/>
              </w:rPr>
            </w:pPr>
          </w:p>
        </w:tc>
        <w:tc>
          <w:tcPr>
            <w:tcW w:w="1103" w:type="pct"/>
            <w:vMerge/>
            <w:tcBorders>
              <w:left w:val="single" w:sz="4" w:space="0" w:color="auto"/>
              <w:bottom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Ширина ленты, </w:t>
            </w:r>
            <w:proofErr w:type="gramStart"/>
            <w:r>
              <w:rPr>
                <w:rFonts w:ascii="Times New Roman" w:hAnsi="Times New Roman"/>
                <w:sz w:val="20"/>
                <w:szCs w:val="20"/>
              </w:rPr>
              <w:t>мм</w:t>
            </w:r>
            <w:proofErr w:type="gramEnd"/>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5</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16.</w:t>
            </w:r>
          </w:p>
        </w:tc>
        <w:tc>
          <w:tcPr>
            <w:tcW w:w="72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840F83" w:rsidRDefault="009F5026" w:rsidP="00F75B09">
            <w:pPr>
              <w:pStyle w:val="af3"/>
              <w:spacing w:line="256" w:lineRule="auto"/>
              <w:jc w:val="center"/>
              <w:rPr>
                <w:sz w:val="20"/>
                <w:szCs w:val="20"/>
              </w:rPr>
            </w:pPr>
            <w:r>
              <w:rPr>
                <w:rFonts w:ascii="Times New Roman" w:hAnsi="Times New Roman"/>
                <w:sz w:val="20"/>
                <w:szCs w:val="20"/>
              </w:rPr>
              <w:t>Лоток для бумаги пластиковый</w:t>
            </w:r>
          </w:p>
        </w:tc>
        <w:tc>
          <w:tcPr>
            <w:tcW w:w="1103" w:type="pct"/>
            <w:vMerge w:val="restart"/>
            <w:tcBorders>
              <w:top w:val="single" w:sz="4" w:space="0" w:color="auto"/>
              <w:left w:val="single" w:sz="4" w:space="0" w:color="auto"/>
              <w:right w:val="single" w:sz="4" w:space="0" w:color="auto"/>
            </w:tcBorders>
            <w:vAlign w:val="center"/>
          </w:tcPr>
          <w:p w:rsidR="009F5026" w:rsidRDefault="0021048E" w:rsidP="00F75B09">
            <w:pPr>
              <w:pStyle w:val="af3"/>
              <w:spacing w:line="256" w:lineRule="auto"/>
              <w:jc w:val="center"/>
              <w:rPr>
                <w:rFonts w:ascii="Times New Roman" w:hAnsi="Times New Roman"/>
                <w:sz w:val="20"/>
                <w:szCs w:val="20"/>
              </w:rPr>
            </w:pPr>
            <w:hyperlink r:id="rId82" w:tgtFrame="_blank" w:history="1">
              <w:r w:rsidR="009F5026" w:rsidRPr="00963294">
                <w:rPr>
                  <w:rFonts w:ascii="Times New Roman" w:hAnsi="Times New Roman"/>
                  <w:sz w:val="20"/>
                  <w:szCs w:val="20"/>
                </w:rPr>
                <w:t>22.29.25.000-00000016</w:t>
              </w:r>
            </w:hyperlink>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Количество секций</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1</w:t>
            </w:r>
          </w:p>
        </w:tc>
        <w:tc>
          <w:tcPr>
            <w:tcW w:w="34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jc w:val="center"/>
            </w:pPr>
            <w:r w:rsidRPr="00555F97">
              <w:rPr>
                <w:sz w:val="20"/>
                <w:szCs w:val="20"/>
              </w:rPr>
              <w:t>шт.</w:t>
            </w:r>
          </w:p>
        </w:tc>
        <w:tc>
          <w:tcPr>
            <w:tcW w:w="4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80</w:t>
            </w: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Тип</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Горизонтальный</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AA7ECA" w:rsidTr="00AA7ECA">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AA7ECA" w:rsidRPr="00963294" w:rsidRDefault="00AA7ECA" w:rsidP="00F75B09">
            <w:pPr>
              <w:pStyle w:val="af3"/>
              <w:spacing w:line="256" w:lineRule="auto"/>
              <w:jc w:val="center"/>
              <w:rPr>
                <w:rFonts w:ascii="Times New Roman" w:hAnsi="Times New Roman"/>
                <w:sz w:val="20"/>
                <w:szCs w:val="20"/>
              </w:rPr>
            </w:pPr>
          </w:p>
        </w:tc>
        <w:tc>
          <w:tcPr>
            <w:tcW w:w="218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A7ECA" w:rsidRPr="006A7489" w:rsidRDefault="00AA7ECA" w:rsidP="00F75B09">
            <w:pPr>
              <w:pStyle w:val="af3"/>
              <w:spacing w:line="256" w:lineRule="auto"/>
              <w:rPr>
                <w:rFonts w:ascii="Times New Roman" w:hAnsi="Times New Roman"/>
                <w:sz w:val="20"/>
                <w:szCs w:val="20"/>
                <w:lang w:val="en-US"/>
              </w:rPr>
            </w:pPr>
            <w:r>
              <w:rPr>
                <w:rFonts w:ascii="Times New Roman" w:hAnsi="Times New Roman"/>
                <w:i/>
                <w:sz w:val="20"/>
                <w:szCs w:val="20"/>
              </w:rPr>
              <w:t>Дополнительные характеристики*</w:t>
            </w:r>
            <w:r w:rsidR="006A7489">
              <w:rPr>
                <w:rFonts w:ascii="Times New Roman" w:hAnsi="Times New Roman"/>
                <w:i/>
                <w:sz w:val="20"/>
                <w:szCs w:val="20"/>
                <w:lang w:val="en-US"/>
              </w:rPr>
              <w:t>:</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Лоток для бумаг формата А</w:t>
            </w:r>
            <w:proofErr w:type="gramStart"/>
            <w:r>
              <w:rPr>
                <w:rFonts w:ascii="Times New Roman" w:hAnsi="Times New Roman"/>
                <w:sz w:val="20"/>
                <w:szCs w:val="20"/>
              </w:rPr>
              <w:t>4</w:t>
            </w:r>
            <w:proofErr w:type="gramEnd"/>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Соответствие</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Материал</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Пластик</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Возможность установки друг на друга ровно по вертикали и со смещением</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Соответствие</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1103" w:type="pct"/>
            <w:vMerge/>
            <w:tcBorders>
              <w:left w:val="single" w:sz="4" w:space="0" w:color="auto"/>
              <w:bottom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Лотки плотно фиксируются друг в друга специальными креплениями</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Соответствие</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17.</w:t>
            </w:r>
          </w:p>
        </w:tc>
        <w:tc>
          <w:tcPr>
            <w:tcW w:w="72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840F83" w:rsidRDefault="009F5026" w:rsidP="00F75B09">
            <w:pPr>
              <w:pStyle w:val="af3"/>
              <w:spacing w:line="256" w:lineRule="auto"/>
              <w:jc w:val="center"/>
              <w:rPr>
                <w:sz w:val="20"/>
                <w:szCs w:val="20"/>
              </w:rPr>
            </w:pPr>
            <w:r>
              <w:rPr>
                <w:rFonts w:ascii="Times New Roman" w:hAnsi="Times New Roman"/>
                <w:sz w:val="20"/>
                <w:szCs w:val="20"/>
              </w:rPr>
              <w:t>Лоток для бумаги пластиковый</w:t>
            </w:r>
          </w:p>
        </w:tc>
        <w:tc>
          <w:tcPr>
            <w:tcW w:w="1103" w:type="pct"/>
            <w:vMerge w:val="restart"/>
            <w:tcBorders>
              <w:top w:val="single" w:sz="4" w:space="0" w:color="auto"/>
              <w:left w:val="single" w:sz="4" w:space="0" w:color="auto"/>
              <w:right w:val="single" w:sz="4" w:space="0" w:color="auto"/>
            </w:tcBorders>
            <w:vAlign w:val="center"/>
          </w:tcPr>
          <w:p w:rsidR="009F5026" w:rsidRDefault="0021048E" w:rsidP="00F75B09">
            <w:pPr>
              <w:pStyle w:val="af3"/>
              <w:spacing w:line="256" w:lineRule="auto"/>
              <w:jc w:val="center"/>
              <w:rPr>
                <w:rFonts w:ascii="Times New Roman" w:hAnsi="Times New Roman"/>
                <w:sz w:val="20"/>
                <w:szCs w:val="20"/>
              </w:rPr>
            </w:pPr>
            <w:hyperlink r:id="rId83" w:tgtFrame="_blank" w:history="1">
              <w:r w:rsidR="009F5026" w:rsidRPr="00963294">
                <w:rPr>
                  <w:rFonts w:ascii="Times New Roman" w:hAnsi="Times New Roman"/>
                  <w:sz w:val="20"/>
                  <w:szCs w:val="20"/>
                </w:rPr>
                <w:t>22.29.25.000-00000014</w:t>
              </w:r>
            </w:hyperlink>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Количество секций</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1</w:t>
            </w:r>
          </w:p>
        </w:tc>
        <w:tc>
          <w:tcPr>
            <w:tcW w:w="34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jc w:val="center"/>
            </w:pPr>
            <w:r w:rsidRPr="00C536B4">
              <w:rPr>
                <w:sz w:val="20"/>
                <w:szCs w:val="20"/>
              </w:rPr>
              <w:t>шт.</w:t>
            </w:r>
          </w:p>
        </w:tc>
        <w:tc>
          <w:tcPr>
            <w:tcW w:w="4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80</w:t>
            </w: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Тип</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Вертикальный</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Ширина секции, </w:t>
            </w:r>
            <w:proofErr w:type="gramStart"/>
            <w:r>
              <w:rPr>
                <w:rFonts w:ascii="Times New Roman" w:hAnsi="Times New Roman"/>
                <w:sz w:val="20"/>
                <w:szCs w:val="20"/>
              </w:rPr>
              <w:t>мм</w:t>
            </w:r>
            <w:proofErr w:type="gramEnd"/>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 90 и &lt; 100  </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AA7ECA" w:rsidTr="00AA7ECA">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AA7ECA" w:rsidRPr="00963294" w:rsidRDefault="00AA7ECA" w:rsidP="00F75B09">
            <w:pPr>
              <w:pStyle w:val="af3"/>
              <w:spacing w:line="256" w:lineRule="auto"/>
              <w:jc w:val="center"/>
              <w:rPr>
                <w:rFonts w:ascii="Times New Roman" w:hAnsi="Times New Roman"/>
                <w:sz w:val="20"/>
                <w:szCs w:val="20"/>
              </w:rPr>
            </w:pPr>
          </w:p>
        </w:tc>
        <w:tc>
          <w:tcPr>
            <w:tcW w:w="218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A7ECA" w:rsidRPr="006A7489" w:rsidRDefault="00AA7ECA" w:rsidP="00F75B09">
            <w:pPr>
              <w:pStyle w:val="af3"/>
              <w:spacing w:line="256" w:lineRule="auto"/>
              <w:rPr>
                <w:rFonts w:ascii="Times New Roman" w:hAnsi="Times New Roman"/>
                <w:sz w:val="20"/>
                <w:szCs w:val="20"/>
                <w:lang w:val="en-US"/>
              </w:rPr>
            </w:pPr>
            <w:r>
              <w:rPr>
                <w:rFonts w:ascii="Times New Roman" w:hAnsi="Times New Roman"/>
                <w:i/>
                <w:sz w:val="20"/>
                <w:szCs w:val="20"/>
              </w:rPr>
              <w:t>Дополнительные характеристики*</w:t>
            </w:r>
            <w:r w:rsidR="006A7489">
              <w:rPr>
                <w:rFonts w:ascii="Times New Roman" w:hAnsi="Times New Roman"/>
                <w:i/>
                <w:sz w:val="20"/>
                <w:szCs w:val="20"/>
                <w:lang w:val="en-US"/>
              </w:rPr>
              <w:t>:</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Лоток для бумаг формата А</w:t>
            </w:r>
            <w:proofErr w:type="gramStart"/>
            <w:r>
              <w:rPr>
                <w:rFonts w:ascii="Times New Roman" w:hAnsi="Times New Roman"/>
                <w:sz w:val="20"/>
                <w:szCs w:val="20"/>
              </w:rPr>
              <w:t>4</w:t>
            </w:r>
            <w:proofErr w:type="gramEnd"/>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Соответствие</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Материал</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Пластик</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468"/>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1103" w:type="pct"/>
            <w:vMerge/>
            <w:tcBorders>
              <w:left w:val="single" w:sz="4" w:space="0" w:color="auto"/>
              <w:bottom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Четыре стенки</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Наличие</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jc w:val="center"/>
              <w:rPr>
                <w:sz w:val="20"/>
                <w:szCs w:val="20"/>
                <w:lang w:eastAsia="en-US"/>
              </w:rPr>
            </w:pPr>
            <w:r>
              <w:rPr>
                <w:sz w:val="20"/>
                <w:szCs w:val="20"/>
                <w:lang w:eastAsia="en-US"/>
              </w:rPr>
              <w:t>18.</w:t>
            </w:r>
          </w:p>
        </w:tc>
        <w:tc>
          <w:tcPr>
            <w:tcW w:w="72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840F83" w:rsidRDefault="009F5026" w:rsidP="00F75B09">
            <w:pPr>
              <w:spacing w:line="256" w:lineRule="auto"/>
              <w:jc w:val="center"/>
              <w:rPr>
                <w:rFonts w:eastAsia="Calibri"/>
                <w:sz w:val="20"/>
                <w:szCs w:val="20"/>
                <w:lang w:eastAsia="en-US"/>
              </w:rPr>
            </w:pPr>
            <w:r w:rsidRPr="00840F83">
              <w:rPr>
                <w:rFonts w:eastAsia="Calibri"/>
                <w:sz w:val="20"/>
                <w:szCs w:val="20"/>
                <w:lang w:eastAsia="en-US"/>
              </w:rPr>
              <w:t>Ножницы канцелярские</w:t>
            </w:r>
          </w:p>
        </w:tc>
        <w:tc>
          <w:tcPr>
            <w:tcW w:w="1103" w:type="pct"/>
            <w:vMerge w:val="restart"/>
            <w:tcBorders>
              <w:top w:val="single" w:sz="4" w:space="0" w:color="auto"/>
              <w:left w:val="single" w:sz="4" w:space="0" w:color="auto"/>
              <w:right w:val="single" w:sz="4" w:space="0" w:color="auto"/>
            </w:tcBorders>
            <w:vAlign w:val="center"/>
          </w:tcPr>
          <w:p w:rsidR="009F5026" w:rsidRDefault="0021048E" w:rsidP="00F75B09">
            <w:pPr>
              <w:pStyle w:val="af3"/>
              <w:spacing w:line="256" w:lineRule="auto"/>
              <w:jc w:val="center"/>
              <w:rPr>
                <w:rFonts w:ascii="Times New Roman" w:hAnsi="Times New Roman"/>
                <w:sz w:val="20"/>
                <w:szCs w:val="20"/>
              </w:rPr>
            </w:pPr>
            <w:hyperlink r:id="rId84" w:tgtFrame="_blank" w:history="1">
              <w:r w:rsidR="009F5026" w:rsidRPr="00963294">
                <w:rPr>
                  <w:rFonts w:ascii="Times New Roman" w:hAnsi="Times New Roman"/>
                  <w:sz w:val="20"/>
                  <w:szCs w:val="20"/>
                </w:rPr>
                <w:t>25.71.11.120-00000005</w:t>
              </w:r>
            </w:hyperlink>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Вид лезвия</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Прямое</w:t>
            </w:r>
          </w:p>
        </w:tc>
        <w:tc>
          <w:tcPr>
            <w:tcW w:w="34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jc w:val="center"/>
            </w:pPr>
            <w:r w:rsidRPr="00C536B4">
              <w:rPr>
                <w:sz w:val="20"/>
                <w:szCs w:val="20"/>
              </w:rPr>
              <w:t>шт.</w:t>
            </w:r>
          </w:p>
        </w:tc>
        <w:tc>
          <w:tcPr>
            <w:tcW w:w="4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100</w:t>
            </w: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Длина </w:t>
            </w:r>
            <w:proofErr w:type="spellStart"/>
            <w:r>
              <w:rPr>
                <w:rFonts w:ascii="Times New Roman" w:hAnsi="Times New Roman"/>
                <w:sz w:val="20"/>
                <w:szCs w:val="20"/>
              </w:rPr>
              <w:t>max</w:t>
            </w:r>
            <w:proofErr w:type="spellEnd"/>
            <w:r>
              <w:rPr>
                <w:rFonts w:ascii="Times New Roman" w:hAnsi="Times New Roman"/>
                <w:sz w:val="20"/>
                <w:szCs w:val="20"/>
              </w:rPr>
              <w:t>, мм</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200</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Длина </w:t>
            </w:r>
            <w:proofErr w:type="spellStart"/>
            <w:r>
              <w:rPr>
                <w:rFonts w:ascii="Times New Roman" w:hAnsi="Times New Roman"/>
                <w:sz w:val="20"/>
                <w:szCs w:val="20"/>
              </w:rPr>
              <w:t>min</w:t>
            </w:r>
            <w:proofErr w:type="spellEnd"/>
            <w:r>
              <w:rPr>
                <w:rFonts w:ascii="Times New Roman" w:hAnsi="Times New Roman"/>
                <w:sz w:val="20"/>
                <w:szCs w:val="20"/>
              </w:rPr>
              <w:t>, мм</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160</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1103" w:type="pct"/>
            <w:vMerge/>
            <w:tcBorders>
              <w:left w:val="single" w:sz="4" w:space="0" w:color="auto"/>
              <w:bottom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Тип лезвия</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Тупоконечное</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jc w:val="center"/>
              <w:rPr>
                <w:sz w:val="20"/>
                <w:szCs w:val="20"/>
                <w:lang w:eastAsia="en-US"/>
              </w:rPr>
            </w:pPr>
            <w:r>
              <w:rPr>
                <w:sz w:val="20"/>
                <w:szCs w:val="20"/>
                <w:lang w:eastAsia="en-US"/>
              </w:rPr>
              <w:t>19.</w:t>
            </w:r>
          </w:p>
        </w:tc>
        <w:tc>
          <w:tcPr>
            <w:tcW w:w="72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840F83" w:rsidRDefault="009F5026" w:rsidP="00F75B09">
            <w:pPr>
              <w:pStyle w:val="af3"/>
              <w:spacing w:line="256" w:lineRule="auto"/>
              <w:jc w:val="center"/>
              <w:rPr>
                <w:rFonts w:ascii="Times New Roman" w:hAnsi="Times New Roman"/>
                <w:sz w:val="20"/>
                <w:szCs w:val="20"/>
              </w:rPr>
            </w:pPr>
            <w:r w:rsidRPr="00840F83">
              <w:rPr>
                <w:rFonts w:ascii="Times New Roman" w:hAnsi="Times New Roman"/>
                <w:sz w:val="20"/>
                <w:szCs w:val="20"/>
              </w:rPr>
              <w:t>Клейкая лента канцелярская</w:t>
            </w:r>
          </w:p>
        </w:tc>
        <w:tc>
          <w:tcPr>
            <w:tcW w:w="1103" w:type="pct"/>
            <w:vMerge w:val="restart"/>
            <w:tcBorders>
              <w:top w:val="single" w:sz="4" w:space="0" w:color="auto"/>
              <w:left w:val="single" w:sz="4" w:space="0" w:color="auto"/>
              <w:right w:val="single" w:sz="4" w:space="0" w:color="auto"/>
            </w:tcBorders>
            <w:vAlign w:val="center"/>
          </w:tcPr>
          <w:p w:rsidR="009F5026" w:rsidRDefault="0021048E" w:rsidP="00F75B09">
            <w:pPr>
              <w:pStyle w:val="af3"/>
              <w:spacing w:line="256" w:lineRule="auto"/>
              <w:jc w:val="center"/>
              <w:rPr>
                <w:rFonts w:ascii="Times New Roman" w:hAnsi="Times New Roman"/>
                <w:sz w:val="20"/>
                <w:szCs w:val="20"/>
              </w:rPr>
            </w:pPr>
            <w:hyperlink r:id="rId85" w:tgtFrame="_blank" w:history="1">
              <w:r w:rsidR="009F5026" w:rsidRPr="00840F83">
                <w:rPr>
                  <w:rFonts w:ascii="Times New Roman" w:hAnsi="Times New Roman"/>
                  <w:sz w:val="20"/>
                  <w:szCs w:val="20"/>
                </w:rPr>
                <w:t>22.29.21.000-00000002</w:t>
              </w:r>
            </w:hyperlink>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Длина намотки, </w:t>
            </w:r>
            <w:proofErr w:type="gramStart"/>
            <w:r>
              <w:rPr>
                <w:rFonts w:ascii="Times New Roman" w:hAnsi="Times New Roman"/>
                <w:sz w:val="20"/>
                <w:szCs w:val="20"/>
              </w:rPr>
              <w:t>м</w:t>
            </w:r>
            <w:proofErr w:type="gramEnd"/>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30</w:t>
            </w:r>
          </w:p>
        </w:tc>
        <w:tc>
          <w:tcPr>
            <w:tcW w:w="34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jc w:val="center"/>
            </w:pPr>
            <w:r w:rsidRPr="00C536B4">
              <w:rPr>
                <w:sz w:val="20"/>
                <w:szCs w:val="20"/>
              </w:rPr>
              <w:t>шт.</w:t>
            </w:r>
          </w:p>
        </w:tc>
        <w:tc>
          <w:tcPr>
            <w:tcW w:w="4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30</w:t>
            </w: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pStyle w:val="af3"/>
              <w:spacing w:line="256" w:lineRule="auto"/>
              <w:rPr>
                <w:rFonts w:ascii="Times New Roman" w:hAnsi="Times New Roman"/>
                <w:sz w:val="20"/>
                <w:szCs w:val="20"/>
              </w:rPr>
            </w:pPr>
          </w:p>
        </w:tc>
        <w:tc>
          <w:tcPr>
            <w:tcW w:w="1103" w:type="pct"/>
            <w:vMerge/>
            <w:tcBorders>
              <w:left w:val="single" w:sz="4" w:space="0" w:color="auto"/>
              <w:right w:val="single" w:sz="4" w:space="0" w:color="auto"/>
            </w:tcBorders>
          </w:tcPr>
          <w:p w:rsidR="009F5026" w:rsidRDefault="009F5026" w:rsidP="00F75B09">
            <w:pPr>
              <w:pStyle w:val="af3"/>
              <w:spacing w:line="256" w:lineRule="auto"/>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Тип</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Односторонняя </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pStyle w:val="af3"/>
              <w:spacing w:line="256" w:lineRule="auto"/>
              <w:rPr>
                <w:rFonts w:ascii="Times New Roman" w:hAnsi="Times New Roman"/>
                <w:sz w:val="20"/>
                <w:szCs w:val="20"/>
              </w:rPr>
            </w:pPr>
          </w:p>
        </w:tc>
        <w:tc>
          <w:tcPr>
            <w:tcW w:w="1103" w:type="pct"/>
            <w:vMerge/>
            <w:tcBorders>
              <w:left w:val="single" w:sz="4" w:space="0" w:color="auto"/>
              <w:right w:val="single" w:sz="4" w:space="0" w:color="auto"/>
            </w:tcBorders>
          </w:tcPr>
          <w:p w:rsidR="009F5026" w:rsidRDefault="009F5026" w:rsidP="00F75B09">
            <w:pPr>
              <w:pStyle w:val="af3"/>
              <w:spacing w:line="256" w:lineRule="auto"/>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Цвет</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Прозрачная </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695"/>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pStyle w:val="af3"/>
              <w:spacing w:line="256" w:lineRule="auto"/>
              <w:rPr>
                <w:rFonts w:ascii="Times New Roman" w:hAnsi="Times New Roman"/>
                <w:sz w:val="20"/>
                <w:szCs w:val="20"/>
              </w:rPr>
            </w:pPr>
          </w:p>
        </w:tc>
        <w:tc>
          <w:tcPr>
            <w:tcW w:w="1103" w:type="pct"/>
            <w:vMerge/>
            <w:tcBorders>
              <w:left w:val="single" w:sz="4" w:space="0" w:color="auto"/>
              <w:bottom w:val="single" w:sz="4" w:space="0" w:color="auto"/>
              <w:right w:val="single" w:sz="4" w:space="0" w:color="auto"/>
            </w:tcBorders>
          </w:tcPr>
          <w:p w:rsidR="009F5026" w:rsidRDefault="009F5026" w:rsidP="00F75B09">
            <w:pPr>
              <w:pStyle w:val="af3"/>
              <w:spacing w:line="256" w:lineRule="auto"/>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Ширина клейкой ленты, </w:t>
            </w:r>
            <w:proofErr w:type="gramStart"/>
            <w:r>
              <w:rPr>
                <w:rFonts w:ascii="Times New Roman" w:hAnsi="Times New Roman"/>
                <w:sz w:val="20"/>
                <w:szCs w:val="20"/>
              </w:rPr>
              <w:t>мм</w:t>
            </w:r>
            <w:proofErr w:type="gramEnd"/>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15</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jc w:val="center"/>
              <w:rPr>
                <w:sz w:val="20"/>
                <w:szCs w:val="20"/>
                <w:lang w:eastAsia="en-US"/>
              </w:rPr>
            </w:pPr>
            <w:r>
              <w:rPr>
                <w:sz w:val="20"/>
                <w:szCs w:val="20"/>
                <w:lang w:eastAsia="en-US"/>
              </w:rPr>
              <w:t>20.</w:t>
            </w:r>
          </w:p>
        </w:tc>
        <w:tc>
          <w:tcPr>
            <w:tcW w:w="72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840F83" w:rsidRDefault="009F5026" w:rsidP="00F75B09">
            <w:pPr>
              <w:pStyle w:val="af3"/>
              <w:spacing w:line="256" w:lineRule="auto"/>
              <w:jc w:val="center"/>
              <w:rPr>
                <w:rFonts w:ascii="Times New Roman" w:hAnsi="Times New Roman"/>
                <w:sz w:val="20"/>
                <w:szCs w:val="20"/>
              </w:rPr>
            </w:pPr>
            <w:r w:rsidRPr="00840F83">
              <w:rPr>
                <w:rFonts w:ascii="Times New Roman" w:hAnsi="Times New Roman"/>
                <w:sz w:val="20"/>
                <w:szCs w:val="20"/>
              </w:rPr>
              <w:t>Клейкая лента канцелярская</w:t>
            </w:r>
          </w:p>
        </w:tc>
        <w:tc>
          <w:tcPr>
            <w:tcW w:w="1103" w:type="pct"/>
            <w:vMerge w:val="restart"/>
            <w:tcBorders>
              <w:top w:val="single" w:sz="4" w:space="0" w:color="auto"/>
              <w:left w:val="single" w:sz="4" w:space="0" w:color="auto"/>
              <w:right w:val="single" w:sz="4" w:space="0" w:color="auto"/>
            </w:tcBorders>
            <w:vAlign w:val="center"/>
          </w:tcPr>
          <w:p w:rsidR="009F5026" w:rsidRDefault="0021048E" w:rsidP="00F75B09">
            <w:pPr>
              <w:pStyle w:val="af3"/>
              <w:spacing w:line="256" w:lineRule="auto"/>
              <w:jc w:val="center"/>
              <w:rPr>
                <w:rFonts w:ascii="Times New Roman" w:hAnsi="Times New Roman"/>
                <w:sz w:val="20"/>
                <w:szCs w:val="20"/>
              </w:rPr>
            </w:pPr>
            <w:hyperlink r:id="rId86" w:tgtFrame="_blank" w:history="1">
              <w:r w:rsidR="009F5026" w:rsidRPr="00840F83">
                <w:rPr>
                  <w:rFonts w:ascii="Times New Roman" w:hAnsi="Times New Roman"/>
                  <w:sz w:val="20"/>
                  <w:szCs w:val="20"/>
                </w:rPr>
                <w:t>22.29.21.000-00000002</w:t>
              </w:r>
            </w:hyperlink>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Длина намотки, </w:t>
            </w:r>
            <w:proofErr w:type="gramStart"/>
            <w:r>
              <w:rPr>
                <w:rFonts w:ascii="Times New Roman" w:hAnsi="Times New Roman"/>
                <w:sz w:val="20"/>
                <w:szCs w:val="20"/>
              </w:rPr>
              <w:t>м</w:t>
            </w:r>
            <w:proofErr w:type="gramEnd"/>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40</w:t>
            </w:r>
          </w:p>
        </w:tc>
        <w:tc>
          <w:tcPr>
            <w:tcW w:w="34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jc w:val="center"/>
            </w:pPr>
            <w:r w:rsidRPr="00C536B4">
              <w:rPr>
                <w:sz w:val="20"/>
                <w:szCs w:val="20"/>
              </w:rPr>
              <w:t>шт.</w:t>
            </w:r>
          </w:p>
        </w:tc>
        <w:tc>
          <w:tcPr>
            <w:tcW w:w="4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50</w:t>
            </w: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pStyle w:val="af3"/>
              <w:spacing w:line="256" w:lineRule="auto"/>
              <w:jc w:val="center"/>
              <w:rPr>
                <w:rFonts w:ascii="Times New Roman" w:hAnsi="Times New Roman"/>
                <w:sz w:val="20"/>
                <w:szCs w:val="20"/>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Тип</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Односторонняя </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pStyle w:val="af3"/>
              <w:spacing w:line="256" w:lineRule="auto"/>
              <w:jc w:val="center"/>
              <w:rPr>
                <w:rFonts w:ascii="Times New Roman" w:hAnsi="Times New Roman"/>
                <w:sz w:val="20"/>
                <w:szCs w:val="20"/>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Цвет</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Прозрачная </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AA7ECA" w:rsidTr="00AA7ECA">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AA7ECA" w:rsidRPr="00840F83" w:rsidRDefault="00AA7ECA" w:rsidP="00F75B09">
            <w:pPr>
              <w:pStyle w:val="af3"/>
              <w:spacing w:line="256" w:lineRule="auto"/>
              <w:jc w:val="center"/>
              <w:rPr>
                <w:rFonts w:ascii="Times New Roman" w:hAnsi="Times New Roman"/>
                <w:sz w:val="20"/>
                <w:szCs w:val="20"/>
              </w:rPr>
            </w:pPr>
          </w:p>
        </w:tc>
        <w:tc>
          <w:tcPr>
            <w:tcW w:w="1103" w:type="pct"/>
            <w:vMerge/>
            <w:tcBorders>
              <w:left w:val="single" w:sz="4" w:space="0" w:color="auto"/>
              <w:right w:val="single" w:sz="4" w:space="0" w:color="auto"/>
            </w:tcBorders>
            <w:vAlign w:val="center"/>
          </w:tcPr>
          <w:p w:rsidR="00AA7ECA" w:rsidRPr="00963294" w:rsidRDefault="00AA7ECA" w:rsidP="00F75B09">
            <w:pPr>
              <w:pStyle w:val="af3"/>
              <w:spacing w:line="256" w:lineRule="auto"/>
              <w:jc w:val="center"/>
              <w:rPr>
                <w:rFonts w:ascii="Times New Roman" w:hAnsi="Times New Roman"/>
                <w:sz w:val="20"/>
                <w:szCs w:val="20"/>
              </w:rPr>
            </w:pPr>
          </w:p>
        </w:tc>
        <w:tc>
          <w:tcPr>
            <w:tcW w:w="218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A7ECA" w:rsidRPr="006A7489" w:rsidRDefault="00AA7ECA" w:rsidP="00F75B09">
            <w:pPr>
              <w:pStyle w:val="af3"/>
              <w:spacing w:line="256" w:lineRule="auto"/>
              <w:rPr>
                <w:rFonts w:ascii="Times New Roman" w:hAnsi="Times New Roman"/>
                <w:sz w:val="20"/>
                <w:szCs w:val="20"/>
                <w:lang w:val="en-US"/>
              </w:rPr>
            </w:pPr>
            <w:r>
              <w:rPr>
                <w:rFonts w:ascii="Times New Roman" w:hAnsi="Times New Roman"/>
                <w:i/>
                <w:sz w:val="20"/>
                <w:szCs w:val="20"/>
              </w:rPr>
              <w:t>Дополнительные характеристики*</w:t>
            </w:r>
            <w:r w:rsidR="006A7489">
              <w:rPr>
                <w:rFonts w:ascii="Times New Roman" w:hAnsi="Times New Roman"/>
                <w:i/>
                <w:sz w:val="20"/>
                <w:szCs w:val="20"/>
                <w:lang w:val="en-US"/>
              </w:rPr>
              <w:t>:</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r>
      <w:tr w:rsidR="009F5026" w:rsidTr="00D45980">
        <w:trPr>
          <w:trHeight w:val="677"/>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pStyle w:val="af3"/>
              <w:spacing w:line="256" w:lineRule="auto"/>
              <w:jc w:val="center"/>
              <w:rPr>
                <w:rFonts w:ascii="Times New Roman" w:hAnsi="Times New Roman"/>
                <w:sz w:val="20"/>
                <w:szCs w:val="20"/>
              </w:rPr>
            </w:pPr>
          </w:p>
        </w:tc>
        <w:tc>
          <w:tcPr>
            <w:tcW w:w="1103" w:type="pct"/>
            <w:vMerge/>
            <w:tcBorders>
              <w:left w:val="single" w:sz="4" w:space="0" w:color="auto"/>
              <w:bottom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Ширина, </w:t>
            </w:r>
            <w:proofErr w:type="gramStart"/>
            <w:r>
              <w:rPr>
                <w:rFonts w:ascii="Times New Roman" w:hAnsi="Times New Roman"/>
                <w:sz w:val="20"/>
                <w:szCs w:val="20"/>
              </w:rPr>
              <w:t>мм</w:t>
            </w:r>
            <w:proofErr w:type="gramEnd"/>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 менее 48 и не более 60</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jc w:val="center"/>
              <w:rPr>
                <w:sz w:val="20"/>
                <w:szCs w:val="20"/>
                <w:lang w:eastAsia="en-US"/>
              </w:rPr>
            </w:pPr>
            <w:r>
              <w:rPr>
                <w:sz w:val="20"/>
                <w:szCs w:val="20"/>
                <w:lang w:eastAsia="en-US"/>
              </w:rPr>
              <w:t>21.</w:t>
            </w:r>
          </w:p>
        </w:tc>
        <w:tc>
          <w:tcPr>
            <w:tcW w:w="72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840F83" w:rsidRDefault="009F5026" w:rsidP="00F75B09">
            <w:pPr>
              <w:pStyle w:val="af3"/>
              <w:spacing w:line="256" w:lineRule="auto"/>
              <w:jc w:val="center"/>
              <w:rPr>
                <w:rFonts w:ascii="Times New Roman" w:hAnsi="Times New Roman"/>
                <w:sz w:val="20"/>
                <w:szCs w:val="20"/>
              </w:rPr>
            </w:pPr>
            <w:r w:rsidRPr="00840F83">
              <w:rPr>
                <w:rFonts w:ascii="Times New Roman" w:hAnsi="Times New Roman"/>
                <w:sz w:val="20"/>
                <w:szCs w:val="20"/>
              </w:rPr>
              <w:t>Точилка канцелярская для карандашей</w:t>
            </w:r>
          </w:p>
        </w:tc>
        <w:tc>
          <w:tcPr>
            <w:tcW w:w="1103" w:type="pct"/>
            <w:vMerge w:val="restart"/>
            <w:tcBorders>
              <w:top w:val="single" w:sz="4" w:space="0" w:color="auto"/>
              <w:left w:val="single" w:sz="4" w:space="0" w:color="auto"/>
              <w:right w:val="single" w:sz="4" w:space="0" w:color="auto"/>
            </w:tcBorders>
            <w:vAlign w:val="center"/>
          </w:tcPr>
          <w:p w:rsidR="009F5026" w:rsidRDefault="0021048E" w:rsidP="00F75B09">
            <w:pPr>
              <w:pStyle w:val="af3"/>
              <w:spacing w:line="256" w:lineRule="auto"/>
              <w:jc w:val="center"/>
              <w:rPr>
                <w:rFonts w:ascii="Times New Roman" w:hAnsi="Times New Roman"/>
                <w:sz w:val="20"/>
                <w:szCs w:val="20"/>
              </w:rPr>
            </w:pPr>
            <w:hyperlink r:id="rId87" w:tgtFrame="_blank" w:history="1">
              <w:r w:rsidR="009F5026" w:rsidRPr="00840F83">
                <w:rPr>
                  <w:rFonts w:ascii="Times New Roman" w:hAnsi="Times New Roman"/>
                  <w:sz w:val="20"/>
                  <w:szCs w:val="20"/>
                </w:rPr>
                <w:t>25.71.13.110-00000004</w:t>
              </w:r>
            </w:hyperlink>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Количество отверстий</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1</w:t>
            </w:r>
          </w:p>
        </w:tc>
        <w:tc>
          <w:tcPr>
            <w:tcW w:w="34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jc w:val="center"/>
            </w:pPr>
            <w:r w:rsidRPr="001A5DD6">
              <w:rPr>
                <w:sz w:val="20"/>
                <w:szCs w:val="20"/>
              </w:rPr>
              <w:t>шт.</w:t>
            </w:r>
          </w:p>
        </w:tc>
        <w:tc>
          <w:tcPr>
            <w:tcW w:w="4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30</w:t>
            </w: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pStyle w:val="af3"/>
              <w:spacing w:line="256" w:lineRule="auto"/>
              <w:jc w:val="center"/>
              <w:rPr>
                <w:rFonts w:ascii="Times New Roman" w:hAnsi="Times New Roman"/>
                <w:sz w:val="20"/>
                <w:szCs w:val="20"/>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Тип</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Ручная</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AA7ECA" w:rsidTr="00AA7ECA">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AA7ECA" w:rsidRPr="00840F83" w:rsidRDefault="00AA7ECA" w:rsidP="00F75B09">
            <w:pPr>
              <w:pStyle w:val="af3"/>
              <w:spacing w:line="256" w:lineRule="auto"/>
              <w:jc w:val="center"/>
              <w:rPr>
                <w:rFonts w:ascii="Times New Roman" w:hAnsi="Times New Roman"/>
                <w:sz w:val="20"/>
                <w:szCs w:val="20"/>
              </w:rPr>
            </w:pPr>
          </w:p>
        </w:tc>
        <w:tc>
          <w:tcPr>
            <w:tcW w:w="1103" w:type="pct"/>
            <w:vMerge/>
            <w:tcBorders>
              <w:left w:val="single" w:sz="4" w:space="0" w:color="auto"/>
              <w:right w:val="single" w:sz="4" w:space="0" w:color="auto"/>
            </w:tcBorders>
            <w:vAlign w:val="center"/>
          </w:tcPr>
          <w:p w:rsidR="00AA7ECA" w:rsidRPr="00963294" w:rsidRDefault="00AA7ECA" w:rsidP="00F75B09">
            <w:pPr>
              <w:pStyle w:val="af3"/>
              <w:spacing w:line="256" w:lineRule="auto"/>
              <w:jc w:val="center"/>
              <w:rPr>
                <w:rFonts w:ascii="Times New Roman" w:hAnsi="Times New Roman"/>
                <w:sz w:val="20"/>
                <w:szCs w:val="20"/>
              </w:rPr>
            </w:pPr>
          </w:p>
        </w:tc>
        <w:tc>
          <w:tcPr>
            <w:tcW w:w="218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A7ECA" w:rsidRPr="006A7489" w:rsidRDefault="00AA7ECA" w:rsidP="00F75B09">
            <w:pPr>
              <w:pStyle w:val="af3"/>
              <w:spacing w:line="256" w:lineRule="auto"/>
              <w:rPr>
                <w:rFonts w:ascii="Times New Roman" w:hAnsi="Times New Roman"/>
                <w:sz w:val="20"/>
                <w:szCs w:val="20"/>
                <w:lang w:val="en-US"/>
              </w:rPr>
            </w:pPr>
            <w:r>
              <w:rPr>
                <w:rFonts w:ascii="Times New Roman" w:hAnsi="Times New Roman"/>
                <w:i/>
                <w:sz w:val="20"/>
                <w:szCs w:val="20"/>
              </w:rPr>
              <w:t>Дополнительные характеристики*</w:t>
            </w:r>
            <w:r w:rsidR="006A7489">
              <w:rPr>
                <w:rFonts w:ascii="Times New Roman" w:hAnsi="Times New Roman"/>
                <w:i/>
                <w:sz w:val="20"/>
                <w:szCs w:val="20"/>
                <w:lang w:val="en-US"/>
              </w:rPr>
              <w:t>:</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pStyle w:val="af3"/>
              <w:spacing w:line="256" w:lineRule="auto"/>
              <w:jc w:val="center"/>
              <w:rPr>
                <w:rFonts w:ascii="Times New Roman" w:hAnsi="Times New Roman"/>
                <w:sz w:val="20"/>
                <w:szCs w:val="20"/>
              </w:rPr>
            </w:pPr>
          </w:p>
        </w:tc>
        <w:tc>
          <w:tcPr>
            <w:tcW w:w="1103" w:type="pct"/>
            <w:vMerge/>
            <w:tcBorders>
              <w:left w:val="single" w:sz="4" w:space="0" w:color="auto"/>
              <w:bottom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Материал</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Металл</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jc w:val="center"/>
              <w:rPr>
                <w:sz w:val="20"/>
                <w:szCs w:val="20"/>
                <w:lang w:eastAsia="en-US"/>
              </w:rPr>
            </w:pPr>
            <w:r>
              <w:rPr>
                <w:sz w:val="20"/>
                <w:szCs w:val="20"/>
                <w:lang w:eastAsia="en-US"/>
              </w:rPr>
              <w:t>22.</w:t>
            </w:r>
          </w:p>
        </w:tc>
        <w:tc>
          <w:tcPr>
            <w:tcW w:w="72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840F83" w:rsidRDefault="009F5026" w:rsidP="00F75B09">
            <w:pPr>
              <w:pStyle w:val="af3"/>
              <w:spacing w:line="256" w:lineRule="auto"/>
              <w:jc w:val="center"/>
              <w:rPr>
                <w:rFonts w:ascii="Times New Roman" w:hAnsi="Times New Roman"/>
                <w:sz w:val="20"/>
                <w:szCs w:val="20"/>
              </w:rPr>
            </w:pPr>
            <w:r w:rsidRPr="00840F83">
              <w:rPr>
                <w:rFonts w:ascii="Times New Roman" w:hAnsi="Times New Roman"/>
                <w:sz w:val="20"/>
                <w:szCs w:val="20"/>
              </w:rPr>
              <w:t>Клей канцелярский</w:t>
            </w:r>
          </w:p>
        </w:tc>
        <w:tc>
          <w:tcPr>
            <w:tcW w:w="1103" w:type="pct"/>
            <w:vMerge w:val="restart"/>
            <w:tcBorders>
              <w:top w:val="single" w:sz="4" w:space="0" w:color="auto"/>
              <w:left w:val="single" w:sz="4" w:space="0" w:color="auto"/>
              <w:right w:val="single" w:sz="4" w:space="0" w:color="auto"/>
            </w:tcBorders>
            <w:vAlign w:val="center"/>
          </w:tcPr>
          <w:p w:rsidR="009F5026" w:rsidRDefault="0021048E" w:rsidP="00F75B09">
            <w:pPr>
              <w:pStyle w:val="af3"/>
              <w:spacing w:line="256" w:lineRule="auto"/>
              <w:jc w:val="center"/>
              <w:rPr>
                <w:rFonts w:ascii="Times New Roman" w:hAnsi="Times New Roman"/>
                <w:sz w:val="20"/>
                <w:szCs w:val="20"/>
              </w:rPr>
            </w:pPr>
            <w:hyperlink r:id="rId88" w:tgtFrame="_blank" w:history="1">
              <w:r w:rsidR="009F5026" w:rsidRPr="00840F83">
                <w:rPr>
                  <w:rFonts w:ascii="Times New Roman" w:hAnsi="Times New Roman"/>
                  <w:sz w:val="20"/>
                  <w:szCs w:val="20"/>
                </w:rPr>
                <w:t>20.52.10.190-00000003</w:t>
              </w:r>
            </w:hyperlink>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Масса </w:t>
            </w:r>
            <w:proofErr w:type="spellStart"/>
            <w:r>
              <w:rPr>
                <w:rFonts w:ascii="Times New Roman" w:hAnsi="Times New Roman"/>
                <w:sz w:val="20"/>
                <w:szCs w:val="20"/>
              </w:rPr>
              <w:t>max</w:t>
            </w:r>
            <w:proofErr w:type="spellEnd"/>
            <w:r>
              <w:rPr>
                <w:rFonts w:ascii="Times New Roman" w:hAnsi="Times New Roman"/>
                <w:sz w:val="20"/>
                <w:szCs w:val="20"/>
              </w:rPr>
              <w:t xml:space="preserve">, </w:t>
            </w:r>
            <w:proofErr w:type="spellStart"/>
            <w:r>
              <w:rPr>
                <w:rFonts w:ascii="Times New Roman" w:hAnsi="Times New Roman"/>
                <w:sz w:val="20"/>
                <w:szCs w:val="20"/>
              </w:rPr>
              <w:t>гр</w:t>
            </w:r>
            <w:proofErr w:type="spellEnd"/>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50</w:t>
            </w:r>
          </w:p>
        </w:tc>
        <w:tc>
          <w:tcPr>
            <w:tcW w:w="34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jc w:val="center"/>
            </w:pPr>
            <w:r w:rsidRPr="001A5DD6">
              <w:rPr>
                <w:sz w:val="20"/>
                <w:szCs w:val="20"/>
              </w:rPr>
              <w:t>шт.</w:t>
            </w:r>
          </w:p>
        </w:tc>
        <w:tc>
          <w:tcPr>
            <w:tcW w:w="4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300</w:t>
            </w: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pStyle w:val="af3"/>
              <w:spacing w:line="256" w:lineRule="auto"/>
              <w:jc w:val="center"/>
              <w:rPr>
                <w:rFonts w:ascii="Times New Roman" w:hAnsi="Times New Roman"/>
                <w:sz w:val="20"/>
                <w:szCs w:val="20"/>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Масса </w:t>
            </w:r>
            <w:proofErr w:type="spellStart"/>
            <w:r>
              <w:rPr>
                <w:rFonts w:ascii="Times New Roman" w:hAnsi="Times New Roman"/>
                <w:sz w:val="20"/>
                <w:szCs w:val="20"/>
              </w:rPr>
              <w:t>min</w:t>
            </w:r>
            <w:proofErr w:type="spellEnd"/>
            <w:r>
              <w:rPr>
                <w:rFonts w:ascii="Times New Roman" w:hAnsi="Times New Roman"/>
                <w:sz w:val="20"/>
                <w:szCs w:val="20"/>
              </w:rPr>
              <w:t xml:space="preserve">, </w:t>
            </w:r>
            <w:proofErr w:type="spellStart"/>
            <w:r>
              <w:rPr>
                <w:rFonts w:ascii="Times New Roman" w:hAnsi="Times New Roman"/>
                <w:sz w:val="20"/>
                <w:szCs w:val="20"/>
              </w:rPr>
              <w:t>гр</w:t>
            </w:r>
            <w:proofErr w:type="spellEnd"/>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20</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pStyle w:val="af3"/>
              <w:spacing w:line="256" w:lineRule="auto"/>
              <w:jc w:val="center"/>
              <w:rPr>
                <w:rFonts w:ascii="Times New Roman" w:hAnsi="Times New Roman"/>
                <w:sz w:val="20"/>
                <w:szCs w:val="20"/>
              </w:rPr>
            </w:pPr>
          </w:p>
        </w:tc>
        <w:tc>
          <w:tcPr>
            <w:tcW w:w="1103" w:type="pct"/>
            <w:vMerge/>
            <w:tcBorders>
              <w:left w:val="single" w:sz="4" w:space="0" w:color="auto"/>
              <w:bottom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Тип</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Твердый  </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jc w:val="center"/>
              <w:rPr>
                <w:sz w:val="20"/>
                <w:szCs w:val="20"/>
                <w:lang w:eastAsia="en-US"/>
              </w:rPr>
            </w:pPr>
            <w:r>
              <w:rPr>
                <w:sz w:val="20"/>
                <w:szCs w:val="20"/>
                <w:lang w:eastAsia="en-US"/>
              </w:rPr>
              <w:t>23.</w:t>
            </w:r>
          </w:p>
        </w:tc>
        <w:tc>
          <w:tcPr>
            <w:tcW w:w="7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F5026" w:rsidRPr="00840F83" w:rsidRDefault="009F5026" w:rsidP="00F75B09">
            <w:pPr>
              <w:pStyle w:val="af3"/>
              <w:spacing w:line="256" w:lineRule="auto"/>
              <w:jc w:val="center"/>
              <w:rPr>
                <w:rFonts w:ascii="Times New Roman" w:hAnsi="Times New Roman"/>
                <w:sz w:val="20"/>
                <w:szCs w:val="20"/>
              </w:rPr>
            </w:pPr>
            <w:r w:rsidRPr="00840F83">
              <w:rPr>
                <w:rFonts w:ascii="Times New Roman" w:hAnsi="Times New Roman"/>
                <w:sz w:val="20"/>
                <w:szCs w:val="20"/>
              </w:rPr>
              <w:t>Клейкие закладки пластиковые</w:t>
            </w:r>
          </w:p>
        </w:tc>
        <w:tc>
          <w:tcPr>
            <w:tcW w:w="1103" w:type="pct"/>
            <w:tcBorders>
              <w:top w:val="single" w:sz="4" w:space="0" w:color="auto"/>
              <w:left w:val="single" w:sz="4" w:space="0" w:color="auto"/>
              <w:bottom w:val="single" w:sz="4" w:space="0" w:color="auto"/>
              <w:right w:val="single" w:sz="4" w:space="0" w:color="auto"/>
            </w:tcBorders>
            <w:vAlign w:val="center"/>
          </w:tcPr>
          <w:p w:rsidR="009F5026" w:rsidRDefault="0021048E" w:rsidP="00F75B09">
            <w:pPr>
              <w:pStyle w:val="af3"/>
              <w:spacing w:line="256" w:lineRule="auto"/>
              <w:jc w:val="center"/>
              <w:rPr>
                <w:rFonts w:ascii="Times New Roman" w:hAnsi="Times New Roman"/>
                <w:sz w:val="20"/>
                <w:szCs w:val="20"/>
              </w:rPr>
            </w:pPr>
            <w:hyperlink r:id="rId89" w:tgtFrame="_blank" w:history="1">
              <w:r w:rsidR="009F5026" w:rsidRPr="00840F83">
                <w:rPr>
                  <w:rFonts w:ascii="Times New Roman" w:hAnsi="Times New Roman"/>
                  <w:sz w:val="20"/>
                  <w:szCs w:val="20"/>
                </w:rPr>
                <w:t>22.29.25.000-00000002</w:t>
              </w:r>
            </w:hyperlink>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Количество листов в упаковке, шт.</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 менее 100</w:t>
            </w:r>
          </w:p>
        </w:tc>
        <w:tc>
          <w:tcPr>
            <w:tcW w:w="3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proofErr w:type="spellStart"/>
            <w:r>
              <w:rPr>
                <w:rFonts w:ascii="Times New Roman" w:hAnsi="Times New Roman"/>
                <w:sz w:val="20"/>
                <w:szCs w:val="20"/>
              </w:rPr>
              <w:t>уп</w:t>
            </w:r>
            <w:proofErr w:type="spellEnd"/>
            <w:r>
              <w:rPr>
                <w:rFonts w:ascii="Times New Roman" w:hAnsi="Times New Roman"/>
                <w:sz w:val="20"/>
                <w:szCs w:val="20"/>
              </w:rPr>
              <w:t>.</w:t>
            </w: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100</w:t>
            </w:r>
          </w:p>
        </w:tc>
      </w:tr>
      <w:tr w:rsidR="009F5026" w:rsidTr="00D45980">
        <w:trPr>
          <w:trHeight w:val="368"/>
        </w:trPr>
        <w:tc>
          <w:tcPr>
            <w:tcW w:w="2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jc w:val="center"/>
              <w:rPr>
                <w:sz w:val="20"/>
                <w:szCs w:val="20"/>
                <w:lang w:eastAsia="en-US"/>
              </w:rPr>
            </w:pPr>
            <w:r>
              <w:rPr>
                <w:sz w:val="20"/>
                <w:szCs w:val="20"/>
                <w:lang w:eastAsia="en-US"/>
              </w:rPr>
              <w:t>24.</w:t>
            </w:r>
          </w:p>
        </w:tc>
        <w:tc>
          <w:tcPr>
            <w:tcW w:w="72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F5026" w:rsidRPr="00840F83" w:rsidRDefault="009F5026" w:rsidP="00F75B09">
            <w:pPr>
              <w:pStyle w:val="af3"/>
              <w:spacing w:line="256" w:lineRule="auto"/>
              <w:jc w:val="center"/>
              <w:rPr>
                <w:rFonts w:ascii="Times New Roman" w:hAnsi="Times New Roman"/>
                <w:sz w:val="20"/>
                <w:szCs w:val="20"/>
              </w:rPr>
            </w:pPr>
            <w:r w:rsidRPr="00840F83">
              <w:rPr>
                <w:rFonts w:ascii="Times New Roman" w:hAnsi="Times New Roman"/>
                <w:sz w:val="20"/>
                <w:szCs w:val="20"/>
              </w:rPr>
              <w:t>Папка пластиковая</w:t>
            </w:r>
          </w:p>
        </w:tc>
        <w:tc>
          <w:tcPr>
            <w:tcW w:w="1103" w:type="pct"/>
            <w:vMerge w:val="restart"/>
            <w:tcBorders>
              <w:top w:val="single" w:sz="4" w:space="0" w:color="auto"/>
              <w:left w:val="single" w:sz="4" w:space="0" w:color="auto"/>
              <w:right w:val="single" w:sz="4" w:space="0" w:color="auto"/>
            </w:tcBorders>
            <w:vAlign w:val="center"/>
          </w:tcPr>
          <w:p w:rsidR="009F5026" w:rsidRDefault="0021048E" w:rsidP="00F75B09">
            <w:pPr>
              <w:pStyle w:val="af3"/>
              <w:spacing w:line="256" w:lineRule="auto"/>
              <w:jc w:val="center"/>
              <w:rPr>
                <w:rFonts w:ascii="Times New Roman" w:hAnsi="Times New Roman"/>
                <w:sz w:val="20"/>
                <w:szCs w:val="20"/>
              </w:rPr>
            </w:pPr>
            <w:hyperlink r:id="rId90" w:tgtFrame="_blank" w:history="1">
              <w:r w:rsidR="009F5026" w:rsidRPr="00840F83">
                <w:rPr>
                  <w:rFonts w:ascii="Times New Roman" w:hAnsi="Times New Roman"/>
                  <w:sz w:val="20"/>
                  <w:szCs w:val="20"/>
                </w:rPr>
                <w:t>22.29.25.000-00000007</w:t>
              </w:r>
            </w:hyperlink>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Способ фиксации</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Резинка</w:t>
            </w:r>
          </w:p>
        </w:tc>
        <w:tc>
          <w:tcPr>
            <w:tcW w:w="34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jc w:val="center"/>
            </w:pPr>
            <w:r w:rsidRPr="00DA37E5">
              <w:rPr>
                <w:sz w:val="20"/>
                <w:szCs w:val="20"/>
              </w:rPr>
              <w:t>шт.</w:t>
            </w:r>
          </w:p>
        </w:tc>
        <w:tc>
          <w:tcPr>
            <w:tcW w:w="4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30</w:t>
            </w: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pStyle w:val="af3"/>
              <w:spacing w:line="256" w:lineRule="auto"/>
              <w:jc w:val="center"/>
              <w:rPr>
                <w:rFonts w:ascii="Times New Roman" w:hAnsi="Times New Roman"/>
                <w:sz w:val="20"/>
                <w:szCs w:val="20"/>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Тип</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Папка архивная</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pStyle w:val="af3"/>
              <w:spacing w:line="256" w:lineRule="auto"/>
              <w:jc w:val="center"/>
              <w:rPr>
                <w:rFonts w:ascii="Times New Roman" w:hAnsi="Times New Roman"/>
                <w:sz w:val="20"/>
                <w:szCs w:val="20"/>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Формат</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А</w:t>
            </w:r>
            <w:proofErr w:type="gramStart"/>
            <w:r>
              <w:rPr>
                <w:rFonts w:ascii="Times New Roman" w:hAnsi="Times New Roman"/>
                <w:sz w:val="20"/>
                <w:szCs w:val="20"/>
              </w:rPr>
              <w:t>4</w:t>
            </w:r>
            <w:proofErr w:type="gramEnd"/>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pStyle w:val="af3"/>
              <w:spacing w:line="256" w:lineRule="auto"/>
              <w:jc w:val="center"/>
              <w:rPr>
                <w:rFonts w:ascii="Times New Roman" w:hAnsi="Times New Roman"/>
                <w:sz w:val="20"/>
                <w:szCs w:val="20"/>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napToGrid w:val="0"/>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napToGrid w:val="0"/>
                <w:sz w:val="20"/>
                <w:szCs w:val="20"/>
              </w:rPr>
            </w:pPr>
            <w:r>
              <w:rPr>
                <w:rFonts w:ascii="Times New Roman" w:hAnsi="Times New Roman"/>
                <w:snapToGrid w:val="0"/>
                <w:sz w:val="20"/>
                <w:szCs w:val="20"/>
              </w:rPr>
              <w:t xml:space="preserve">Ширина корешка </w:t>
            </w:r>
            <w:r>
              <w:rPr>
                <w:rFonts w:ascii="Times New Roman" w:hAnsi="Times New Roman"/>
                <w:snapToGrid w:val="0"/>
                <w:sz w:val="20"/>
                <w:szCs w:val="20"/>
                <w:lang w:val="en-US"/>
              </w:rPr>
              <w:t>max</w:t>
            </w:r>
            <w:r>
              <w:rPr>
                <w:rFonts w:ascii="Times New Roman" w:hAnsi="Times New Roman"/>
                <w:snapToGrid w:val="0"/>
                <w:sz w:val="20"/>
                <w:szCs w:val="20"/>
              </w:rPr>
              <w:t>, мм</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35</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pStyle w:val="af3"/>
              <w:spacing w:line="256" w:lineRule="auto"/>
              <w:jc w:val="center"/>
              <w:rPr>
                <w:rFonts w:ascii="Times New Roman" w:hAnsi="Times New Roman"/>
                <w:sz w:val="20"/>
                <w:szCs w:val="20"/>
              </w:rPr>
            </w:pPr>
          </w:p>
        </w:tc>
        <w:tc>
          <w:tcPr>
            <w:tcW w:w="1103" w:type="pct"/>
            <w:vMerge/>
            <w:tcBorders>
              <w:left w:val="single" w:sz="4" w:space="0" w:color="auto"/>
              <w:bottom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napToGrid w:val="0"/>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napToGrid w:val="0"/>
                <w:sz w:val="20"/>
                <w:szCs w:val="20"/>
              </w:rPr>
            </w:pPr>
            <w:r>
              <w:rPr>
                <w:rFonts w:ascii="Times New Roman" w:hAnsi="Times New Roman"/>
                <w:snapToGrid w:val="0"/>
                <w:sz w:val="20"/>
                <w:szCs w:val="20"/>
              </w:rPr>
              <w:t xml:space="preserve">Ширина корешка </w:t>
            </w:r>
            <w:r>
              <w:rPr>
                <w:rFonts w:ascii="Times New Roman" w:hAnsi="Times New Roman"/>
                <w:snapToGrid w:val="0"/>
                <w:sz w:val="20"/>
                <w:szCs w:val="20"/>
                <w:lang w:val="en-US"/>
              </w:rPr>
              <w:t>min</w:t>
            </w:r>
            <w:r>
              <w:rPr>
                <w:rFonts w:ascii="Times New Roman" w:hAnsi="Times New Roman"/>
                <w:snapToGrid w:val="0"/>
                <w:sz w:val="20"/>
                <w:szCs w:val="20"/>
              </w:rPr>
              <w:t>, мм</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25</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jc w:val="center"/>
              <w:rPr>
                <w:sz w:val="20"/>
                <w:szCs w:val="20"/>
                <w:lang w:eastAsia="en-US"/>
              </w:rPr>
            </w:pPr>
            <w:r>
              <w:rPr>
                <w:sz w:val="20"/>
                <w:szCs w:val="20"/>
                <w:lang w:eastAsia="en-US"/>
              </w:rPr>
              <w:t>25.</w:t>
            </w:r>
          </w:p>
        </w:tc>
        <w:tc>
          <w:tcPr>
            <w:tcW w:w="72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840F83" w:rsidRDefault="009F5026" w:rsidP="00F75B09">
            <w:pPr>
              <w:pStyle w:val="af3"/>
              <w:spacing w:line="256" w:lineRule="auto"/>
              <w:jc w:val="center"/>
              <w:rPr>
                <w:rFonts w:ascii="Times New Roman" w:hAnsi="Times New Roman"/>
                <w:sz w:val="20"/>
                <w:szCs w:val="20"/>
              </w:rPr>
            </w:pPr>
            <w:r w:rsidRPr="00840F83">
              <w:rPr>
                <w:rFonts w:ascii="Times New Roman" w:hAnsi="Times New Roman"/>
                <w:sz w:val="20"/>
                <w:szCs w:val="20"/>
              </w:rPr>
              <w:t>Блок</w:t>
            </w:r>
            <w:r w:rsidR="00D45980">
              <w:rPr>
                <w:rFonts w:ascii="Times New Roman" w:hAnsi="Times New Roman"/>
                <w:sz w:val="20"/>
                <w:szCs w:val="20"/>
              </w:rPr>
              <w:t>и</w:t>
            </w:r>
            <w:r w:rsidRPr="00840F83">
              <w:rPr>
                <w:rFonts w:ascii="Times New Roman" w:hAnsi="Times New Roman"/>
                <w:sz w:val="20"/>
                <w:szCs w:val="20"/>
              </w:rPr>
              <w:t xml:space="preserve"> для записей</w:t>
            </w:r>
          </w:p>
        </w:tc>
        <w:tc>
          <w:tcPr>
            <w:tcW w:w="1103" w:type="pct"/>
            <w:vMerge w:val="restart"/>
            <w:tcBorders>
              <w:top w:val="single" w:sz="4" w:space="0" w:color="auto"/>
              <w:left w:val="single" w:sz="4" w:space="0" w:color="auto"/>
              <w:right w:val="single" w:sz="4" w:space="0" w:color="auto"/>
            </w:tcBorders>
            <w:vAlign w:val="center"/>
          </w:tcPr>
          <w:p w:rsidR="009F5026" w:rsidRDefault="0021048E" w:rsidP="00F75B09">
            <w:pPr>
              <w:pStyle w:val="af3"/>
              <w:spacing w:line="256" w:lineRule="auto"/>
              <w:jc w:val="center"/>
              <w:rPr>
                <w:rFonts w:ascii="Times New Roman" w:hAnsi="Times New Roman"/>
                <w:sz w:val="20"/>
                <w:szCs w:val="20"/>
              </w:rPr>
            </w:pPr>
            <w:hyperlink r:id="rId91" w:tgtFrame="_blank" w:history="1">
              <w:r w:rsidR="009F5026" w:rsidRPr="00840F83">
                <w:rPr>
                  <w:rFonts w:ascii="Times New Roman" w:hAnsi="Times New Roman"/>
                  <w:sz w:val="20"/>
                  <w:szCs w:val="20"/>
                </w:rPr>
                <w:t>17.23.13.199-00000002</w:t>
              </w:r>
            </w:hyperlink>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В боксе</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Нет</w:t>
            </w:r>
          </w:p>
        </w:tc>
        <w:tc>
          <w:tcPr>
            <w:tcW w:w="34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jc w:val="center"/>
            </w:pPr>
            <w:r w:rsidRPr="00DA37E5">
              <w:rPr>
                <w:sz w:val="20"/>
                <w:szCs w:val="20"/>
              </w:rPr>
              <w:t>шт.</w:t>
            </w:r>
          </w:p>
        </w:tc>
        <w:tc>
          <w:tcPr>
            <w:tcW w:w="4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100</w:t>
            </w: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pStyle w:val="af3"/>
              <w:spacing w:line="256" w:lineRule="auto"/>
              <w:jc w:val="center"/>
              <w:rPr>
                <w:rFonts w:ascii="Times New Roman" w:hAnsi="Times New Roman"/>
                <w:sz w:val="20"/>
                <w:szCs w:val="20"/>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Длина, </w:t>
            </w:r>
            <w:proofErr w:type="gramStart"/>
            <w:r>
              <w:rPr>
                <w:rFonts w:ascii="Times New Roman" w:hAnsi="Times New Roman"/>
                <w:sz w:val="20"/>
                <w:szCs w:val="20"/>
              </w:rPr>
              <w:t>мм</w:t>
            </w:r>
            <w:proofErr w:type="gramEnd"/>
            <w:r>
              <w:rPr>
                <w:rFonts w:ascii="Times New Roman" w:hAnsi="Times New Roman"/>
                <w:sz w:val="20"/>
                <w:szCs w:val="20"/>
              </w:rPr>
              <w:t>.</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&gt; 80  и  ≤ 90</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pStyle w:val="af3"/>
              <w:spacing w:line="256" w:lineRule="auto"/>
              <w:jc w:val="center"/>
              <w:rPr>
                <w:rFonts w:ascii="Times New Roman" w:hAnsi="Times New Roman"/>
                <w:sz w:val="20"/>
                <w:szCs w:val="20"/>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Количество листов в блоке, шт.</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1000</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pStyle w:val="af3"/>
              <w:spacing w:line="256" w:lineRule="auto"/>
              <w:jc w:val="center"/>
              <w:rPr>
                <w:rFonts w:ascii="Times New Roman" w:hAnsi="Times New Roman"/>
                <w:sz w:val="20"/>
                <w:szCs w:val="20"/>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Количество цветов</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1</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pStyle w:val="af3"/>
              <w:spacing w:line="256" w:lineRule="auto"/>
              <w:jc w:val="center"/>
              <w:rPr>
                <w:rFonts w:ascii="Times New Roman" w:hAnsi="Times New Roman"/>
                <w:sz w:val="20"/>
                <w:szCs w:val="20"/>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Тип</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Без клейкого края</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pStyle w:val="af3"/>
              <w:spacing w:line="256" w:lineRule="auto"/>
              <w:jc w:val="center"/>
              <w:rPr>
                <w:rFonts w:ascii="Times New Roman" w:hAnsi="Times New Roman"/>
                <w:sz w:val="20"/>
                <w:szCs w:val="20"/>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Фигурные</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Нет</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pStyle w:val="af3"/>
              <w:spacing w:line="256" w:lineRule="auto"/>
              <w:jc w:val="center"/>
              <w:rPr>
                <w:rFonts w:ascii="Times New Roman" w:hAnsi="Times New Roman"/>
                <w:sz w:val="20"/>
                <w:szCs w:val="20"/>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Ширина, </w:t>
            </w:r>
            <w:proofErr w:type="gramStart"/>
            <w:r>
              <w:rPr>
                <w:rFonts w:ascii="Times New Roman" w:hAnsi="Times New Roman"/>
                <w:sz w:val="20"/>
                <w:szCs w:val="20"/>
              </w:rPr>
              <w:t>мм</w:t>
            </w:r>
            <w:proofErr w:type="gramEnd"/>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&gt; 80  и  ≤ 90</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AA7ECA" w:rsidTr="00AA7ECA">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AA7ECA" w:rsidRPr="00840F83" w:rsidRDefault="00AA7ECA" w:rsidP="00F75B09">
            <w:pPr>
              <w:pStyle w:val="af3"/>
              <w:spacing w:line="256" w:lineRule="auto"/>
              <w:jc w:val="center"/>
              <w:rPr>
                <w:rFonts w:ascii="Times New Roman" w:hAnsi="Times New Roman"/>
                <w:sz w:val="20"/>
                <w:szCs w:val="20"/>
              </w:rPr>
            </w:pPr>
          </w:p>
        </w:tc>
        <w:tc>
          <w:tcPr>
            <w:tcW w:w="1103" w:type="pct"/>
            <w:vMerge/>
            <w:tcBorders>
              <w:left w:val="single" w:sz="4" w:space="0" w:color="auto"/>
              <w:right w:val="single" w:sz="4" w:space="0" w:color="auto"/>
            </w:tcBorders>
            <w:vAlign w:val="center"/>
          </w:tcPr>
          <w:p w:rsidR="00AA7ECA" w:rsidRPr="00963294" w:rsidRDefault="00AA7ECA" w:rsidP="00F75B09">
            <w:pPr>
              <w:pStyle w:val="af3"/>
              <w:spacing w:line="256" w:lineRule="auto"/>
              <w:jc w:val="center"/>
              <w:rPr>
                <w:rFonts w:ascii="Times New Roman" w:hAnsi="Times New Roman"/>
                <w:sz w:val="20"/>
                <w:szCs w:val="20"/>
              </w:rPr>
            </w:pPr>
          </w:p>
        </w:tc>
        <w:tc>
          <w:tcPr>
            <w:tcW w:w="218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A7ECA" w:rsidRPr="006A7489" w:rsidRDefault="00AA7ECA" w:rsidP="00F75B09">
            <w:pPr>
              <w:pStyle w:val="af3"/>
              <w:spacing w:line="256" w:lineRule="auto"/>
              <w:rPr>
                <w:rFonts w:ascii="Times New Roman" w:hAnsi="Times New Roman"/>
                <w:sz w:val="20"/>
                <w:szCs w:val="20"/>
                <w:lang w:val="en-US"/>
              </w:rPr>
            </w:pPr>
            <w:r>
              <w:rPr>
                <w:rFonts w:ascii="Times New Roman" w:hAnsi="Times New Roman"/>
                <w:i/>
                <w:sz w:val="20"/>
                <w:szCs w:val="20"/>
              </w:rPr>
              <w:t>Дополнительные характеристики*</w:t>
            </w:r>
            <w:r w:rsidR="006A7489">
              <w:rPr>
                <w:rFonts w:ascii="Times New Roman" w:hAnsi="Times New Roman"/>
                <w:i/>
                <w:sz w:val="20"/>
                <w:szCs w:val="20"/>
                <w:lang w:val="en-US"/>
              </w:rPr>
              <w:t>:</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pStyle w:val="af3"/>
              <w:spacing w:line="256" w:lineRule="auto"/>
              <w:jc w:val="center"/>
              <w:rPr>
                <w:rFonts w:ascii="Times New Roman" w:hAnsi="Times New Roman"/>
                <w:sz w:val="20"/>
                <w:szCs w:val="20"/>
              </w:rPr>
            </w:pPr>
          </w:p>
        </w:tc>
        <w:tc>
          <w:tcPr>
            <w:tcW w:w="1103" w:type="pct"/>
            <w:vMerge/>
            <w:tcBorders>
              <w:left w:val="single" w:sz="4" w:space="0" w:color="auto"/>
              <w:bottom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Совместимость с позицией «Блок для записей», в боксе - да</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Соответствие</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70"/>
        </w:trPr>
        <w:tc>
          <w:tcPr>
            <w:tcW w:w="2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jc w:val="center"/>
              <w:rPr>
                <w:sz w:val="20"/>
                <w:szCs w:val="20"/>
                <w:lang w:eastAsia="en-US"/>
              </w:rPr>
            </w:pPr>
            <w:r>
              <w:rPr>
                <w:sz w:val="20"/>
                <w:szCs w:val="20"/>
                <w:lang w:eastAsia="en-US"/>
              </w:rPr>
              <w:t>26.</w:t>
            </w:r>
          </w:p>
        </w:tc>
        <w:tc>
          <w:tcPr>
            <w:tcW w:w="72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840F83" w:rsidRDefault="009F5026" w:rsidP="00F75B09">
            <w:pPr>
              <w:pStyle w:val="af3"/>
              <w:spacing w:line="256" w:lineRule="auto"/>
              <w:jc w:val="center"/>
              <w:rPr>
                <w:rFonts w:ascii="Times New Roman" w:hAnsi="Times New Roman"/>
                <w:sz w:val="20"/>
                <w:szCs w:val="20"/>
              </w:rPr>
            </w:pPr>
            <w:r w:rsidRPr="00840F83">
              <w:rPr>
                <w:rFonts w:ascii="Times New Roman" w:hAnsi="Times New Roman"/>
                <w:sz w:val="20"/>
                <w:szCs w:val="20"/>
              </w:rPr>
              <w:t>Блок</w:t>
            </w:r>
            <w:r w:rsidR="00D45980">
              <w:rPr>
                <w:rFonts w:ascii="Times New Roman" w:hAnsi="Times New Roman"/>
                <w:sz w:val="20"/>
                <w:szCs w:val="20"/>
              </w:rPr>
              <w:t>и</w:t>
            </w:r>
            <w:r w:rsidRPr="00840F83">
              <w:rPr>
                <w:rFonts w:ascii="Times New Roman" w:hAnsi="Times New Roman"/>
                <w:sz w:val="20"/>
                <w:szCs w:val="20"/>
              </w:rPr>
              <w:t xml:space="preserve"> для записей</w:t>
            </w:r>
          </w:p>
        </w:tc>
        <w:tc>
          <w:tcPr>
            <w:tcW w:w="1103" w:type="pct"/>
            <w:vMerge w:val="restart"/>
            <w:tcBorders>
              <w:top w:val="single" w:sz="4" w:space="0" w:color="auto"/>
              <w:left w:val="single" w:sz="4" w:space="0" w:color="auto"/>
              <w:right w:val="single" w:sz="4" w:space="0" w:color="auto"/>
            </w:tcBorders>
            <w:vAlign w:val="center"/>
          </w:tcPr>
          <w:p w:rsidR="009F5026" w:rsidRDefault="0021048E" w:rsidP="00F75B09">
            <w:pPr>
              <w:pStyle w:val="af3"/>
              <w:spacing w:line="256" w:lineRule="auto"/>
              <w:jc w:val="center"/>
              <w:rPr>
                <w:rFonts w:ascii="Times New Roman" w:hAnsi="Times New Roman"/>
                <w:sz w:val="20"/>
                <w:szCs w:val="20"/>
              </w:rPr>
            </w:pPr>
            <w:hyperlink r:id="rId92" w:tgtFrame="_blank" w:history="1">
              <w:r w:rsidR="009F5026" w:rsidRPr="00840F83">
                <w:rPr>
                  <w:rFonts w:ascii="Times New Roman" w:hAnsi="Times New Roman"/>
                  <w:sz w:val="20"/>
                  <w:szCs w:val="20"/>
                </w:rPr>
                <w:t>17.23.13.199-00000002</w:t>
              </w:r>
            </w:hyperlink>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В боксе</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250B39">
            <w:pPr>
              <w:pStyle w:val="af3"/>
              <w:spacing w:line="256" w:lineRule="auto"/>
              <w:rPr>
                <w:rFonts w:ascii="Times New Roman" w:hAnsi="Times New Roman"/>
                <w:sz w:val="20"/>
                <w:szCs w:val="20"/>
              </w:rPr>
            </w:pPr>
            <w:r>
              <w:rPr>
                <w:rFonts w:ascii="Times New Roman" w:hAnsi="Times New Roman"/>
                <w:sz w:val="20"/>
                <w:szCs w:val="20"/>
              </w:rPr>
              <w:t>Д</w:t>
            </w:r>
            <w:r w:rsidR="00250B39">
              <w:rPr>
                <w:rFonts w:ascii="Times New Roman" w:hAnsi="Times New Roman"/>
                <w:sz w:val="20"/>
                <w:szCs w:val="20"/>
              </w:rPr>
              <w:t>а</w:t>
            </w:r>
          </w:p>
        </w:tc>
        <w:tc>
          <w:tcPr>
            <w:tcW w:w="34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jc w:val="center"/>
            </w:pPr>
            <w:r w:rsidRPr="00626E69">
              <w:rPr>
                <w:sz w:val="20"/>
                <w:szCs w:val="20"/>
              </w:rPr>
              <w:t>шт.</w:t>
            </w:r>
          </w:p>
        </w:tc>
        <w:tc>
          <w:tcPr>
            <w:tcW w:w="4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50</w:t>
            </w: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Длина, </w:t>
            </w:r>
            <w:proofErr w:type="gramStart"/>
            <w:r>
              <w:rPr>
                <w:rFonts w:ascii="Times New Roman" w:hAnsi="Times New Roman"/>
                <w:sz w:val="20"/>
                <w:szCs w:val="20"/>
              </w:rPr>
              <w:t>мм</w:t>
            </w:r>
            <w:proofErr w:type="gramEnd"/>
            <w:r>
              <w:rPr>
                <w:rFonts w:ascii="Times New Roman" w:hAnsi="Times New Roman"/>
                <w:sz w:val="20"/>
                <w:szCs w:val="20"/>
              </w:rPr>
              <w:t>.</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&gt; 80  и  ≤ 90</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Количество листов в блоке, шт.</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1000</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Количество цветов</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1</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Тип</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Без клейкого края</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Фигурные</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Нет</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307"/>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Ширина, мм</w:t>
            </w:r>
          </w:p>
        </w:tc>
        <w:tc>
          <w:tcPr>
            <w:tcW w:w="822" w:type="pct"/>
            <w:tcBorders>
              <w:top w:val="single" w:sz="4" w:space="0" w:color="auto"/>
              <w:left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&gt; 80  и  ≤ 90</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190"/>
        </w:trPr>
        <w:tc>
          <w:tcPr>
            <w:tcW w:w="2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jc w:val="center"/>
              <w:rPr>
                <w:sz w:val="20"/>
                <w:szCs w:val="20"/>
                <w:lang w:eastAsia="en-US"/>
              </w:rPr>
            </w:pPr>
            <w:r>
              <w:rPr>
                <w:sz w:val="20"/>
                <w:szCs w:val="20"/>
                <w:lang w:eastAsia="en-US"/>
              </w:rPr>
              <w:t>27.</w:t>
            </w:r>
          </w:p>
        </w:tc>
        <w:tc>
          <w:tcPr>
            <w:tcW w:w="72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840F83" w:rsidRDefault="009F5026" w:rsidP="00F75B09">
            <w:pPr>
              <w:pStyle w:val="af3"/>
              <w:spacing w:line="256" w:lineRule="auto"/>
              <w:jc w:val="center"/>
              <w:rPr>
                <w:rFonts w:ascii="Times New Roman" w:hAnsi="Times New Roman"/>
                <w:sz w:val="20"/>
                <w:szCs w:val="20"/>
              </w:rPr>
            </w:pPr>
            <w:r w:rsidRPr="00840F83">
              <w:rPr>
                <w:rFonts w:ascii="Times New Roman" w:hAnsi="Times New Roman"/>
                <w:sz w:val="20"/>
                <w:szCs w:val="20"/>
              </w:rPr>
              <w:t>Блоки для записей</w:t>
            </w:r>
          </w:p>
        </w:tc>
        <w:tc>
          <w:tcPr>
            <w:tcW w:w="1103" w:type="pct"/>
            <w:vMerge w:val="restart"/>
            <w:tcBorders>
              <w:top w:val="single" w:sz="4" w:space="0" w:color="auto"/>
              <w:left w:val="single" w:sz="4" w:space="0" w:color="auto"/>
              <w:right w:val="single" w:sz="4" w:space="0" w:color="auto"/>
            </w:tcBorders>
            <w:vAlign w:val="center"/>
          </w:tcPr>
          <w:p w:rsidR="009F5026" w:rsidRDefault="0021048E" w:rsidP="00F75B09">
            <w:pPr>
              <w:pStyle w:val="af3"/>
              <w:spacing w:line="256" w:lineRule="auto"/>
              <w:jc w:val="center"/>
              <w:rPr>
                <w:rFonts w:ascii="Times New Roman" w:hAnsi="Times New Roman"/>
                <w:sz w:val="20"/>
                <w:szCs w:val="20"/>
              </w:rPr>
            </w:pPr>
            <w:hyperlink r:id="rId93" w:tgtFrame="_blank" w:history="1">
              <w:r w:rsidR="009F5026" w:rsidRPr="00840F83">
                <w:rPr>
                  <w:rFonts w:ascii="Times New Roman" w:hAnsi="Times New Roman"/>
                  <w:sz w:val="20"/>
                  <w:szCs w:val="20"/>
                </w:rPr>
                <w:t>17.23.13.199-00000003</w:t>
              </w:r>
            </w:hyperlink>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В боксе</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Нет</w:t>
            </w:r>
          </w:p>
        </w:tc>
        <w:tc>
          <w:tcPr>
            <w:tcW w:w="34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jc w:val="center"/>
            </w:pPr>
            <w:r w:rsidRPr="00626E69">
              <w:rPr>
                <w:sz w:val="20"/>
                <w:szCs w:val="20"/>
              </w:rPr>
              <w:t>шт.</w:t>
            </w:r>
          </w:p>
        </w:tc>
        <w:tc>
          <w:tcPr>
            <w:tcW w:w="4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100</w:t>
            </w: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pStyle w:val="af3"/>
              <w:spacing w:line="256" w:lineRule="auto"/>
              <w:jc w:val="center"/>
              <w:rPr>
                <w:rFonts w:ascii="Times New Roman" w:hAnsi="Times New Roman"/>
                <w:sz w:val="20"/>
                <w:szCs w:val="20"/>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Длина, </w:t>
            </w:r>
            <w:proofErr w:type="gramStart"/>
            <w:r>
              <w:rPr>
                <w:rFonts w:ascii="Times New Roman" w:hAnsi="Times New Roman"/>
                <w:sz w:val="20"/>
                <w:szCs w:val="20"/>
              </w:rPr>
              <w:t>мм</w:t>
            </w:r>
            <w:proofErr w:type="gramEnd"/>
            <w:r>
              <w:rPr>
                <w:rFonts w:ascii="Times New Roman" w:hAnsi="Times New Roman"/>
                <w:sz w:val="20"/>
                <w:szCs w:val="20"/>
              </w:rPr>
              <w:t>.</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&gt; 70  и  ≤ 80</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pStyle w:val="af3"/>
              <w:spacing w:line="256" w:lineRule="auto"/>
              <w:jc w:val="center"/>
              <w:rPr>
                <w:rFonts w:ascii="Times New Roman" w:hAnsi="Times New Roman"/>
                <w:sz w:val="20"/>
                <w:szCs w:val="20"/>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Количество листов в блоке, шт.</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100</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pStyle w:val="af3"/>
              <w:spacing w:line="256" w:lineRule="auto"/>
              <w:jc w:val="center"/>
              <w:rPr>
                <w:rFonts w:ascii="Times New Roman" w:hAnsi="Times New Roman"/>
                <w:sz w:val="20"/>
                <w:szCs w:val="20"/>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Количество цветов</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1</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pStyle w:val="af3"/>
              <w:spacing w:line="256" w:lineRule="auto"/>
              <w:jc w:val="center"/>
              <w:rPr>
                <w:rFonts w:ascii="Times New Roman" w:hAnsi="Times New Roman"/>
                <w:sz w:val="20"/>
                <w:szCs w:val="20"/>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Тип</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С клейким краем</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pStyle w:val="af3"/>
              <w:spacing w:line="256" w:lineRule="auto"/>
              <w:jc w:val="center"/>
              <w:rPr>
                <w:rFonts w:ascii="Times New Roman" w:hAnsi="Times New Roman"/>
                <w:sz w:val="20"/>
                <w:szCs w:val="20"/>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Фигурные</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Нет</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pStyle w:val="af3"/>
              <w:spacing w:line="256" w:lineRule="auto"/>
              <w:jc w:val="center"/>
              <w:rPr>
                <w:rFonts w:ascii="Times New Roman" w:hAnsi="Times New Roman"/>
                <w:sz w:val="20"/>
                <w:szCs w:val="20"/>
              </w:rPr>
            </w:pPr>
          </w:p>
        </w:tc>
        <w:tc>
          <w:tcPr>
            <w:tcW w:w="1103" w:type="pct"/>
            <w:vMerge/>
            <w:tcBorders>
              <w:left w:val="single" w:sz="4" w:space="0" w:color="auto"/>
              <w:bottom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Ширина, </w:t>
            </w:r>
            <w:proofErr w:type="gramStart"/>
            <w:r>
              <w:rPr>
                <w:rFonts w:ascii="Times New Roman" w:hAnsi="Times New Roman"/>
                <w:sz w:val="20"/>
                <w:szCs w:val="20"/>
              </w:rPr>
              <w:t>мм</w:t>
            </w:r>
            <w:proofErr w:type="gramEnd"/>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&gt; 70  и  ≤ 80</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599"/>
        </w:trPr>
        <w:tc>
          <w:tcPr>
            <w:tcW w:w="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28.</w:t>
            </w:r>
          </w:p>
        </w:tc>
        <w:tc>
          <w:tcPr>
            <w:tcW w:w="7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840F83" w:rsidRDefault="009F5026" w:rsidP="00F75B09">
            <w:pPr>
              <w:pStyle w:val="af3"/>
              <w:spacing w:line="256" w:lineRule="auto"/>
              <w:jc w:val="center"/>
              <w:rPr>
                <w:sz w:val="20"/>
                <w:szCs w:val="20"/>
              </w:rPr>
            </w:pPr>
            <w:r>
              <w:rPr>
                <w:rFonts w:ascii="Times New Roman" w:hAnsi="Times New Roman"/>
                <w:sz w:val="20"/>
                <w:szCs w:val="20"/>
              </w:rPr>
              <w:t>Нож канцелярский</w:t>
            </w:r>
          </w:p>
        </w:tc>
        <w:tc>
          <w:tcPr>
            <w:tcW w:w="1103" w:type="pct"/>
            <w:tcBorders>
              <w:top w:val="single" w:sz="4" w:space="0" w:color="auto"/>
              <w:left w:val="single" w:sz="4" w:space="0" w:color="auto"/>
              <w:bottom w:val="single" w:sz="4" w:space="0" w:color="auto"/>
              <w:right w:val="single" w:sz="4" w:space="0" w:color="auto"/>
            </w:tcBorders>
            <w:vAlign w:val="center"/>
          </w:tcPr>
          <w:p w:rsidR="009F5026" w:rsidRPr="00963294" w:rsidRDefault="0021048E" w:rsidP="00F75B09">
            <w:pPr>
              <w:pStyle w:val="af3"/>
              <w:spacing w:line="256" w:lineRule="auto"/>
              <w:jc w:val="center"/>
              <w:rPr>
                <w:rFonts w:ascii="Times New Roman" w:hAnsi="Times New Roman"/>
                <w:sz w:val="20"/>
                <w:szCs w:val="20"/>
              </w:rPr>
            </w:pPr>
            <w:hyperlink r:id="rId94" w:tgtFrame="_blank" w:history="1">
              <w:r w:rsidR="009F5026" w:rsidRPr="00963294">
                <w:rPr>
                  <w:rFonts w:ascii="Times New Roman" w:hAnsi="Times New Roman"/>
                  <w:sz w:val="20"/>
                  <w:szCs w:val="20"/>
                </w:rPr>
                <w:t>25.71.13.110-00000001</w:t>
              </w:r>
            </w:hyperlink>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6A7489" w:rsidRDefault="009F5026" w:rsidP="00F75B09">
            <w:pPr>
              <w:pStyle w:val="af3"/>
              <w:spacing w:line="256" w:lineRule="auto"/>
              <w:rPr>
                <w:rFonts w:ascii="Times New Roman" w:hAnsi="Times New Roman"/>
                <w:i/>
                <w:snapToGrid w:val="0"/>
                <w:sz w:val="20"/>
                <w:szCs w:val="20"/>
                <w:lang w:val="en-US"/>
              </w:rPr>
            </w:pPr>
            <w:r>
              <w:rPr>
                <w:rFonts w:ascii="Times New Roman" w:hAnsi="Times New Roman"/>
                <w:i/>
                <w:snapToGrid w:val="0"/>
                <w:sz w:val="20"/>
                <w:szCs w:val="20"/>
              </w:rPr>
              <w:t>Дополнительные характеристики*</w:t>
            </w:r>
            <w:r w:rsidR="006A7489">
              <w:rPr>
                <w:rFonts w:ascii="Times New Roman" w:hAnsi="Times New Roman"/>
                <w:i/>
                <w:snapToGrid w:val="0"/>
                <w:sz w:val="20"/>
                <w:szCs w:val="20"/>
                <w:lang w:val="en-US"/>
              </w:rPr>
              <w:t>:</w:t>
            </w:r>
          </w:p>
          <w:p w:rsidR="009F5026" w:rsidRDefault="009F5026" w:rsidP="00F75B09">
            <w:pPr>
              <w:pStyle w:val="af3"/>
              <w:spacing w:line="256" w:lineRule="auto"/>
              <w:rPr>
                <w:rFonts w:ascii="Times New Roman" w:hAnsi="Times New Roman"/>
                <w:sz w:val="20"/>
                <w:szCs w:val="20"/>
                <w:vertAlign w:val="superscript"/>
              </w:rPr>
            </w:pPr>
            <w:r>
              <w:rPr>
                <w:rFonts w:ascii="Times New Roman" w:hAnsi="Times New Roman"/>
                <w:sz w:val="20"/>
                <w:szCs w:val="20"/>
              </w:rPr>
              <w:t xml:space="preserve">Ширина лезвия, </w:t>
            </w:r>
            <w:proofErr w:type="gramStart"/>
            <w:r>
              <w:rPr>
                <w:rFonts w:ascii="Times New Roman" w:hAnsi="Times New Roman"/>
                <w:sz w:val="20"/>
                <w:szCs w:val="20"/>
              </w:rPr>
              <w:t>мм</w:t>
            </w:r>
            <w:proofErr w:type="gramEnd"/>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026" w:rsidRDefault="009F5026" w:rsidP="00F75B09">
            <w:pPr>
              <w:pStyle w:val="af3"/>
              <w:spacing w:line="256" w:lineRule="auto"/>
              <w:rPr>
                <w:rFonts w:ascii="Times New Roman" w:hAnsi="Times New Roman"/>
                <w:sz w:val="20"/>
                <w:szCs w:val="20"/>
              </w:rPr>
            </w:pPr>
          </w:p>
          <w:p w:rsidR="009F5026" w:rsidRDefault="009F5026" w:rsidP="00F75B09">
            <w:pPr>
              <w:pStyle w:val="af3"/>
              <w:spacing w:line="256" w:lineRule="auto"/>
              <w:rPr>
                <w:rFonts w:ascii="Times New Roman" w:hAnsi="Times New Roman"/>
                <w:sz w:val="20"/>
                <w:szCs w:val="20"/>
              </w:rPr>
            </w:pPr>
          </w:p>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Не менее 18  и не более 20 </w:t>
            </w:r>
          </w:p>
        </w:tc>
        <w:tc>
          <w:tcPr>
            <w:tcW w:w="3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jc w:val="center"/>
            </w:pPr>
            <w:r w:rsidRPr="00464DA3">
              <w:rPr>
                <w:sz w:val="20"/>
                <w:szCs w:val="20"/>
              </w:rPr>
              <w:t>шт.</w:t>
            </w: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50</w:t>
            </w:r>
          </w:p>
        </w:tc>
      </w:tr>
      <w:tr w:rsidR="009F5026" w:rsidTr="00D45980">
        <w:trPr>
          <w:trHeight w:val="309"/>
        </w:trPr>
        <w:tc>
          <w:tcPr>
            <w:tcW w:w="2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29.</w:t>
            </w:r>
          </w:p>
        </w:tc>
        <w:tc>
          <w:tcPr>
            <w:tcW w:w="72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840F83" w:rsidRDefault="009F5026" w:rsidP="00F75B09">
            <w:pPr>
              <w:pStyle w:val="af3"/>
              <w:spacing w:line="256" w:lineRule="auto"/>
              <w:jc w:val="center"/>
              <w:rPr>
                <w:sz w:val="20"/>
                <w:szCs w:val="20"/>
              </w:rPr>
            </w:pPr>
            <w:r>
              <w:rPr>
                <w:rFonts w:ascii="Times New Roman" w:hAnsi="Times New Roman"/>
                <w:sz w:val="20"/>
                <w:szCs w:val="20"/>
              </w:rPr>
              <w:t>Подставка для канцелярских принадлежностей настольная (органайзер) пластиковая</w:t>
            </w:r>
          </w:p>
        </w:tc>
        <w:tc>
          <w:tcPr>
            <w:tcW w:w="1103" w:type="pct"/>
            <w:vMerge w:val="restart"/>
            <w:tcBorders>
              <w:top w:val="single" w:sz="4" w:space="0" w:color="auto"/>
              <w:left w:val="single" w:sz="4" w:space="0" w:color="auto"/>
              <w:right w:val="single" w:sz="4" w:space="0" w:color="auto"/>
            </w:tcBorders>
            <w:vAlign w:val="center"/>
          </w:tcPr>
          <w:p w:rsidR="009F5026" w:rsidRDefault="0021048E" w:rsidP="00F75B09">
            <w:pPr>
              <w:pStyle w:val="af3"/>
              <w:spacing w:line="256" w:lineRule="auto"/>
              <w:jc w:val="center"/>
              <w:rPr>
                <w:rFonts w:ascii="Times New Roman" w:hAnsi="Times New Roman"/>
                <w:sz w:val="20"/>
                <w:szCs w:val="20"/>
              </w:rPr>
            </w:pPr>
            <w:hyperlink r:id="rId95" w:tgtFrame="_blank" w:history="1">
              <w:r w:rsidR="009F5026" w:rsidRPr="00963294">
                <w:rPr>
                  <w:rFonts w:ascii="Times New Roman" w:hAnsi="Times New Roman"/>
                  <w:sz w:val="20"/>
                  <w:szCs w:val="20"/>
                </w:rPr>
                <w:t>22.29.25.000-00000018</w:t>
              </w:r>
            </w:hyperlink>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Количество отделений</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&gt; 1</w:t>
            </w:r>
          </w:p>
        </w:tc>
        <w:tc>
          <w:tcPr>
            <w:tcW w:w="34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jc w:val="center"/>
            </w:pPr>
            <w:r w:rsidRPr="00464DA3">
              <w:rPr>
                <w:sz w:val="20"/>
                <w:szCs w:val="20"/>
              </w:rPr>
              <w:t>шт.</w:t>
            </w:r>
          </w:p>
        </w:tc>
        <w:tc>
          <w:tcPr>
            <w:tcW w:w="4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50</w:t>
            </w:r>
          </w:p>
        </w:tc>
      </w:tr>
      <w:tr w:rsidR="009F5026" w:rsidTr="00D45980">
        <w:trPr>
          <w:trHeight w:val="309"/>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Наличие канцелярских принадлежностей в наборе</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Да</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309"/>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Тип механизма</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вращающийся</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AA7ECA" w:rsidTr="00AA7ECA">
        <w:trPr>
          <w:trHeight w:val="309"/>
        </w:trPr>
        <w:tc>
          <w:tcPr>
            <w:tcW w:w="238"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AA7ECA" w:rsidRPr="00963294" w:rsidRDefault="00AA7ECA" w:rsidP="00F75B09">
            <w:pPr>
              <w:pStyle w:val="af3"/>
              <w:spacing w:line="256" w:lineRule="auto"/>
              <w:jc w:val="center"/>
              <w:rPr>
                <w:rFonts w:ascii="Times New Roman" w:hAnsi="Times New Roman"/>
                <w:sz w:val="20"/>
                <w:szCs w:val="20"/>
              </w:rPr>
            </w:pPr>
          </w:p>
        </w:tc>
        <w:tc>
          <w:tcPr>
            <w:tcW w:w="218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A7ECA" w:rsidRPr="006A7489" w:rsidRDefault="00AA7ECA" w:rsidP="00F75B09">
            <w:pPr>
              <w:pStyle w:val="af3"/>
              <w:spacing w:line="256" w:lineRule="auto"/>
              <w:rPr>
                <w:rFonts w:ascii="Times New Roman" w:hAnsi="Times New Roman"/>
                <w:sz w:val="20"/>
                <w:szCs w:val="20"/>
                <w:lang w:val="en-US"/>
              </w:rPr>
            </w:pPr>
            <w:r>
              <w:rPr>
                <w:rFonts w:ascii="Times New Roman" w:hAnsi="Times New Roman"/>
                <w:i/>
                <w:snapToGrid w:val="0"/>
                <w:sz w:val="20"/>
                <w:szCs w:val="20"/>
              </w:rPr>
              <w:t>Дополнительные характеристики*</w:t>
            </w:r>
            <w:r w:rsidR="006A7489">
              <w:rPr>
                <w:rFonts w:ascii="Times New Roman" w:hAnsi="Times New Roman"/>
                <w:i/>
                <w:snapToGrid w:val="0"/>
                <w:sz w:val="20"/>
                <w:szCs w:val="20"/>
                <w:lang w:val="en-US"/>
              </w:rPr>
              <w:t>:</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r>
      <w:tr w:rsidR="009F5026" w:rsidTr="00D45980">
        <w:trPr>
          <w:trHeight w:val="309"/>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i/>
                <w:snapToGrid w:val="0"/>
                <w:sz w:val="20"/>
                <w:szCs w:val="20"/>
              </w:rPr>
            </w:pPr>
            <w:r>
              <w:rPr>
                <w:rFonts w:ascii="Times New Roman" w:hAnsi="Times New Roman"/>
                <w:sz w:val="20"/>
                <w:szCs w:val="20"/>
              </w:rPr>
              <w:t>С комплектующими</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 менее 14 предметов</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309"/>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1103" w:type="pct"/>
            <w:vMerge/>
            <w:tcBorders>
              <w:left w:val="single" w:sz="4" w:space="0" w:color="auto"/>
              <w:bottom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Состав принадлежностей, в </w:t>
            </w:r>
            <w:proofErr w:type="spellStart"/>
            <w:r>
              <w:rPr>
                <w:rFonts w:ascii="Times New Roman" w:hAnsi="Times New Roman"/>
                <w:sz w:val="20"/>
                <w:szCs w:val="20"/>
              </w:rPr>
              <w:t>т</w:t>
            </w:r>
            <w:proofErr w:type="gramStart"/>
            <w:r>
              <w:rPr>
                <w:rFonts w:ascii="Times New Roman" w:hAnsi="Times New Roman"/>
                <w:sz w:val="20"/>
                <w:szCs w:val="20"/>
              </w:rPr>
              <w:t>.ч</w:t>
            </w:r>
            <w:proofErr w:type="spellEnd"/>
            <w:proofErr w:type="gramEnd"/>
            <w:r>
              <w:rPr>
                <w:rFonts w:ascii="Times New Roman" w:hAnsi="Times New Roman"/>
                <w:sz w:val="20"/>
                <w:szCs w:val="20"/>
              </w:rPr>
              <w:t xml:space="preserve">: точилка, ручка, карандаш, ножницы, </w:t>
            </w:r>
            <w:proofErr w:type="spellStart"/>
            <w:r>
              <w:rPr>
                <w:rFonts w:ascii="Times New Roman" w:hAnsi="Times New Roman"/>
                <w:sz w:val="20"/>
                <w:szCs w:val="20"/>
              </w:rPr>
              <w:t>степлер</w:t>
            </w:r>
            <w:proofErr w:type="spellEnd"/>
            <w:r>
              <w:rPr>
                <w:rFonts w:ascii="Times New Roman" w:hAnsi="Times New Roman"/>
                <w:sz w:val="20"/>
                <w:szCs w:val="20"/>
              </w:rPr>
              <w:t xml:space="preserve">, </w:t>
            </w:r>
            <w:proofErr w:type="spellStart"/>
            <w:r>
              <w:rPr>
                <w:rFonts w:ascii="Times New Roman" w:hAnsi="Times New Roman"/>
                <w:sz w:val="20"/>
                <w:szCs w:val="20"/>
              </w:rPr>
              <w:t>антистеплер</w:t>
            </w:r>
            <w:proofErr w:type="spellEnd"/>
            <w:r>
              <w:rPr>
                <w:rFonts w:ascii="Times New Roman" w:hAnsi="Times New Roman"/>
                <w:sz w:val="20"/>
                <w:szCs w:val="20"/>
              </w:rPr>
              <w:t xml:space="preserve">, линейка, скрепки, канцелярский нож, скобы для </w:t>
            </w:r>
            <w:proofErr w:type="spellStart"/>
            <w:r>
              <w:rPr>
                <w:rFonts w:ascii="Times New Roman" w:hAnsi="Times New Roman"/>
                <w:sz w:val="20"/>
                <w:szCs w:val="20"/>
              </w:rPr>
              <w:t>степлера</w:t>
            </w:r>
            <w:proofErr w:type="spellEnd"/>
            <w:r>
              <w:rPr>
                <w:rFonts w:ascii="Times New Roman" w:hAnsi="Times New Roman"/>
                <w:sz w:val="20"/>
                <w:szCs w:val="20"/>
              </w:rPr>
              <w:t>, ластик.</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Наличие</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jc w:val="center"/>
              <w:rPr>
                <w:sz w:val="20"/>
                <w:szCs w:val="20"/>
                <w:lang w:eastAsia="en-US"/>
              </w:rPr>
            </w:pPr>
            <w:r>
              <w:rPr>
                <w:sz w:val="20"/>
                <w:szCs w:val="20"/>
                <w:lang w:eastAsia="en-US"/>
              </w:rPr>
              <w:t>30.</w:t>
            </w:r>
          </w:p>
        </w:tc>
        <w:tc>
          <w:tcPr>
            <w:tcW w:w="72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F5026" w:rsidRPr="00840F83" w:rsidRDefault="009F5026" w:rsidP="00F75B09">
            <w:pPr>
              <w:pStyle w:val="af3"/>
              <w:spacing w:line="256" w:lineRule="auto"/>
              <w:jc w:val="center"/>
              <w:rPr>
                <w:rFonts w:ascii="Times New Roman" w:hAnsi="Times New Roman"/>
                <w:sz w:val="20"/>
                <w:szCs w:val="20"/>
              </w:rPr>
            </w:pPr>
            <w:r w:rsidRPr="00840F83">
              <w:rPr>
                <w:rFonts w:ascii="Times New Roman" w:hAnsi="Times New Roman"/>
                <w:sz w:val="20"/>
                <w:szCs w:val="20"/>
              </w:rPr>
              <w:t>Маркер</w:t>
            </w:r>
          </w:p>
        </w:tc>
        <w:tc>
          <w:tcPr>
            <w:tcW w:w="1103" w:type="pct"/>
            <w:vMerge w:val="restart"/>
            <w:tcBorders>
              <w:top w:val="single" w:sz="4" w:space="0" w:color="auto"/>
              <w:left w:val="single" w:sz="4" w:space="0" w:color="auto"/>
              <w:right w:val="single" w:sz="4" w:space="0" w:color="auto"/>
            </w:tcBorders>
            <w:vAlign w:val="center"/>
          </w:tcPr>
          <w:p w:rsidR="009F5026" w:rsidRPr="00963294" w:rsidRDefault="0021048E" w:rsidP="00F75B09">
            <w:pPr>
              <w:pStyle w:val="af3"/>
              <w:spacing w:line="256" w:lineRule="auto"/>
              <w:jc w:val="center"/>
              <w:rPr>
                <w:rFonts w:ascii="Times New Roman" w:hAnsi="Times New Roman"/>
                <w:sz w:val="20"/>
                <w:szCs w:val="20"/>
              </w:rPr>
            </w:pPr>
            <w:hyperlink r:id="rId96" w:tgtFrame="_blank" w:history="1">
              <w:r w:rsidR="009F5026" w:rsidRPr="00840F83">
                <w:rPr>
                  <w:rFonts w:ascii="Times New Roman" w:hAnsi="Times New Roman"/>
                  <w:sz w:val="20"/>
                  <w:szCs w:val="20"/>
                </w:rPr>
                <w:t>32.99.12.120-00000006</w:t>
              </w:r>
            </w:hyperlink>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napToGrid w:val="0"/>
                <w:sz w:val="20"/>
                <w:szCs w:val="20"/>
              </w:rPr>
            </w:pPr>
            <w:r>
              <w:rPr>
                <w:rFonts w:ascii="Times New Roman" w:hAnsi="Times New Roman"/>
                <w:snapToGrid w:val="0"/>
                <w:sz w:val="20"/>
                <w:szCs w:val="20"/>
              </w:rPr>
              <w:t>Вид маркера</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proofErr w:type="spellStart"/>
            <w:r>
              <w:rPr>
                <w:rFonts w:ascii="Times New Roman" w:hAnsi="Times New Roman"/>
                <w:sz w:val="20"/>
                <w:szCs w:val="20"/>
              </w:rPr>
              <w:t>Текстовыделитель</w:t>
            </w:r>
            <w:proofErr w:type="spellEnd"/>
          </w:p>
        </w:tc>
        <w:tc>
          <w:tcPr>
            <w:tcW w:w="34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jc w:val="center"/>
            </w:pPr>
            <w:r w:rsidRPr="001E7D5D">
              <w:rPr>
                <w:sz w:val="20"/>
                <w:szCs w:val="20"/>
              </w:rPr>
              <w:t>шт.</w:t>
            </w:r>
          </w:p>
        </w:tc>
        <w:tc>
          <w:tcPr>
            <w:tcW w:w="4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75</w:t>
            </w: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pStyle w:val="af3"/>
              <w:spacing w:line="256" w:lineRule="auto"/>
              <w:jc w:val="center"/>
              <w:rPr>
                <w:rFonts w:ascii="Times New Roman" w:hAnsi="Times New Roman"/>
                <w:sz w:val="20"/>
                <w:szCs w:val="20"/>
              </w:rPr>
            </w:pPr>
          </w:p>
        </w:tc>
        <w:tc>
          <w:tcPr>
            <w:tcW w:w="1103" w:type="pct"/>
            <w:vMerge/>
            <w:tcBorders>
              <w:left w:val="single" w:sz="4" w:space="0" w:color="auto"/>
              <w:right w:val="single" w:sz="4" w:space="0" w:color="auto"/>
            </w:tcBorders>
            <w:vAlign w:val="center"/>
          </w:tcPr>
          <w:p w:rsidR="009F5026" w:rsidRPr="00963294"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napToGrid w:val="0"/>
                <w:sz w:val="20"/>
                <w:szCs w:val="20"/>
              </w:rPr>
            </w:pPr>
            <w:r>
              <w:rPr>
                <w:rFonts w:ascii="Times New Roman" w:hAnsi="Times New Roman"/>
                <w:snapToGrid w:val="0"/>
                <w:sz w:val="20"/>
                <w:szCs w:val="20"/>
              </w:rPr>
              <w:t>Форма наконечника</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Скошенная</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AA7ECA" w:rsidTr="00AA7ECA">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AA7ECA" w:rsidRPr="00840F83" w:rsidRDefault="00AA7ECA" w:rsidP="00F75B09">
            <w:pPr>
              <w:pStyle w:val="af3"/>
              <w:spacing w:line="256" w:lineRule="auto"/>
              <w:jc w:val="center"/>
              <w:rPr>
                <w:rFonts w:ascii="Times New Roman" w:hAnsi="Times New Roman"/>
                <w:sz w:val="20"/>
                <w:szCs w:val="20"/>
              </w:rPr>
            </w:pPr>
          </w:p>
        </w:tc>
        <w:tc>
          <w:tcPr>
            <w:tcW w:w="1103" w:type="pct"/>
            <w:vMerge/>
            <w:tcBorders>
              <w:left w:val="single" w:sz="4" w:space="0" w:color="auto"/>
              <w:bottom w:val="single" w:sz="4" w:space="0" w:color="auto"/>
              <w:right w:val="single" w:sz="4" w:space="0" w:color="auto"/>
            </w:tcBorders>
            <w:vAlign w:val="center"/>
          </w:tcPr>
          <w:p w:rsidR="00AA7ECA" w:rsidRPr="00963294" w:rsidRDefault="00AA7ECA" w:rsidP="00F75B09">
            <w:pPr>
              <w:pStyle w:val="af3"/>
              <w:spacing w:line="256" w:lineRule="auto"/>
              <w:jc w:val="center"/>
              <w:rPr>
                <w:rFonts w:ascii="Times New Roman" w:hAnsi="Times New Roman"/>
                <w:sz w:val="20"/>
                <w:szCs w:val="20"/>
              </w:rPr>
            </w:pPr>
          </w:p>
        </w:tc>
        <w:tc>
          <w:tcPr>
            <w:tcW w:w="218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A7ECA" w:rsidRPr="006A7489" w:rsidRDefault="00AA7ECA" w:rsidP="00F75B09">
            <w:pPr>
              <w:pStyle w:val="af3"/>
              <w:spacing w:line="256" w:lineRule="auto"/>
              <w:rPr>
                <w:rFonts w:ascii="Times New Roman" w:hAnsi="Times New Roman"/>
                <w:sz w:val="20"/>
                <w:szCs w:val="20"/>
                <w:lang w:val="en-US"/>
              </w:rPr>
            </w:pPr>
            <w:r>
              <w:rPr>
                <w:rFonts w:ascii="Times New Roman" w:hAnsi="Times New Roman"/>
                <w:i/>
                <w:snapToGrid w:val="0"/>
                <w:sz w:val="20"/>
                <w:szCs w:val="20"/>
              </w:rPr>
              <w:t>Дополнительные характеристики*</w:t>
            </w:r>
            <w:r w:rsidR="006A7489">
              <w:rPr>
                <w:rFonts w:ascii="Times New Roman" w:hAnsi="Times New Roman"/>
                <w:i/>
                <w:snapToGrid w:val="0"/>
                <w:sz w:val="20"/>
                <w:szCs w:val="20"/>
                <w:lang w:val="en-US"/>
              </w:rPr>
              <w:t>:</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AA7ECA" w:rsidRDefault="00AA7ECA" w:rsidP="00F75B09">
            <w:pPr>
              <w:jc w:val="center"/>
              <w:rPr>
                <w:rFonts w:eastAsia="Calibri"/>
                <w:sz w:val="20"/>
                <w:szCs w:val="20"/>
                <w:lang w:eastAsia="en-US"/>
              </w:rPr>
            </w:pPr>
          </w:p>
        </w:tc>
      </w:tr>
      <w:tr w:rsidR="009F5026" w:rsidTr="00D45980">
        <w:trPr>
          <w:trHeight w:val="695"/>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pStyle w:val="af3"/>
              <w:spacing w:line="256" w:lineRule="auto"/>
              <w:jc w:val="center"/>
              <w:rPr>
                <w:rFonts w:ascii="Times New Roman" w:hAnsi="Times New Roman"/>
                <w:sz w:val="20"/>
                <w:szCs w:val="20"/>
              </w:rPr>
            </w:pPr>
          </w:p>
        </w:tc>
        <w:tc>
          <w:tcPr>
            <w:tcW w:w="1103" w:type="pct"/>
            <w:tcBorders>
              <w:top w:val="single" w:sz="4" w:space="0" w:color="auto"/>
              <w:left w:val="single" w:sz="4" w:space="0" w:color="auto"/>
              <w:bottom w:val="single" w:sz="4" w:space="0" w:color="auto"/>
              <w:right w:val="single" w:sz="4" w:space="0" w:color="auto"/>
            </w:tcBorders>
            <w:vAlign w:val="center"/>
          </w:tcPr>
          <w:p w:rsidR="009F5026" w:rsidRPr="00963294"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napToGrid w:val="0"/>
                <w:sz w:val="20"/>
                <w:szCs w:val="20"/>
              </w:rPr>
            </w:pPr>
            <w:r>
              <w:rPr>
                <w:rFonts w:ascii="Times New Roman" w:hAnsi="Times New Roman"/>
                <w:snapToGrid w:val="0"/>
                <w:sz w:val="20"/>
                <w:szCs w:val="20"/>
              </w:rPr>
              <w:t xml:space="preserve">Диапазон ширины линии, </w:t>
            </w:r>
            <w:proofErr w:type="gramStart"/>
            <w:r>
              <w:rPr>
                <w:rFonts w:ascii="Times New Roman" w:hAnsi="Times New Roman"/>
                <w:snapToGrid w:val="0"/>
                <w:sz w:val="20"/>
                <w:szCs w:val="20"/>
              </w:rPr>
              <w:t>мм</w:t>
            </w:r>
            <w:proofErr w:type="gramEnd"/>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От не более 1 до не менее 5 </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665"/>
        </w:trPr>
        <w:tc>
          <w:tcPr>
            <w:tcW w:w="2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jc w:val="center"/>
              <w:rPr>
                <w:sz w:val="20"/>
                <w:szCs w:val="20"/>
                <w:lang w:eastAsia="en-US"/>
              </w:rPr>
            </w:pPr>
            <w:r>
              <w:rPr>
                <w:sz w:val="20"/>
                <w:szCs w:val="20"/>
                <w:lang w:eastAsia="en-US"/>
              </w:rPr>
              <w:t>31.</w:t>
            </w:r>
          </w:p>
        </w:tc>
        <w:tc>
          <w:tcPr>
            <w:tcW w:w="72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840F83" w:rsidRDefault="009F5026" w:rsidP="00F75B09">
            <w:pPr>
              <w:pStyle w:val="af3"/>
              <w:spacing w:line="256" w:lineRule="auto"/>
              <w:jc w:val="center"/>
              <w:rPr>
                <w:rFonts w:ascii="Times New Roman" w:hAnsi="Times New Roman"/>
                <w:sz w:val="20"/>
                <w:szCs w:val="20"/>
              </w:rPr>
            </w:pPr>
            <w:r w:rsidRPr="00840F83">
              <w:rPr>
                <w:rFonts w:ascii="Times New Roman" w:hAnsi="Times New Roman"/>
                <w:sz w:val="20"/>
                <w:szCs w:val="20"/>
              </w:rPr>
              <w:t>Краска штемпельная</w:t>
            </w:r>
          </w:p>
        </w:tc>
        <w:tc>
          <w:tcPr>
            <w:tcW w:w="1103" w:type="pct"/>
            <w:vMerge w:val="restart"/>
            <w:tcBorders>
              <w:top w:val="single" w:sz="4" w:space="0" w:color="auto"/>
              <w:left w:val="single" w:sz="4" w:space="0" w:color="auto"/>
              <w:right w:val="single" w:sz="4" w:space="0" w:color="auto"/>
            </w:tcBorders>
            <w:vAlign w:val="center"/>
          </w:tcPr>
          <w:p w:rsidR="009F5026" w:rsidRDefault="0021048E" w:rsidP="00F75B09">
            <w:pPr>
              <w:pStyle w:val="af3"/>
              <w:spacing w:line="256" w:lineRule="auto"/>
              <w:jc w:val="center"/>
              <w:rPr>
                <w:rFonts w:ascii="Times New Roman" w:hAnsi="Times New Roman"/>
                <w:sz w:val="20"/>
                <w:szCs w:val="20"/>
              </w:rPr>
            </w:pPr>
            <w:hyperlink r:id="rId97" w:tgtFrame="_blank" w:history="1">
              <w:r w:rsidR="009F5026" w:rsidRPr="00840F83">
                <w:rPr>
                  <w:rFonts w:ascii="Times New Roman" w:hAnsi="Times New Roman"/>
                  <w:sz w:val="20"/>
                  <w:szCs w:val="20"/>
                </w:rPr>
                <w:t>20.59.30.190-00000001</w:t>
              </w:r>
            </w:hyperlink>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shd w:val="clear" w:color="auto" w:fill="FFFFFF"/>
              </w:rPr>
            </w:pPr>
            <w:r>
              <w:rPr>
                <w:rFonts w:ascii="Times New Roman" w:hAnsi="Times New Roman"/>
                <w:sz w:val="20"/>
                <w:szCs w:val="20"/>
              </w:rPr>
              <w:t>Назначение -  для заправки автоматических штампов и печатей</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Соответствие</w:t>
            </w:r>
          </w:p>
        </w:tc>
        <w:tc>
          <w:tcPr>
            <w:tcW w:w="34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jc w:val="center"/>
            </w:pPr>
            <w:r w:rsidRPr="001E7D5D">
              <w:rPr>
                <w:sz w:val="20"/>
                <w:szCs w:val="20"/>
              </w:rPr>
              <w:t>шт.</w:t>
            </w:r>
          </w:p>
        </w:tc>
        <w:tc>
          <w:tcPr>
            <w:tcW w:w="4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150</w:t>
            </w: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pStyle w:val="af3"/>
              <w:spacing w:line="256" w:lineRule="auto"/>
              <w:jc w:val="center"/>
              <w:rPr>
                <w:rFonts w:ascii="Times New Roman" w:hAnsi="Times New Roman"/>
                <w:sz w:val="20"/>
                <w:szCs w:val="20"/>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shd w:val="clear" w:color="auto" w:fill="FFFFFF"/>
              </w:rPr>
            </w:pPr>
            <w:r>
              <w:rPr>
                <w:rFonts w:ascii="Times New Roman" w:hAnsi="Times New Roman"/>
                <w:sz w:val="20"/>
                <w:szCs w:val="20"/>
              </w:rPr>
              <w:t>Объем, мл</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 менее 50</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501"/>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pStyle w:val="af3"/>
              <w:spacing w:line="256" w:lineRule="auto"/>
              <w:jc w:val="center"/>
              <w:rPr>
                <w:rFonts w:ascii="Times New Roman" w:hAnsi="Times New Roman"/>
                <w:sz w:val="20"/>
                <w:szCs w:val="20"/>
              </w:rPr>
            </w:pPr>
          </w:p>
        </w:tc>
        <w:tc>
          <w:tcPr>
            <w:tcW w:w="1103" w:type="pct"/>
            <w:vMerge/>
            <w:tcBorders>
              <w:left w:val="single" w:sz="4" w:space="0" w:color="auto"/>
              <w:bottom w:val="single" w:sz="4" w:space="0" w:color="auto"/>
              <w:right w:val="single" w:sz="4" w:space="0" w:color="auto"/>
            </w:tcBorders>
            <w:vAlign w:val="center"/>
          </w:tcPr>
          <w:p w:rsidR="009F5026" w:rsidRPr="00963294"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shd w:val="clear" w:color="auto" w:fill="FFFFFF"/>
              </w:rPr>
            </w:pPr>
            <w:r>
              <w:rPr>
                <w:rFonts w:ascii="Times New Roman" w:hAnsi="Times New Roman"/>
                <w:sz w:val="20"/>
                <w:szCs w:val="20"/>
                <w:shd w:val="clear" w:color="auto" w:fill="FFFFFF"/>
              </w:rPr>
              <w:t>Цвет</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Синий </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552"/>
        </w:trPr>
        <w:tc>
          <w:tcPr>
            <w:tcW w:w="2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32.</w:t>
            </w:r>
          </w:p>
        </w:tc>
        <w:tc>
          <w:tcPr>
            <w:tcW w:w="72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840F83" w:rsidRDefault="009F5026" w:rsidP="00F75B09">
            <w:pPr>
              <w:pStyle w:val="af3"/>
              <w:spacing w:line="256" w:lineRule="auto"/>
              <w:jc w:val="center"/>
              <w:rPr>
                <w:sz w:val="20"/>
                <w:szCs w:val="20"/>
              </w:rPr>
            </w:pPr>
            <w:r>
              <w:rPr>
                <w:rFonts w:ascii="Times New Roman" w:hAnsi="Times New Roman"/>
                <w:sz w:val="20"/>
                <w:szCs w:val="20"/>
              </w:rPr>
              <w:t>Игла для подшивки документов</w:t>
            </w:r>
          </w:p>
        </w:tc>
        <w:tc>
          <w:tcPr>
            <w:tcW w:w="1103" w:type="pct"/>
            <w:vMerge w:val="restart"/>
            <w:tcBorders>
              <w:top w:val="single" w:sz="4" w:space="0" w:color="auto"/>
              <w:left w:val="single" w:sz="4" w:space="0" w:color="auto"/>
              <w:right w:val="single" w:sz="4" w:space="0" w:color="auto"/>
            </w:tcBorders>
            <w:vAlign w:val="center"/>
          </w:tcPr>
          <w:p w:rsidR="009F5026" w:rsidRDefault="00254B67" w:rsidP="00F75B09">
            <w:pPr>
              <w:pStyle w:val="af3"/>
              <w:spacing w:line="256" w:lineRule="auto"/>
              <w:jc w:val="center"/>
              <w:rPr>
                <w:rFonts w:ascii="Times New Roman" w:hAnsi="Times New Roman"/>
                <w:sz w:val="20"/>
                <w:szCs w:val="20"/>
              </w:rPr>
            </w:pPr>
            <w:r>
              <w:rPr>
                <w:rFonts w:ascii="Times New Roman" w:hAnsi="Times New Roman"/>
                <w:sz w:val="20"/>
                <w:szCs w:val="20"/>
              </w:rPr>
              <w:t>-</w:t>
            </w: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Материал</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Металл</w:t>
            </w:r>
          </w:p>
        </w:tc>
        <w:tc>
          <w:tcPr>
            <w:tcW w:w="34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шт.</w:t>
            </w:r>
          </w:p>
        </w:tc>
        <w:tc>
          <w:tcPr>
            <w:tcW w:w="4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100</w:t>
            </w: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pStyle w:val="af3"/>
              <w:spacing w:line="256" w:lineRule="auto"/>
              <w:jc w:val="center"/>
              <w:rPr>
                <w:rFonts w:ascii="Times New Roman" w:hAnsi="Times New Roman"/>
                <w:sz w:val="20"/>
                <w:szCs w:val="20"/>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Длина иглы, </w:t>
            </w:r>
            <w:proofErr w:type="gramStart"/>
            <w:r>
              <w:rPr>
                <w:rFonts w:ascii="Times New Roman" w:hAnsi="Times New Roman"/>
                <w:sz w:val="20"/>
                <w:szCs w:val="20"/>
              </w:rPr>
              <w:t>см</w:t>
            </w:r>
            <w:proofErr w:type="gramEnd"/>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 менее 10</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pStyle w:val="af3"/>
              <w:spacing w:line="256" w:lineRule="auto"/>
              <w:jc w:val="center"/>
              <w:rPr>
                <w:rFonts w:ascii="Times New Roman" w:hAnsi="Times New Roman"/>
                <w:sz w:val="20"/>
                <w:szCs w:val="20"/>
              </w:rPr>
            </w:pPr>
          </w:p>
        </w:tc>
        <w:tc>
          <w:tcPr>
            <w:tcW w:w="1103" w:type="pct"/>
            <w:vMerge/>
            <w:tcBorders>
              <w:left w:val="single" w:sz="4" w:space="0" w:color="auto"/>
              <w:bottom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Длина ушка, </w:t>
            </w:r>
            <w:proofErr w:type="gramStart"/>
            <w:r>
              <w:rPr>
                <w:rFonts w:ascii="Times New Roman" w:hAnsi="Times New Roman"/>
                <w:sz w:val="20"/>
                <w:szCs w:val="20"/>
              </w:rPr>
              <w:t>мм</w:t>
            </w:r>
            <w:proofErr w:type="gramEnd"/>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 менее 7</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33.</w:t>
            </w:r>
          </w:p>
        </w:tc>
        <w:tc>
          <w:tcPr>
            <w:tcW w:w="72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840F83" w:rsidRDefault="009F5026" w:rsidP="00F75B09">
            <w:pPr>
              <w:pStyle w:val="af3"/>
              <w:spacing w:line="256" w:lineRule="auto"/>
              <w:jc w:val="center"/>
              <w:rPr>
                <w:sz w:val="20"/>
                <w:szCs w:val="20"/>
              </w:rPr>
            </w:pPr>
            <w:r>
              <w:rPr>
                <w:rFonts w:ascii="Times New Roman" w:hAnsi="Times New Roman"/>
                <w:sz w:val="20"/>
                <w:szCs w:val="20"/>
              </w:rPr>
              <w:t xml:space="preserve">Нить для </w:t>
            </w:r>
            <w:r>
              <w:rPr>
                <w:rFonts w:ascii="Times New Roman" w:hAnsi="Times New Roman"/>
                <w:sz w:val="20"/>
                <w:szCs w:val="20"/>
              </w:rPr>
              <w:lastRenderedPageBreak/>
              <w:t>прошивки документов</w:t>
            </w:r>
          </w:p>
        </w:tc>
        <w:tc>
          <w:tcPr>
            <w:tcW w:w="1103" w:type="pct"/>
            <w:vMerge w:val="restart"/>
            <w:tcBorders>
              <w:top w:val="single" w:sz="4" w:space="0" w:color="auto"/>
              <w:left w:val="single" w:sz="4" w:space="0" w:color="auto"/>
              <w:right w:val="single" w:sz="4" w:space="0" w:color="auto"/>
            </w:tcBorders>
            <w:vAlign w:val="center"/>
          </w:tcPr>
          <w:p w:rsidR="009F5026" w:rsidRDefault="00254B67" w:rsidP="00F75B09">
            <w:pPr>
              <w:pStyle w:val="af3"/>
              <w:spacing w:line="256" w:lineRule="auto"/>
              <w:jc w:val="center"/>
              <w:rPr>
                <w:rFonts w:ascii="Times New Roman" w:hAnsi="Times New Roman"/>
                <w:sz w:val="20"/>
                <w:szCs w:val="20"/>
              </w:rPr>
            </w:pPr>
            <w:r>
              <w:rPr>
                <w:rFonts w:ascii="Times New Roman" w:hAnsi="Times New Roman"/>
                <w:sz w:val="20"/>
                <w:szCs w:val="20"/>
              </w:rPr>
              <w:lastRenderedPageBreak/>
              <w:t>-</w:t>
            </w: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Материал</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Лавсан</w:t>
            </w:r>
          </w:p>
        </w:tc>
        <w:tc>
          <w:tcPr>
            <w:tcW w:w="34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D01B41" w:rsidRDefault="009F5026" w:rsidP="00F75B09">
            <w:pPr>
              <w:pStyle w:val="af3"/>
              <w:spacing w:line="256" w:lineRule="auto"/>
              <w:jc w:val="center"/>
              <w:rPr>
                <w:rFonts w:ascii="Times New Roman" w:hAnsi="Times New Roman"/>
                <w:sz w:val="18"/>
                <w:szCs w:val="18"/>
              </w:rPr>
            </w:pPr>
            <w:r w:rsidRPr="00D01B41">
              <w:rPr>
                <w:rFonts w:ascii="Times New Roman" w:hAnsi="Times New Roman"/>
                <w:sz w:val="18"/>
                <w:szCs w:val="18"/>
              </w:rPr>
              <w:t>Бобин</w:t>
            </w:r>
            <w:r w:rsidRPr="00D01B41">
              <w:rPr>
                <w:rFonts w:ascii="Times New Roman" w:hAnsi="Times New Roman"/>
                <w:sz w:val="18"/>
                <w:szCs w:val="18"/>
              </w:rPr>
              <w:lastRenderedPageBreak/>
              <w:t>а</w:t>
            </w:r>
          </w:p>
        </w:tc>
        <w:tc>
          <w:tcPr>
            <w:tcW w:w="4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lastRenderedPageBreak/>
              <w:t>200</w:t>
            </w: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pStyle w:val="af3"/>
              <w:spacing w:line="256" w:lineRule="auto"/>
              <w:jc w:val="center"/>
              <w:rPr>
                <w:rFonts w:ascii="Times New Roman" w:hAnsi="Times New Roman"/>
                <w:sz w:val="20"/>
                <w:szCs w:val="20"/>
              </w:rPr>
            </w:pPr>
          </w:p>
        </w:tc>
        <w:tc>
          <w:tcPr>
            <w:tcW w:w="1103" w:type="pct"/>
            <w:vMerge/>
            <w:tcBorders>
              <w:left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Диаметр сечения, </w:t>
            </w:r>
            <w:proofErr w:type="gramStart"/>
            <w:r>
              <w:rPr>
                <w:rFonts w:ascii="Times New Roman" w:hAnsi="Times New Roman"/>
                <w:sz w:val="20"/>
                <w:szCs w:val="20"/>
              </w:rPr>
              <w:t>мм</w:t>
            </w:r>
            <w:proofErr w:type="gramEnd"/>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 менее 0,7</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Pr="00D01B41" w:rsidRDefault="009F5026" w:rsidP="00F75B09">
            <w:pPr>
              <w:jc w:val="center"/>
              <w:rPr>
                <w:rFonts w:eastAsia="Calibri"/>
                <w:sz w:val="18"/>
                <w:szCs w:val="18"/>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20"/>
        </w:trPr>
        <w:tc>
          <w:tcPr>
            <w:tcW w:w="238"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9F5026" w:rsidRPr="00840F83" w:rsidRDefault="009F5026" w:rsidP="00F75B09">
            <w:pPr>
              <w:pStyle w:val="af3"/>
              <w:spacing w:line="256" w:lineRule="auto"/>
              <w:jc w:val="center"/>
              <w:rPr>
                <w:rFonts w:ascii="Times New Roman" w:hAnsi="Times New Roman"/>
                <w:sz w:val="20"/>
                <w:szCs w:val="20"/>
              </w:rPr>
            </w:pPr>
          </w:p>
        </w:tc>
        <w:tc>
          <w:tcPr>
            <w:tcW w:w="1103" w:type="pct"/>
            <w:vMerge/>
            <w:tcBorders>
              <w:left w:val="single" w:sz="4" w:space="0" w:color="auto"/>
              <w:bottom w:val="single" w:sz="4" w:space="0" w:color="auto"/>
              <w:right w:val="single" w:sz="4" w:space="0" w:color="auto"/>
            </w:tcBorders>
            <w:vAlign w:val="center"/>
          </w:tcPr>
          <w:p w:rsidR="009F5026" w:rsidRDefault="009F5026" w:rsidP="00F75B09">
            <w:pPr>
              <w:pStyle w:val="af3"/>
              <w:spacing w:line="256" w:lineRule="auto"/>
              <w:jc w:val="center"/>
              <w:rPr>
                <w:rFonts w:ascii="Times New Roman" w:hAnsi="Times New Roman"/>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Длина намотки, </w:t>
            </w:r>
            <w:proofErr w:type="gramStart"/>
            <w:r>
              <w:rPr>
                <w:rFonts w:ascii="Times New Roman" w:hAnsi="Times New Roman"/>
                <w:sz w:val="20"/>
                <w:szCs w:val="20"/>
              </w:rPr>
              <w:t>м</w:t>
            </w:r>
            <w:proofErr w:type="gramEnd"/>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 менее 900</w:t>
            </w: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9F5026" w:rsidRPr="00D01B41" w:rsidRDefault="009F5026" w:rsidP="00F75B09">
            <w:pPr>
              <w:jc w:val="center"/>
              <w:rPr>
                <w:rFonts w:eastAsia="Calibri"/>
                <w:sz w:val="18"/>
                <w:szCs w:val="18"/>
                <w:lang w:eastAsia="en-US"/>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rFonts w:eastAsia="Calibri"/>
                <w:sz w:val="20"/>
                <w:szCs w:val="20"/>
                <w:lang w:eastAsia="en-US"/>
              </w:rPr>
            </w:pPr>
          </w:p>
        </w:tc>
      </w:tr>
      <w:tr w:rsidR="009F5026" w:rsidTr="00D45980">
        <w:trPr>
          <w:trHeight w:val="435"/>
        </w:trPr>
        <w:tc>
          <w:tcPr>
            <w:tcW w:w="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jc w:val="center"/>
              <w:rPr>
                <w:rFonts w:ascii="Times New Roman" w:hAnsi="Times New Roman"/>
                <w:sz w:val="20"/>
                <w:szCs w:val="20"/>
              </w:rPr>
            </w:pPr>
            <w:r>
              <w:rPr>
                <w:rFonts w:ascii="Times New Roman" w:hAnsi="Times New Roman"/>
                <w:sz w:val="20"/>
                <w:szCs w:val="20"/>
              </w:rPr>
              <w:t>34.</w:t>
            </w:r>
          </w:p>
        </w:tc>
        <w:tc>
          <w:tcPr>
            <w:tcW w:w="7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840F83" w:rsidRDefault="009F5026" w:rsidP="00F75B09">
            <w:pPr>
              <w:pStyle w:val="af3"/>
              <w:spacing w:line="256" w:lineRule="auto"/>
              <w:jc w:val="center"/>
              <w:rPr>
                <w:rFonts w:ascii="Times New Roman" w:hAnsi="Times New Roman"/>
                <w:sz w:val="20"/>
                <w:szCs w:val="20"/>
              </w:rPr>
            </w:pPr>
            <w:r w:rsidRPr="00840F83">
              <w:rPr>
                <w:rFonts w:ascii="Times New Roman" w:hAnsi="Times New Roman"/>
                <w:sz w:val="20"/>
                <w:szCs w:val="20"/>
              </w:rPr>
              <w:t>Шпагат</w:t>
            </w:r>
          </w:p>
        </w:tc>
        <w:tc>
          <w:tcPr>
            <w:tcW w:w="1103" w:type="pct"/>
            <w:tcBorders>
              <w:top w:val="single" w:sz="4" w:space="0" w:color="auto"/>
              <w:left w:val="single" w:sz="4" w:space="0" w:color="auto"/>
              <w:bottom w:val="single" w:sz="4" w:space="0" w:color="auto"/>
              <w:right w:val="single" w:sz="4" w:space="0" w:color="auto"/>
            </w:tcBorders>
            <w:vAlign w:val="center"/>
          </w:tcPr>
          <w:p w:rsidR="009F5026" w:rsidRPr="00963294" w:rsidRDefault="00254B67" w:rsidP="00F75B09">
            <w:pPr>
              <w:spacing w:line="256" w:lineRule="auto"/>
              <w:jc w:val="center"/>
              <w:rPr>
                <w:rFonts w:eastAsia="Calibri"/>
                <w:sz w:val="20"/>
                <w:szCs w:val="20"/>
                <w:lang w:eastAsia="en-US"/>
              </w:rPr>
            </w:pPr>
            <w:r>
              <w:rPr>
                <w:rFonts w:eastAsia="Calibri"/>
                <w:sz w:val="20"/>
                <w:szCs w:val="20"/>
                <w:lang w:eastAsia="en-US"/>
              </w:rPr>
              <w:t>-</w:t>
            </w:r>
          </w:p>
        </w:t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Материал</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Полипропилен</w:t>
            </w:r>
          </w:p>
        </w:tc>
        <w:tc>
          <w:tcPr>
            <w:tcW w:w="3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D01B41" w:rsidRDefault="009F5026" w:rsidP="00F75B09">
            <w:pPr>
              <w:spacing w:line="256" w:lineRule="auto"/>
              <w:jc w:val="center"/>
              <w:rPr>
                <w:sz w:val="18"/>
                <w:szCs w:val="18"/>
                <w:lang w:eastAsia="en-US"/>
              </w:rPr>
            </w:pPr>
            <w:r w:rsidRPr="00D01B41">
              <w:rPr>
                <w:sz w:val="18"/>
                <w:szCs w:val="18"/>
                <w:lang w:eastAsia="en-US"/>
              </w:rPr>
              <w:t>Бобина</w:t>
            </w: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jc w:val="center"/>
              <w:rPr>
                <w:sz w:val="20"/>
                <w:szCs w:val="20"/>
                <w:lang w:eastAsia="en-US"/>
              </w:rPr>
            </w:pPr>
            <w:r>
              <w:rPr>
                <w:sz w:val="20"/>
                <w:szCs w:val="20"/>
                <w:lang w:eastAsia="en-US"/>
              </w:rPr>
              <w:t>50</w:t>
            </w:r>
          </w:p>
        </w:tc>
      </w:tr>
    </w:tbl>
    <w:p w:rsidR="009F5026" w:rsidRDefault="009F5026" w:rsidP="009F5026">
      <w:pPr>
        <w:widowControl w:val="0"/>
        <w:autoSpaceDE w:val="0"/>
        <w:autoSpaceDN w:val="0"/>
        <w:adjustRightInd w:val="0"/>
        <w:ind w:firstLine="709"/>
        <w:jc w:val="both"/>
        <w:rPr>
          <w:b/>
        </w:rPr>
      </w:pPr>
    </w:p>
    <w:p w:rsidR="009F5026" w:rsidRDefault="00EA3269" w:rsidP="00EA3269">
      <w:pPr>
        <w:ind w:firstLine="709"/>
        <w:jc w:val="both"/>
      </w:pPr>
      <w:r>
        <w:t>*</w:t>
      </w:r>
      <w:r w:rsidR="009F5026" w:rsidRPr="005F4EB9">
        <w:t>В связи с тем, что по характеристикам товара, указанным в КТРУ невозможно определить соответствие товара, предлагаемого к поставке, Заказчиком принято решение об уточнении описания технических характеристик, имеющих существенное значение для Заказчика.</w:t>
      </w:r>
      <w:r>
        <w:t xml:space="preserve"> </w:t>
      </w:r>
      <w:proofErr w:type="gramStart"/>
      <w:r w:rsidR="009F5026">
        <w:t xml:space="preserve">Обоснование необходимости применения дополнительных характеристик товара, не предусмотренных Постановлением Правительства РФ от 8 февраля 2017 г. </w:t>
      </w:r>
      <w:r>
        <w:t>№</w:t>
      </w:r>
      <w:r w:rsidR="009F5026">
        <w:t xml:space="preserve"> 145 </w:t>
      </w:r>
      <w:r>
        <w:br/>
      </w:r>
      <w:r w:rsidR="009F5026">
        <w: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r w:rsidR="009F5026" w:rsidRPr="001A42E4">
        <w:t xml:space="preserve"> </w:t>
      </w:r>
      <w:proofErr w:type="gramEnd"/>
    </w:p>
    <w:p w:rsidR="00EA3269" w:rsidRDefault="00EA3269" w:rsidP="00EA3269">
      <w:pPr>
        <w:ind w:firstLine="709"/>
        <w:jc w:val="both"/>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8266"/>
      </w:tblGrid>
      <w:tr w:rsidR="009F5026" w:rsidRPr="00C2389A" w:rsidTr="00F75B09">
        <w:tc>
          <w:tcPr>
            <w:tcW w:w="989" w:type="pct"/>
            <w:vAlign w:val="center"/>
          </w:tcPr>
          <w:p w:rsidR="00EA3269" w:rsidRPr="004E7EDF" w:rsidRDefault="009F5026" w:rsidP="004E7EDF">
            <w:pPr>
              <w:snapToGrid w:val="0"/>
              <w:jc w:val="center"/>
              <w:rPr>
                <w:b/>
                <w:bCs/>
              </w:rPr>
            </w:pPr>
            <w:r w:rsidRPr="004E7EDF">
              <w:rPr>
                <w:b/>
                <w:bCs/>
              </w:rPr>
              <w:t>Пункт</w:t>
            </w:r>
          </w:p>
          <w:p w:rsidR="009F5026" w:rsidRPr="004E7EDF" w:rsidRDefault="00EA3269" w:rsidP="004E7EDF">
            <w:pPr>
              <w:snapToGrid w:val="0"/>
              <w:jc w:val="center"/>
              <w:rPr>
                <w:b/>
                <w:bCs/>
              </w:rPr>
            </w:pPr>
            <w:r w:rsidRPr="004E7EDF">
              <w:rPr>
                <w:b/>
                <w:bCs/>
              </w:rPr>
              <w:t>Таблицы № 1</w:t>
            </w:r>
          </w:p>
        </w:tc>
        <w:tc>
          <w:tcPr>
            <w:tcW w:w="4011" w:type="pct"/>
            <w:vAlign w:val="center"/>
          </w:tcPr>
          <w:p w:rsidR="009F5026" w:rsidRPr="004E7EDF" w:rsidRDefault="009F5026" w:rsidP="004E7EDF">
            <w:pPr>
              <w:snapToGrid w:val="0"/>
              <w:jc w:val="center"/>
              <w:rPr>
                <w:b/>
              </w:rPr>
            </w:pPr>
            <w:r w:rsidRPr="004E7EDF">
              <w:rPr>
                <w:b/>
              </w:rPr>
              <w:t>Пояснение Заказчика</w:t>
            </w:r>
          </w:p>
        </w:tc>
      </w:tr>
      <w:tr w:rsidR="009F5026" w:rsidRPr="00C2389A" w:rsidTr="00F75B09">
        <w:tc>
          <w:tcPr>
            <w:tcW w:w="989" w:type="pct"/>
            <w:vAlign w:val="center"/>
          </w:tcPr>
          <w:p w:rsidR="009F5026" w:rsidRPr="00C2389A" w:rsidRDefault="009F5026" w:rsidP="00F75B09">
            <w:pPr>
              <w:snapToGrid w:val="0"/>
              <w:jc w:val="center"/>
              <w:rPr>
                <w:bCs/>
              </w:rPr>
            </w:pPr>
            <w:r>
              <w:rPr>
                <w:bCs/>
              </w:rPr>
              <w:t>1,2,3,21</w:t>
            </w:r>
          </w:p>
        </w:tc>
        <w:tc>
          <w:tcPr>
            <w:tcW w:w="4011" w:type="pct"/>
          </w:tcPr>
          <w:p w:rsidR="009F5026" w:rsidRPr="00C2389A" w:rsidRDefault="009F5026" w:rsidP="00F75B09">
            <w:pPr>
              <w:snapToGrid w:val="0"/>
              <w:jc w:val="both"/>
            </w:pPr>
            <w:r>
              <w:t>Необходимость увеличения срока эксплуатации</w:t>
            </w:r>
          </w:p>
        </w:tc>
      </w:tr>
      <w:tr w:rsidR="009F5026" w:rsidRPr="00C2389A" w:rsidTr="00F75B09">
        <w:tc>
          <w:tcPr>
            <w:tcW w:w="989" w:type="pct"/>
            <w:vAlign w:val="center"/>
          </w:tcPr>
          <w:p w:rsidR="009F5026" w:rsidRPr="00C2389A" w:rsidRDefault="009F5026" w:rsidP="00F75B09">
            <w:pPr>
              <w:snapToGrid w:val="0"/>
              <w:jc w:val="center"/>
              <w:rPr>
                <w:bCs/>
              </w:rPr>
            </w:pPr>
            <w:r>
              <w:rPr>
                <w:bCs/>
              </w:rPr>
              <w:t>4</w:t>
            </w:r>
          </w:p>
        </w:tc>
        <w:tc>
          <w:tcPr>
            <w:tcW w:w="4011" w:type="pct"/>
          </w:tcPr>
          <w:p w:rsidR="009F5026" w:rsidRPr="00C2389A" w:rsidRDefault="009F5026" w:rsidP="00B318B3">
            <w:pPr>
              <w:snapToGrid w:val="0"/>
              <w:jc w:val="both"/>
            </w:pPr>
            <w:r>
              <w:t>Совместимость с папками-регистраторами с арочным механизмом</w:t>
            </w:r>
          </w:p>
        </w:tc>
      </w:tr>
      <w:tr w:rsidR="009F5026" w:rsidRPr="00C2389A" w:rsidTr="00F75B09">
        <w:tc>
          <w:tcPr>
            <w:tcW w:w="989" w:type="pct"/>
            <w:vAlign w:val="center"/>
          </w:tcPr>
          <w:p w:rsidR="009F5026" w:rsidRPr="00C2389A" w:rsidRDefault="009F5026" w:rsidP="00F75B09">
            <w:pPr>
              <w:snapToGrid w:val="0"/>
              <w:jc w:val="center"/>
              <w:rPr>
                <w:bCs/>
              </w:rPr>
            </w:pPr>
            <w:r>
              <w:rPr>
                <w:bCs/>
              </w:rPr>
              <w:t>9</w:t>
            </w:r>
          </w:p>
        </w:tc>
        <w:tc>
          <w:tcPr>
            <w:tcW w:w="4011" w:type="pct"/>
          </w:tcPr>
          <w:p w:rsidR="009F5026" w:rsidRPr="00C2389A" w:rsidRDefault="009F5026" w:rsidP="00F75B09">
            <w:pPr>
              <w:snapToGrid w:val="0"/>
              <w:jc w:val="both"/>
            </w:pPr>
            <w:r>
              <w:t xml:space="preserve">Совместимость с позицией «Ручка канцелярская», вид - </w:t>
            </w:r>
            <w:proofErr w:type="spellStart"/>
            <w:r>
              <w:t>гелевая</w:t>
            </w:r>
            <w:proofErr w:type="spellEnd"/>
          </w:p>
        </w:tc>
      </w:tr>
      <w:tr w:rsidR="009F5026" w:rsidRPr="00C2389A" w:rsidTr="00F75B09">
        <w:tc>
          <w:tcPr>
            <w:tcW w:w="989" w:type="pct"/>
            <w:vAlign w:val="center"/>
          </w:tcPr>
          <w:p w:rsidR="009F5026" w:rsidRPr="00C2389A" w:rsidRDefault="009F5026" w:rsidP="00F75B09">
            <w:pPr>
              <w:snapToGrid w:val="0"/>
              <w:jc w:val="center"/>
              <w:rPr>
                <w:bCs/>
              </w:rPr>
            </w:pPr>
            <w:r>
              <w:rPr>
                <w:bCs/>
              </w:rPr>
              <w:t>11</w:t>
            </w:r>
          </w:p>
        </w:tc>
        <w:tc>
          <w:tcPr>
            <w:tcW w:w="4011" w:type="pct"/>
          </w:tcPr>
          <w:p w:rsidR="009F5026" w:rsidRPr="00C2389A" w:rsidRDefault="009F5026" w:rsidP="00F75B09">
            <w:pPr>
              <w:snapToGrid w:val="0"/>
              <w:jc w:val="both"/>
            </w:pPr>
            <w:r w:rsidRPr="007C5B0F">
              <w:t>Совместимость с позицией «Ручка канцелярская</w:t>
            </w:r>
            <w:r>
              <w:t xml:space="preserve">», </w:t>
            </w:r>
            <w:r w:rsidRPr="007C5B0F">
              <w:t xml:space="preserve">вид - </w:t>
            </w:r>
            <w:r>
              <w:t>шариковая</w:t>
            </w:r>
          </w:p>
        </w:tc>
      </w:tr>
      <w:tr w:rsidR="009F5026" w:rsidRPr="00C2389A" w:rsidTr="00F75B09">
        <w:tc>
          <w:tcPr>
            <w:tcW w:w="989" w:type="pct"/>
            <w:vAlign w:val="center"/>
          </w:tcPr>
          <w:p w:rsidR="009F5026" w:rsidRPr="00C2389A" w:rsidRDefault="009F5026" w:rsidP="00F75B09">
            <w:pPr>
              <w:snapToGrid w:val="0"/>
              <w:jc w:val="center"/>
              <w:rPr>
                <w:bCs/>
              </w:rPr>
            </w:pPr>
            <w:r>
              <w:rPr>
                <w:bCs/>
              </w:rPr>
              <w:t>12</w:t>
            </w:r>
          </w:p>
        </w:tc>
        <w:tc>
          <w:tcPr>
            <w:tcW w:w="4011" w:type="pct"/>
          </w:tcPr>
          <w:p w:rsidR="009F5026" w:rsidRPr="00C2389A" w:rsidRDefault="009F5026" w:rsidP="00F75B09">
            <w:pPr>
              <w:snapToGrid w:val="0"/>
              <w:jc w:val="both"/>
            </w:pPr>
            <w:r w:rsidRPr="00C2389A">
              <w:t xml:space="preserve">Потребность </w:t>
            </w:r>
            <w:r>
              <w:t>Заказника в маркировке предметов</w:t>
            </w:r>
          </w:p>
        </w:tc>
      </w:tr>
      <w:tr w:rsidR="009F5026" w:rsidRPr="00C2389A" w:rsidTr="00F75B09">
        <w:tc>
          <w:tcPr>
            <w:tcW w:w="989" w:type="pct"/>
            <w:vAlign w:val="center"/>
          </w:tcPr>
          <w:p w:rsidR="009F5026" w:rsidRPr="00C2389A" w:rsidRDefault="009F5026" w:rsidP="00F75B09">
            <w:pPr>
              <w:snapToGrid w:val="0"/>
              <w:jc w:val="center"/>
              <w:rPr>
                <w:bCs/>
              </w:rPr>
            </w:pPr>
            <w:r>
              <w:rPr>
                <w:bCs/>
              </w:rPr>
              <w:t>13</w:t>
            </w:r>
          </w:p>
        </w:tc>
        <w:tc>
          <w:tcPr>
            <w:tcW w:w="4011" w:type="pct"/>
          </w:tcPr>
          <w:p w:rsidR="009F5026" w:rsidRPr="00C2389A" w:rsidRDefault="009F5026" w:rsidP="00F75B09">
            <w:pPr>
              <w:snapToGrid w:val="0"/>
              <w:jc w:val="both"/>
            </w:pPr>
            <w:r w:rsidRPr="00C2389A">
              <w:t xml:space="preserve">Потребность </w:t>
            </w:r>
            <w:r>
              <w:t>Заказника в маркировке предметов</w:t>
            </w:r>
          </w:p>
        </w:tc>
      </w:tr>
      <w:tr w:rsidR="009F5026" w:rsidRPr="00C2389A" w:rsidTr="00F75B09">
        <w:tc>
          <w:tcPr>
            <w:tcW w:w="989" w:type="pct"/>
            <w:vAlign w:val="center"/>
          </w:tcPr>
          <w:p w:rsidR="009F5026" w:rsidRPr="00C2389A" w:rsidRDefault="009F5026" w:rsidP="00F75B09">
            <w:pPr>
              <w:snapToGrid w:val="0"/>
              <w:jc w:val="center"/>
              <w:rPr>
                <w:bCs/>
              </w:rPr>
            </w:pPr>
            <w:r>
              <w:rPr>
                <w:bCs/>
              </w:rPr>
              <w:t>14</w:t>
            </w:r>
          </w:p>
        </w:tc>
        <w:tc>
          <w:tcPr>
            <w:tcW w:w="4011" w:type="pct"/>
          </w:tcPr>
          <w:p w:rsidR="009F5026" w:rsidRPr="00C2389A" w:rsidRDefault="009F5026" w:rsidP="00F75B09">
            <w:pPr>
              <w:snapToGrid w:val="0"/>
              <w:jc w:val="both"/>
            </w:pPr>
            <w:r w:rsidRPr="007C5B0F">
              <w:t>Повышени</w:t>
            </w:r>
            <w:r>
              <w:t>е КПД рабочего процесса за счёт более быстрого высыхания</w:t>
            </w:r>
          </w:p>
        </w:tc>
      </w:tr>
      <w:tr w:rsidR="009F5026" w:rsidRPr="00C2389A" w:rsidTr="00F75B09">
        <w:tc>
          <w:tcPr>
            <w:tcW w:w="989" w:type="pct"/>
            <w:vAlign w:val="center"/>
          </w:tcPr>
          <w:p w:rsidR="009F5026" w:rsidRPr="00C2389A" w:rsidRDefault="009F5026" w:rsidP="00F75B09">
            <w:pPr>
              <w:snapToGrid w:val="0"/>
              <w:jc w:val="center"/>
              <w:rPr>
                <w:bCs/>
              </w:rPr>
            </w:pPr>
            <w:r>
              <w:rPr>
                <w:bCs/>
              </w:rPr>
              <w:t>16</w:t>
            </w:r>
          </w:p>
        </w:tc>
        <w:tc>
          <w:tcPr>
            <w:tcW w:w="4011" w:type="pct"/>
          </w:tcPr>
          <w:p w:rsidR="009F5026" w:rsidRPr="00C2389A" w:rsidRDefault="009F5026" w:rsidP="00F75B09">
            <w:pPr>
              <w:snapToGrid w:val="0"/>
              <w:jc w:val="both"/>
            </w:pPr>
            <w:r>
              <w:t>Потребность вызвана необходимостью хранения документов формата А</w:t>
            </w:r>
            <w:proofErr w:type="gramStart"/>
            <w:r>
              <w:t>4</w:t>
            </w:r>
            <w:proofErr w:type="gramEnd"/>
            <w:r>
              <w:t>, а также их систематизации документов</w:t>
            </w:r>
          </w:p>
        </w:tc>
      </w:tr>
      <w:tr w:rsidR="009F5026" w:rsidRPr="00C2389A" w:rsidTr="00F75B09">
        <w:tc>
          <w:tcPr>
            <w:tcW w:w="989" w:type="pct"/>
            <w:vAlign w:val="center"/>
          </w:tcPr>
          <w:p w:rsidR="009F5026" w:rsidRPr="00C2389A" w:rsidRDefault="009F5026" w:rsidP="00F75B09">
            <w:pPr>
              <w:snapToGrid w:val="0"/>
              <w:jc w:val="center"/>
              <w:rPr>
                <w:bCs/>
              </w:rPr>
            </w:pPr>
            <w:r>
              <w:rPr>
                <w:bCs/>
              </w:rPr>
              <w:t>17</w:t>
            </w:r>
          </w:p>
        </w:tc>
        <w:tc>
          <w:tcPr>
            <w:tcW w:w="4011" w:type="pct"/>
          </w:tcPr>
          <w:p w:rsidR="009F5026" w:rsidRPr="00C2389A" w:rsidRDefault="009F5026" w:rsidP="00F75B09">
            <w:pPr>
              <w:snapToGrid w:val="0"/>
              <w:jc w:val="both"/>
            </w:pPr>
            <w:r>
              <w:t>Потребность вызвана необходимостью хранения документов формата А</w:t>
            </w:r>
            <w:proofErr w:type="gramStart"/>
            <w:r>
              <w:t>4</w:t>
            </w:r>
            <w:proofErr w:type="gramEnd"/>
            <w:r>
              <w:t>, а также их систематизации документов</w:t>
            </w:r>
          </w:p>
        </w:tc>
      </w:tr>
      <w:tr w:rsidR="009F5026" w:rsidRPr="00C2389A" w:rsidTr="00F75B09">
        <w:tc>
          <w:tcPr>
            <w:tcW w:w="989" w:type="pct"/>
            <w:vAlign w:val="center"/>
          </w:tcPr>
          <w:p w:rsidR="009F5026" w:rsidRPr="00C2389A" w:rsidRDefault="009F5026" w:rsidP="00F75B09">
            <w:pPr>
              <w:snapToGrid w:val="0"/>
              <w:jc w:val="center"/>
              <w:rPr>
                <w:bCs/>
              </w:rPr>
            </w:pPr>
            <w:r>
              <w:rPr>
                <w:bCs/>
              </w:rPr>
              <w:t>20</w:t>
            </w:r>
          </w:p>
        </w:tc>
        <w:tc>
          <w:tcPr>
            <w:tcW w:w="4011" w:type="pct"/>
          </w:tcPr>
          <w:p w:rsidR="009F5026" w:rsidRPr="00C2389A" w:rsidRDefault="009F5026" w:rsidP="00F75B09">
            <w:pPr>
              <w:snapToGrid w:val="0"/>
              <w:jc w:val="both"/>
            </w:pPr>
            <w:r w:rsidRPr="00BD6AD6">
              <w:t xml:space="preserve">Потребность вызвана необходимостью </w:t>
            </w:r>
            <w:r>
              <w:t>прочной упаковки документов</w:t>
            </w:r>
          </w:p>
        </w:tc>
      </w:tr>
      <w:tr w:rsidR="009F5026" w:rsidRPr="00C2389A" w:rsidTr="00F75B09">
        <w:tc>
          <w:tcPr>
            <w:tcW w:w="989" w:type="pct"/>
            <w:vAlign w:val="center"/>
          </w:tcPr>
          <w:p w:rsidR="009F5026" w:rsidRDefault="009F5026" w:rsidP="00F75B09">
            <w:pPr>
              <w:snapToGrid w:val="0"/>
              <w:jc w:val="center"/>
              <w:rPr>
                <w:bCs/>
              </w:rPr>
            </w:pPr>
            <w:r>
              <w:rPr>
                <w:bCs/>
              </w:rPr>
              <w:t>25</w:t>
            </w:r>
          </w:p>
        </w:tc>
        <w:tc>
          <w:tcPr>
            <w:tcW w:w="4011" w:type="pct"/>
          </w:tcPr>
          <w:p w:rsidR="009F5026" w:rsidRPr="00BD6AD6" w:rsidRDefault="009F5026" w:rsidP="00F75B09">
            <w:pPr>
              <w:snapToGrid w:val="0"/>
              <w:jc w:val="both"/>
            </w:pPr>
            <w:r>
              <w:t>Совместимость с позицией «Блок для записей», в боксе - да</w:t>
            </w:r>
          </w:p>
        </w:tc>
      </w:tr>
      <w:tr w:rsidR="009F5026" w:rsidRPr="00C2389A" w:rsidTr="00F75B09">
        <w:tc>
          <w:tcPr>
            <w:tcW w:w="989" w:type="pct"/>
            <w:vAlign w:val="center"/>
          </w:tcPr>
          <w:p w:rsidR="009F5026" w:rsidRPr="00C2389A" w:rsidRDefault="009F5026" w:rsidP="00F75B09">
            <w:pPr>
              <w:snapToGrid w:val="0"/>
              <w:jc w:val="center"/>
              <w:rPr>
                <w:bCs/>
              </w:rPr>
            </w:pPr>
            <w:r>
              <w:rPr>
                <w:bCs/>
              </w:rPr>
              <w:t>28</w:t>
            </w:r>
          </w:p>
        </w:tc>
        <w:tc>
          <w:tcPr>
            <w:tcW w:w="4011" w:type="pct"/>
          </w:tcPr>
          <w:p w:rsidR="009F5026" w:rsidRPr="00C2389A" w:rsidRDefault="009F5026" w:rsidP="00F75B09">
            <w:pPr>
              <w:snapToGrid w:val="0"/>
              <w:jc w:val="both"/>
            </w:pPr>
            <w:r>
              <w:t>Необходимость вскрытия конвертов с корреспонденцией</w:t>
            </w:r>
          </w:p>
        </w:tc>
      </w:tr>
      <w:tr w:rsidR="009F5026" w:rsidRPr="00C2389A" w:rsidTr="00F75B09">
        <w:tc>
          <w:tcPr>
            <w:tcW w:w="989" w:type="pct"/>
            <w:vAlign w:val="center"/>
          </w:tcPr>
          <w:p w:rsidR="009F5026" w:rsidRPr="00C2389A" w:rsidRDefault="009F5026" w:rsidP="00F75B09">
            <w:pPr>
              <w:snapToGrid w:val="0"/>
              <w:jc w:val="center"/>
              <w:rPr>
                <w:bCs/>
              </w:rPr>
            </w:pPr>
            <w:r>
              <w:rPr>
                <w:bCs/>
              </w:rPr>
              <w:t>29</w:t>
            </w:r>
          </w:p>
        </w:tc>
        <w:tc>
          <w:tcPr>
            <w:tcW w:w="4011" w:type="pct"/>
          </w:tcPr>
          <w:p w:rsidR="009F5026" w:rsidRPr="00C2389A" w:rsidRDefault="009F5026" w:rsidP="00F75B09">
            <w:pPr>
              <w:snapToGrid w:val="0"/>
              <w:jc w:val="both"/>
            </w:pPr>
            <w:r w:rsidRPr="00C2389A">
              <w:t xml:space="preserve">Экономия ЛБО на приобретение </w:t>
            </w:r>
            <w:r>
              <w:t xml:space="preserve">дополнительных канцелярских </w:t>
            </w:r>
            <w:r w:rsidRPr="00C2389A">
              <w:t xml:space="preserve"> принадлежностей</w:t>
            </w:r>
          </w:p>
        </w:tc>
      </w:tr>
      <w:tr w:rsidR="009F5026" w:rsidRPr="00C2389A" w:rsidTr="00F75B09">
        <w:tc>
          <w:tcPr>
            <w:tcW w:w="989" w:type="pct"/>
            <w:vAlign w:val="center"/>
          </w:tcPr>
          <w:p w:rsidR="009F5026" w:rsidRPr="00C2389A" w:rsidRDefault="009F5026" w:rsidP="00F75B09">
            <w:pPr>
              <w:snapToGrid w:val="0"/>
              <w:jc w:val="center"/>
              <w:rPr>
                <w:bCs/>
              </w:rPr>
            </w:pPr>
            <w:r>
              <w:rPr>
                <w:bCs/>
              </w:rPr>
              <w:t>30</w:t>
            </w:r>
          </w:p>
        </w:tc>
        <w:tc>
          <w:tcPr>
            <w:tcW w:w="4011" w:type="pct"/>
          </w:tcPr>
          <w:p w:rsidR="009F5026" w:rsidRPr="00C2389A" w:rsidRDefault="009F5026" w:rsidP="00F75B09">
            <w:pPr>
              <w:snapToGrid w:val="0"/>
              <w:jc w:val="both"/>
            </w:pPr>
            <w:r>
              <w:t>Необходимость выделения текста разного шрифта</w:t>
            </w:r>
          </w:p>
        </w:tc>
      </w:tr>
      <w:tr w:rsidR="009F5026" w:rsidRPr="00C2389A" w:rsidTr="00F75B09">
        <w:tc>
          <w:tcPr>
            <w:tcW w:w="989" w:type="pct"/>
            <w:vAlign w:val="center"/>
          </w:tcPr>
          <w:p w:rsidR="009F5026" w:rsidRDefault="009F5026" w:rsidP="00F75B09">
            <w:pPr>
              <w:snapToGrid w:val="0"/>
              <w:jc w:val="center"/>
              <w:rPr>
                <w:bCs/>
              </w:rPr>
            </w:pPr>
            <w:r>
              <w:rPr>
                <w:bCs/>
              </w:rPr>
              <w:t>9,11,25</w:t>
            </w:r>
          </w:p>
        </w:tc>
        <w:tc>
          <w:tcPr>
            <w:tcW w:w="4011" w:type="pct"/>
          </w:tcPr>
          <w:p w:rsidR="009F5026" w:rsidRDefault="009F5026" w:rsidP="00F75B09">
            <w:pPr>
              <w:snapToGrid w:val="0"/>
              <w:jc w:val="both"/>
            </w:pPr>
            <w:r>
              <w:t>Обеспечение совместимости приобретаемых товаров</w:t>
            </w:r>
          </w:p>
        </w:tc>
      </w:tr>
      <w:tr w:rsidR="009F5026" w:rsidRPr="00C2389A" w:rsidTr="00F75B09">
        <w:tc>
          <w:tcPr>
            <w:tcW w:w="989" w:type="pct"/>
            <w:vAlign w:val="center"/>
          </w:tcPr>
          <w:p w:rsidR="009F5026" w:rsidRDefault="009F5026" w:rsidP="00F75B09">
            <w:pPr>
              <w:snapToGrid w:val="0"/>
              <w:jc w:val="center"/>
              <w:rPr>
                <w:bCs/>
              </w:rPr>
            </w:pPr>
            <w:r>
              <w:rPr>
                <w:bCs/>
              </w:rPr>
              <w:t>31</w:t>
            </w:r>
          </w:p>
        </w:tc>
        <w:tc>
          <w:tcPr>
            <w:tcW w:w="4011" w:type="pct"/>
          </w:tcPr>
          <w:p w:rsidR="009F5026" w:rsidRDefault="009F5026" w:rsidP="00F75B09">
            <w:pPr>
              <w:snapToGrid w:val="0"/>
              <w:jc w:val="both"/>
            </w:pPr>
            <w:r>
              <w:t>Обеспечения исполнения требований делопроизводства</w:t>
            </w:r>
          </w:p>
        </w:tc>
      </w:tr>
    </w:tbl>
    <w:p w:rsidR="009F5026" w:rsidRDefault="009F5026" w:rsidP="009F5026">
      <w:pPr>
        <w:jc w:val="center"/>
      </w:pPr>
    </w:p>
    <w:p w:rsidR="009F5026" w:rsidRPr="00BC47C7" w:rsidRDefault="009F5026" w:rsidP="009F5026">
      <w:pPr>
        <w:widowControl w:val="0"/>
        <w:autoSpaceDE w:val="0"/>
        <w:autoSpaceDN w:val="0"/>
        <w:adjustRightInd w:val="0"/>
        <w:ind w:firstLine="709"/>
        <w:jc w:val="both"/>
        <w:rPr>
          <w:b/>
        </w:rPr>
      </w:pPr>
      <w:r>
        <w:rPr>
          <w:b/>
        </w:rPr>
        <w:t xml:space="preserve">1.2. </w:t>
      </w:r>
      <w:r w:rsidRPr="00BC47C7">
        <w:rPr>
          <w:b/>
        </w:rPr>
        <w:t>Требования к качеству товара:</w:t>
      </w:r>
    </w:p>
    <w:p w:rsidR="009F5026" w:rsidRPr="00FF4169" w:rsidRDefault="009F5026" w:rsidP="009F5026">
      <w:pPr>
        <w:widowControl w:val="0"/>
        <w:autoSpaceDE w:val="0"/>
        <w:autoSpaceDN w:val="0"/>
        <w:adjustRightInd w:val="0"/>
        <w:ind w:right="-1" w:firstLine="709"/>
        <w:jc w:val="both"/>
      </w:pPr>
      <w:r w:rsidRPr="003D6349">
        <w:t xml:space="preserve">Качество </w:t>
      </w:r>
      <w:r w:rsidR="00C14364">
        <w:t>т</w:t>
      </w:r>
      <w:r w:rsidRPr="003D6349">
        <w:t xml:space="preserve">овара должно соответствовать требованиям технических регламентов, </w:t>
      </w:r>
      <w:r w:rsidRPr="00FF4169">
        <w:t xml:space="preserve">положениям действующих стандартов, утвержденных в отношении данного вида </w:t>
      </w:r>
      <w:r w:rsidR="00C14364">
        <w:t>т</w:t>
      </w:r>
      <w:r w:rsidRPr="00FF4169">
        <w:t xml:space="preserve">овара, </w:t>
      </w:r>
      <w:r w:rsidR="009A7D5E">
        <w:br/>
      </w:r>
      <w:r w:rsidRPr="00FF4169">
        <w:t>и подтверждаться документами, оформленными в соответствии с требованиями нормативной документации</w:t>
      </w:r>
      <w:r w:rsidRPr="001D5AF9">
        <w:rPr>
          <w:snapToGrid w:val="0"/>
        </w:rPr>
        <w:t xml:space="preserve"> на дату поставки и приемки товара</w:t>
      </w:r>
      <w:r w:rsidRPr="00FF4169">
        <w:t>.</w:t>
      </w:r>
    </w:p>
    <w:p w:rsidR="009F5026" w:rsidRDefault="009F5026" w:rsidP="009F5026">
      <w:pPr>
        <w:ind w:right="-1" w:firstLine="709"/>
        <w:jc w:val="both"/>
        <w:rPr>
          <w:snapToGrid w:val="0"/>
        </w:rPr>
      </w:pPr>
      <w:r w:rsidRPr="00FF4169">
        <w:t xml:space="preserve">Поставляемый </w:t>
      </w:r>
      <w:r w:rsidR="00C14364">
        <w:t>т</w:t>
      </w:r>
      <w:r w:rsidRPr="00FF4169">
        <w:t>овар должен быть новым товаром (товаром, который не был в употреблении и у которого не были восстановлены потребительские свойства)</w:t>
      </w:r>
      <w:r>
        <w:t>.</w:t>
      </w:r>
    </w:p>
    <w:p w:rsidR="009F5026" w:rsidRDefault="009F5026" w:rsidP="009F5026">
      <w:pPr>
        <w:ind w:firstLine="708"/>
        <w:jc w:val="both"/>
        <w:rPr>
          <w:bCs/>
        </w:rPr>
      </w:pPr>
      <w:r w:rsidRPr="00131A60">
        <w:rPr>
          <w:bCs/>
        </w:rPr>
        <w:t xml:space="preserve">Упаковка поставляемого товара должна соответствовать действующим стандартам и обеспечить сохранность товаров при транспортировке, отгрузке и хранении. </w:t>
      </w:r>
    </w:p>
    <w:p w:rsidR="009F5026" w:rsidRDefault="009F5026" w:rsidP="009F5026">
      <w:pPr>
        <w:tabs>
          <w:tab w:val="left" w:pos="851"/>
        </w:tabs>
        <w:ind w:firstLine="709"/>
        <w:jc w:val="both"/>
        <w:rPr>
          <w:iCs/>
          <w:snapToGrid w:val="0"/>
        </w:rPr>
      </w:pPr>
      <w:r w:rsidRPr="00790FA1">
        <w:rPr>
          <w:iCs/>
          <w:snapToGrid w:val="0"/>
        </w:rPr>
        <w:t>Поставщик гарантирует</w:t>
      </w:r>
      <w:r w:rsidRPr="0058162E">
        <w:rPr>
          <w:iCs/>
          <w:snapToGrid w:val="0"/>
        </w:rPr>
        <w:t xml:space="preserve"> качество и безопасность поставляемого товара</w:t>
      </w:r>
      <w:r>
        <w:rPr>
          <w:iCs/>
          <w:snapToGrid w:val="0"/>
        </w:rPr>
        <w:t>.</w:t>
      </w:r>
    </w:p>
    <w:p w:rsidR="009F5026" w:rsidRPr="0058162E" w:rsidRDefault="009F5026" w:rsidP="009F5026">
      <w:pPr>
        <w:tabs>
          <w:tab w:val="left" w:pos="851"/>
        </w:tabs>
        <w:ind w:firstLine="709"/>
        <w:jc w:val="both"/>
        <w:rPr>
          <w:iCs/>
          <w:snapToGrid w:val="0"/>
        </w:rPr>
      </w:pPr>
      <w:r w:rsidRPr="00790FA1">
        <w:rPr>
          <w:iCs/>
          <w:snapToGrid w:val="0"/>
        </w:rPr>
        <w:t xml:space="preserve">В случае поставки </w:t>
      </w:r>
      <w:r w:rsidR="00C14364">
        <w:rPr>
          <w:iCs/>
          <w:snapToGrid w:val="0"/>
        </w:rPr>
        <w:t>т</w:t>
      </w:r>
      <w:r w:rsidRPr="00790FA1">
        <w:rPr>
          <w:iCs/>
          <w:snapToGrid w:val="0"/>
        </w:rPr>
        <w:t xml:space="preserve">овара, качество которого не соответствует условиям </w:t>
      </w:r>
      <w:r w:rsidR="00C14364">
        <w:rPr>
          <w:iCs/>
          <w:snapToGrid w:val="0"/>
        </w:rPr>
        <w:t>к</w:t>
      </w:r>
      <w:r w:rsidRPr="00790FA1">
        <w:rPr>
          <w:iCs/>
          <w:snapToGrid w:val="0"/>
        </w:rPr>
        <w:t xml:space="preserve">онтракта, </w:t>
      </w:r>
      <w:r w:rsidR="00C14364">
        <w:rPr>
          <w:iCs/>
          <w:snapToGrid w:val="0"/>
        </w:rPr>
        <w:t>п</w:t>
      </w:r>
      <w:r w:rsidRPr="00790FA1">
        <w:rPr>
          <w:iCs/>
          <w:snapToGrid w:val="0"/>
        </w:rPr>
        <w:t>оставщик</w:t>
      </w:r>
      <w:r w:rsidRPr="00790FA1">
        <w:rPr>
          <w:color w:val="000000"/>
        </w:rPr>
        <w:t xml:space="preserve"> </w:t>
      </w:r>
      <w:r>
        <w:rPr>
          <w:color w:val="000000"/>
        </w:rPr>
        <w:t>в течение 2 (двух) рабочих дней</w:t>
      </w:r>
      <w:r w:rsidRPr="00790FA1">
        <w:rPr>
          <w:iCs/>
          <w:snapToGrid w:val="0"/>
        </w:rPr>
        <w:t xml:space="preserve"> заменит его </w:t>
      </w:r>
      <w:r w:rsidR="00C14364">
        <w:rPr>
          <w:iCs/>
          <w:snapToGrid w:val="0"/>
        </w:rPr>
        <w:t>т</w:t>
      </w:r>
      <w:r w:rsidRPr="00790FA1">
        <w:rPr>
          <w:iCs/>
          <w:snapToGrid w:val="0"/>
        </w:rPr>
        <w:t xml:space="preserve">оваром надлежащего качества. Убытки, возникшие в связи с заменой </w:t>
      </w:r>
      <w:r w:rsidR="00C14364">
        <w:rPr>
          <w:iCs/>
          <w:snapToGrid w:val="0"/>
        </w:rPr>
        <w:t>т</w:t>
      </w:r>
      <w:r w:rsidRPr="00790FA1">
        <w:rPr>
          <w:iCs/>
          <w:snapToGrid w:val="0"/>
        </w:rPr>
        <w:t xml:space="preserve">овара, несет </w:t>
      </w:r>
      <w:r w:rsidR="00C14364">
        <w:rPr>
          <w:iCs/>
          <w:snapToGrid w:val="0"/>
        </w:rPr>
        <w:t>п</w:t>
      </w:r>
      <w:r w:rsidRPr="00790FA1">
        <w:rPr>
          <w:iCs/>
          <w:snapToGrid w:val="0"/>
        </w:rPr>
        <w:t>оставщик.</w:t>
      </w:r>
      <w:r>
        <w:rPr>
          <w:iCs/>
          <w:snapToGrid w:val="0"/>
        </w:rPr>
        <w:t xml:space="preserve"> </w:t>
      </w:r>
      <w:r w:rsidRPr="0058162E">
        <w:rPr>
          <w:iCs/>
          <w:snapToGrid w:val="0"/>
        </w:rPr>
        <w:t>Расходы п</w:t>
      </w:r>
      <w:r>
        <w:rPr>
          <w:iCs/>
          <w:snapToGrid w:val="0"/>
        </w:rPr>
        <w:t xml:space="preserve">о возврату товара и его замене </w:t>
      </w:r>
      <w:r w:rsidRPr="0058162E">
        <w:rPr>
          <w:iCs/>
          <w:snapToGrid w:val="0"/>
        </w:rPr>
        <w:t xml:space="preserve">производятся за счет средств </w:t>
      </w:r>
      <w:r w:rsidR="00C14364">
        <w:rPr>
          <w:iCs/>
          <w:snapToGrid w:val="0"/>
        </w:rPr>
        <w:t>п</w:t>
      </w:r>
      <w:r w:rsidRPr="0058162E">
        <w:rPr>
          <w:iCs/>
          <w:snapToGrid w:val="0"/>
        </w:rPr>
        <w:t xml:space="preserve">оставщика и </w:t>
      </w:r>
      <w:r w:rsidR="00C14364">
        <w:rPr>
          <w:iCs/>
          <w:snapToGrid w:val="0"/>
        </w:rPr>
        <w:t>з</w:t>
      </w:r>
      <w:r w:rsidRPr="0058162E">
        <w:rPr>
          <w:iCs/>
          <w:snapToGrid w:val="0"/>
        </w:rPr>
        <w:t xml:space="preserve">аказчиком не возмещаются. </w:t>
      </w:r>
    </w:p>
    <w:p w:rsidR="00C14364" w:rsidRDefault="00C14364">
      <w:pPr>
        <w:rPr>
          <w:b/>
        </w:rPr>
      </w:pPr>
      <w:r>
        <w:rPr>
          <w:b/>
        </w:rPr>
        <w:br w:type="page"/>
      </w:r>
    </w:p>
    <w:p w:rsidR="009F5026" w:rsidRPr="0058162E" w:rsidRDefault="009F5026" w:rsidP="009F5026">
      <w:pPr>
        <w:tabs>
          <w:tab w:val="left" w:pos="1134"/>
        </w:tabs>
        <w:ind w:left="710"/>
        <w:jc w:val="both"/>
        <w:rPr>
          <w:b/>
        </w:rPr>
      </w:pPr>
      <w:r>
        <w:rPr>
          <w:b/>
        </w:rPr>
        <w:lastRenderedPageBreak/>
        <w:t>2</w:t>
      </w:r>
      <w:r w:rsidRPr="0058162E">
        <w:rPr>
          <w:b/>
        </w:rPr>
        <w:t>. Место доставки товара, сроки поставки товара:</w:t>
      </w:r>
    </w:p>
    <w:p w:rsidR="009F5026" w:rsidRPr="0058162E" w:rsidRDefault="009F5026" w:rsidP="009F5026">
      <w:pPr>
        <w:ind w:firstLine="709"/>
        <w:jc w:val="both"/>
      </w:pPr>
      <w:r w:rsidRPr="0058162E">
        <w:rPr>
          <w:b/>
        </w:rPr>
        <w:t>Место доставки товара</w:t>
      </w:r>
      <w:r w:rsidRPr="0058162E">
        <w:t>: 16300</w:t>
      </w:r>
      <w:r>
        <w:t>2, г. Архангельск, пр</w:t>
      </w:r>
      <w:r w:rsidRPr="0058162E">
        <w:t>.</w:t>
      </w:r>
      <w:r>
        <w:t xml:space="preserve"> </w:t>
      </w:r>
      <w:proofErr w:type="gramStart"/>
      <w:r>
        <w:t>Новгородский</w:t>
      </w:r>
      <w:proofErr w:type="gramEnd"/>
      <w:r>
        <w:t>, д. 15, помещение склада</w:t>
      </w:r>
      <w:r w:rsidRPr="0058162E">
        <w:t>.</w:t>
      </w:r>
    </w:p>
    <w:p w:rsidR="00567A66" w:rsidRDefault="009F5026" w:rsidP="009F5026">
      <w:pPr>
        <w:ind w:firstLine="709"/>
        <w:jc w:val="both"/>
      </w:pPr>
      <w:r w:rsidRPr="0058162E">
        <w:rPr>
          <w:b/>
        </w:rPr>
        <w:t>Сроки поставки товара:</w:t>
      </w:r>
      <w:r w:rsidRPr="0058162E">
        <w:t xml:space="preserve"> </w:t>
      </w:r>
      <w:r>
        <w:t xml:space="preserve">в течение 15 (пятнадцати) календарных дней </w:t>
      </w:r>
      <w:proofErr w:type="gramStart"/>
      <w:r>
        <w:t>с даты заключения</w:t>
      </w:r>
      <w:proofErr w:type="gramEnd"/>
      <w:r>
        <w:t xml:space="preserve"> Контракта.</w:t>
      </w:r>
    </w:p>
    <w:p w:rsidR="00567A66" w:rsidRDefault="00567A66">
      <w:r>
        <w:br w:type="page"/>
      </w:r>
    </w:p>
    <w:p w:rsidR="00567A66" w:rsidRPr="00346FA6" w:rsidRDefault="00567A66" w:rsidP="00567A66">
      <w:pPr>
        <w:pStyle w:val="ConsPlusNormal"/>
        <w:widowControl/>
        <w:ind w:firstLine="0"/>
        <w:jc w:val="center"/>
        <w:rPr>
          <w:rFonts w:ascii="Times New Roman" w:hAnsi="Times New Roman" w:cs="Times New Roman"/>
          <w:b/>
          <w:bCs/>
          <w:sz w:val="24"/>
          <w:szCs w:val="24"/>
        </w:rPr>
      </w:pPr>
      <w:r w:rsidRPr="00346FA6">
        <w:rPr>
          <w:rFonts w:ascii="Times New Roman" w:hAnsi="Times New Roman" w:cs="Times New Roman"/>
          <w:b/>
          <w:bCs/>
          <w:sz w:val="24"/>
          <w:szCs w:val="24"/>
          <w:lang w:val="en-US"/>
        </w:rPr>
        <w:lastRenderedPageBreak/>
        <w:t>III</w:t>
      </w:r>
      <w:r w:rsidRPr="00346FA6">
        <w:rPr>
          <w:rFonts w:ascii="Times New Roman" w:hAnsi="Times New Roman" w:cs="Times New Roman"/>
          <w:b/>
          <w:bCs/>
          <w:sz w:val="24"/>
          <w:szCs w:val="24"/>
        </w:rPr>
        <w:t>. Приложения к документации об аукционе</w:t>
      </w:r>
      <w:r>
        <w:rPr>
          <w:rFonts w:ascii="Times New Roman" w:hAnsi="Times New Roman" w:cs="Times New Roman"/>
          <w:b/>
          <w:bCs/>
          <w:sz w:val="24"/>
          <w:szCs w:val="24"/>
        </w:rPr>
        <w:t xml:space="preserve"> в электронной форме</w:t>
      </w:r>
    </w:p>
    <w:p w:rsidR="00567A66" w:rsidRPr="00346FA6" w:rsidRDefault="00567A66" w:rsidP="00567A66">
      <w:pPr>
        <w:pStyle w:val="ConsPlusNormal"/>
        <w:widowControl/>
        <w:ind w:firstLine="0"/>
        <w:jc w:val="center"/>
        <w:rPr>
          <w:rFonts w:ascii="Times New Roman" w:hAnsi="Times New Roman" w:cs="Times New Roman"/>
          <w:b/>
          <w:bCs/>
          <w:sz w:val="24"/>
          <w:szCs w:val="24"/>
        </w:rPr>
      </w:pPr>
    </w:p>
    <w:p w:rsidR="00567A66" w:rsidRPr="00346FA6" w:rsidRDefault="00567A66" w:rsidP="00567A66">
      <w:pPr>
        <w:pStyle w:val="ConsNormal"/>
        <w:widowControl/>
        <w:ind w:right="0" w:firstLine="709"/>
        <w:jc w:val="right"/>
        <w:rPr>
          <w:rFonts w:ascii="Times New Roman" w:hAnsi="Times New Roman"/>
          <w:b/>
          <w:bCs/>
          <w:sz w:val="24"/>
          <w:szCs w:val="24"/>
        </w:rPr>
      </w:pPr>
      <w:r w:rsidRPr="00346FA6">
        <w:rPr>
          <w:rFonts w:ascii="Times New Roman" w:hAnsi="Times New Roman"/>
          <w:b/>
          <w:bCs/>
          <w:sz w:val="24"/>
          <w:szCs w:val="24"/>
        </w:rPr>
        <w:t>Приложение № 1</w:t>
      </w:r>
    </w:p>
    <w:p w:rsidR="00567A66" w:rsidRPr="00346FA6" w:rsidRDefault="00567A66" w:rsidP="00567A66">
      <w:pPr>
        <w:pStyle w:val="ConsNormal"/>
        <w:widowControl/>
        <w:ind w:right="0" w:firstLine="709"/>
        <w:jc w:val="right"/>
        <w:rPr>
          <w:rFonts w:ascii="Times New Roman" w:hAnsi="Times New Roman"/>
          <w:b/>
          <w:bCs/>
          <w:sz w:val="24"/>
          <w:szCs w:val="24"/>
        </w:rPr>
      </w:pPr>
    </w:p>
    <w:p w:rsidR="00567A66" w:rsidRPr="00346FA6" w:rsidRDefault="00567A66" w:rsidP="00567A66">
      <w:pPr>
        <w:pStyle w:val="ConsPlusNormal"/>
        <w:widowControl/>
        <w:ind w:firstLine="0"/>
        <w:jc w:val="center"/>
        <w:rPr>
          <w:rFonts w:ascii="Times New Roman" w:hAnsi="Times New Roman" w:cs="Times New Roman"/>
          <w:b/>
          <w:kern w:val="28"/>
          <w:sz w:val="24"/>
          <w:szCs w:val="24"/>
        </w:rPr>
      </w:pPr>
      <w:r w:rsidRPr="00346FA6">
        <w:rPr>
          <w:rFonts w:ascii="Times New Roman" w:hAnsi="Times New Roman" w:cs="Times New Roman"/>
          <w:b/>
          <w:kern w:val="28"/>
          <w:sz w:val="24"/>
          <w:szCs w:val="24"/>
        </w:rPr>
        <w:t xml:space="preserve">Рекомендуемые формы для заполнения </w:t>
      </w:r>
    </w:p>
    <w:p w:rsidR="00567A66" w:rsidRPr="00346FA6" w:rsidRDefault="00567A66" w:rsidP="00567A66">
      <w:pPr>
        <w:pStyle w:val="ConsPlusNormal"/>
        <w:widowControl/>
        <w:ind w:firstLine="0"/>
        <w:jc w:val="center"/>
        <w:rPr>
          <w:rFonts w:ascii="Times New Roman" w:hAnsi="Times New Roman" w:cs="Times New Roman"/>
          <w:b/>
          <w:kern w:val="28"/>
          <w:sz w:val="24"/>
          <w:szCs w:val="24"/>
        </w:rPr>
      </w:pPr>
      <w:r w:rsidRPr="00346FA6">
        <w:rPr>
          <w:rFonts w:ascii="Times New Roman" w:hAnsi="Times New Roman" w:cs="Times New Roman"/>
          <w:b/>
          <w:kern w:val="28"/>
          <w:sz w:val="24"/>
          <w:szCs w:val="24"/>
        </w:rPr>
        <w:t>участниками аукциона</w:t>
      </w:r>
      <w:r>
        <w:rPr>
          <w:rFonts w:ascii="Times New Roman" w:hAnsi="Times New Roman" w:cs="Times New Roman"/>
          <w:b/>
          <w:kern w:val="28"/>
          <w:sz w:val="24"/>
          <w:szCs w:val="24"/>
        </w:rPr>
        <w:t xml:space="preserve"> в электронной форме</w:t>
      </w:r>
    </w:p>
    <w:p w:rsidR="00567A66" w:rsidRPr="00346FA6" w:rsidRDefault="00567A66" w:rsidP="00567A66">
      <w:pPr>
        <w:pStyle w:val="ConsNormal"/>
        <w:widowControl/>
        <w:ind w:right="0" w:firstLine="709"/>
        <w:jc w:val="right"/>
        <w:rPr>
          <w:rFonts w:ascii="Times New Roman" w:hAnsi="Times New Roman"/>
          <w:b/>
          <w:bCs/>
          <w:sz w:val="24"/>
          <w:szCs w:val="24"/>
        </w:rPr>
      </w:pPr>
    </w:p>
    <w:p w:rsidR="00567A66" w:rsidRPr="002D7397" w:rsidRDefault="00567A66" w:rsidP="00567A66">
      <w:pPr>
        <w:pStyle w:val="ConsNormal"/>
        <w:widowControl/>
        <w:ind w:right="0" w:firstLine="709"/>
        <w:jc w:val="right"/>
        <w:rPr>
          <w:rFonts w:ascii="Times New Roman" w:hAnsi="Times New Roman"/>
          <w:b/>
          <w:bCs/>
          <w:sz w:val="24"/>
          <w:szCs w:val="24"/>
        </w:rPr>
      </w:pPr>
      <w:r w:rsidRPr="002D7397">
        <w:rPr>
          <w:rFonts w:ascii="Times New Roman" w:hAnsi="Times New Roman"/>
          <w:b/>
          <w:bCs/>
          <w:sz w:val="24"/>
          <w:szCs w:val="24"/>
        </w:rPr>
        <w:t>Форма 1</w:t>
      </w:r>
    </w:p>
    <w:p w:rsidR="00567A66" w:rsidRPr="00346FA6" w:rsidRDefault="00567A66" w:rsidP="00567A66">
      <w:pPr>
        <w:pStyle w:val="ConsNormal"/>
        <w:widowControl/>
        <w:ind w:right="0" w:firstLine="709"/>
        <w:jc w:val="right"/>
        <w:rPr>
          <w:rFonts w:ascii="Times New Roman" w:hAnsi="Times New Roman"/>
          <w:b/>
          <w:bCs/>
          <w:sz w:val="24"/>
          <w:szCs w:val="24"/>
        </w:rPr>
      </w:pPr>
    </w:p>
    <w:p w:rsidR="00567A66" w:rsidRDefault="00567A66" w:rsidP="00567A66">
      <w:pPr>
        <w:pStyle w:val="ConsNormal"/>
        <w:widowControl/>
        <w:ind w:right="0" w:firstLine="0"/>
        <w:jc w:val="center"/>
        <w:rPr>
          <w:rFonts w:ascii="Times New Roman" w:hAnsi="Times New Roman"/>
          <w:b/>
          <w:i/>
          <w:sz w:val="24"/>
          <w:szCs w:val="24"/>
        </w:rPr>
      </w:pPr>
      <w:r w:rsidRPr="00346FA6">
        <w:rPr>
          <w:rFonts w:ascii="Times New Roman" w:hAnsi="Times New Roman"/>
          <w:b/>
          <w:i/>
          <w:sz w:val="24"/>
          <w:szCs w:val="24"/>
        </w:rPr>
        <w:t>Сведения о товаре, на поставку которого осуществляется закупка</w:t>
      </w:r>
    </w:p>
    <w:p w:rsidR="00567A66" w:rsidRPr="00346FA6" w:rsidRDefault="00567A66" w:rsidP="00567A66">
      <w:pPr>
        <w:pStyle w:val="ConsNormal"/>
        <w:widowControl/>
        <w:ind w:right="0" w:firstLine="0"/>
        <w:jc w:val="center"/>
        <w:rPr>
          <w:rFonts w:ascii="Times New Roman" w:hAnsi="Times New Roman"/>
          <w:b/>
          <w:i/>
          <w:sz w:val="24"/>
          <w:szCs w:val="24"/>
        </w:rPr>
      </w:pP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5093"/>
        <w:gridCol w:w="4322"/>
      </w:tblGrid>
      <w:tr w:rsidR="00567A66" w:rsidRPr="00346FA6" w:rsidTr="00A121A7">
        <w:trPr>
          <w:trHeight w:val="20"/>
        </w:trPr>
        <w:tc>
          <w:tcPr>
            <w:tcW w:w="362" w:type="pct"/>
          </w:tcPr>
          <w:p w:rsidR="00567A66" w:rsidRPr="00346FA6" w:rsidRDefault="00567A66" w:rsidP="00A121A7">
            <w:pPr>
              <w:ind w:left="-142" w:right="-103"/>
              <w:jc w:val="center"/>
              <w:rPr>
                <w:b/>
              </w:rPr>
            </w:pPr>
            <w:r w:rsidRPr="00346FA6">
              <w:rPr>
                <w:b/>
              </w:rPr>
              <w:t>№</w:t>
            </w:r>
            <w:r>
              <w:rPr>
                <w:b/>
              </w:rPr>
              <w:t xml:space="preserve"> </w:t>
            </w:r>
            <w:proofErr w:type="gramStart"/>
            <w:r>
              <w:rPr>
                <w:b/>
              </w:rPr>
              <w:t>п</w:t>
            </w:r>
            <w:proofErr w:type="gramEnd"/>
            <w:r>
              <w:rPr>
                <w:b/>
              </w:rPr>
              <w:t>/п</w:t>
            </w:r>
          </w:p>
        </w:tc>
        <w:tc>
          <w:tcPr>
            <w:tcW w:w="2509" w:type="pct"/>
          </w:tcPr>
          <w:p w:rsidR="00567A66" w:rsidRPr="00346FA6" w:rsidRDefault="00567A66" w:rsidP="00A121A7">
            <w:pPr>
              <w:autoSpaceDE w:val="0"/>
              <w:autoSpaceDN w:val="0"/>
              <w:adjustRightInd w:val="0"/>
              <w:ind w:left="-142" w:right="-103"/>
              <w:jc w:val="center"/>
            </w:pPr>
            <w:r w:rsidRPr="00346FA6">
              <w:rPr>
                <w:b/>
                <w:bCs/>
              </w:rPr>
              <w:t xml:space="preserve">Конкретные показатели товара, </w:t>
            </w:r>
            <w:r w:rsidRPr="00346FA6">
              <w:rPr>
                <w:b/>
              </w:rPr>
              <w:t>предлагаемого к поставке участником электронного аукциона</w:t>
            </w:r>
            <w:r w:rsidRPr="00346FA6">
              <w:rPr>
                <w:b/>
                <w:bCs/>
              </w:rPr>
              <w:t>, в соответствии со значениями, установленными в документации об электронном аукционе, и указание на товарный знак (при наличии)</w:t>
            </w:r>
          </w:p>
        </w:tc>
        <w:tc>
          <w:tcPr>
            <w:tcW w:w="2129" w:type="pct"/>
          </w:tcPr>
          <w:p w:rsidR="00567A66" w:rsidRPr="00346FA6" w:rsidRDefault="00567A66" w:rsidP="00A121A7">
            <w:pPr>
              <w:autoSpaceDE w:val="0"/>
              <w:autoSpaceDN w:val="0"/>
              <w:adjustRightInd w:val="0"/>
              <w:ind w:left="-142" w:right="-103"/>
              <w:jc w:val="center"/>
              <w:rPr>
                <w:b/>
              </w:rPr>
            </w:pPr>
            <w:r w:rsidRPr="00346FA6">
              <w:rPr>
                <w:b/>
              </w:rPr>
              <w:t>Наименование страны происхождения товара</w:t>
            </w:r>
            <w:r w:rsidRPr="00D80EA0">
              <w:rPr>
                <w:rStyle w:val="afb"/>
                <w:b/>
              </w:rPr>
              <w:footnoteReference w:customMarkFollows="1" w:id="2"/>
              <w:sym w:font="Symbol" w:char="F031"/>
            </w:r>
          </w:p>
        </w:tc>
      </w:tr>
    </w:tbl>
    <w:p w:rsidR="00CF4A92" w:rsidRDefault="00CF4A92"/>
    <w:p w:rsidR="00CF4A92" w:rsidRDefault="00CF4A92">
      <w:r>
        <w:br w:type="page"/>
      </w:r>
    </w:p>
    <w:p w:rsidR="00567A66" w:rsidRPr="000A5832" w:rsidRDefault="00567A66" w:rsidP="00567A66">
      <w:pPr>
        <w:jc w:val="right"/>
        <w:rPr>
          <w:b/>
        </w:rPr>
      </w:pPr>
      <w:r w:rsidRPr="000A5832">
        <w:rPr>
          <w:b/>
        </w:rPr>
        <w:lastRenderedPageBreak/>
        <w:t>Форма 2</w:t>
      </w:r>
    </w:p>
    <w:p w:rsidR="00567A66" w:rsidRDefault="00567A66" w:rsidP="00567A66">
      <w:pPr>
        <w:jc w:val="center"/>
        <w:rPr>
          <w:b/>
        </w:rPr>
      </w:pPr>
    </w:p>
    <w:p w:rsidR="00567A66" w:rsidRPr="00732F2E" w:rsidRDefault="00567A66" w:rsidP="00567A66">
      <w:pPr>
        <w:jc w:val="center"/>
        <w:rPr>
          <w:b/>
        </w:rPr>
      </w:pPr>
      <w:r w:rsidRPr="00732F2E">
        <w:rPr>
          <w:b/>
        </w:rPr>
        <w:t>Информация об участнике аукциона</w:t>
      </w:r>
      <w:r>
        <w:rPr>
          <w:b/>
        </w:rPr>
        <w:t xml:space="preserve"> в электронной форме</w:t>
      </w:r>
    </w:p>
    <w:tbl>
      <w:tblPr>
        <w:tblStyle w:val="ac"/>
        <w:tblW w:w="0" w:type="auto"/>
        <w:tblLook w:val="04A0" w:firstRow="1" w:lastRow="0" w:firstColumn="1" w:lastColumn="0" w:noHBand="0" w:noVBand="1"/>
      </w:tblPr>
      <w:tblGrid>
        <w:gridCol w:w="6062"/>
        <w:gridCol w:w="4359"/>
      </w:tblGrid>
      <w:tr w:rsidR="00567A66" w:rsidRPr="00732F2E" w:rsidTr="00A121A7">
        <w:tc>
          <w:tcPr>
            <w:tcW w:w="7792" w:type="dxa"/>
            <w:vAlign w:val="center"/>
          </w:tcPr>
          <w:p w:rsidR="00567A66" w:rsidRPr="00732F2E" w:rsidRDefault="00567A66" w:rsidP="00A121A7">
            <w:pPr>
              <w:rPr>
                <w:b/>
              </w:rPr>
            </w:pPr>
            <w:r w:rsidRPr="00732F2E">
              <w:rPr>
                <w:b/>
              </w:rPr>
              <w:t>Для юридического лица:</w:t>
            </w:r>
          </w:p>
        </w:tc>
        <w:tc>
          <w:tcPr>
            <w:tcW w:w="6520" w:type="dxa"/>
            <w:vAlign w:val="center"/>
          </w:tcPr>
          <w:p w:rsidR="00567A66" w:rsidRPr="00732F2E" w:rsidRDefault="00567A66" w:rsidP="00A121A7"/>
        </w:tc>
      </w:tr>
      <w:tr w:rsidR="00567A66" w:rsidRPr="00732F2E" w:rsidTr="00A121A7">
        <w:trPr>
          <w:trHeight w:val="259"/>
        </w:trPr>
        <w:tc>
          <w:tcPr>
            <w:tcW w:w="7792" w:type="dxa"/>
            <w:vAlign w:val="center"/>
          </w:tcPr>
          <w:p w:rsidR="00567A66" w:rsidRPr="00732F2E" w:rsidRDefault="00567A66" w:rsidP="00567A66">
            <w:pPr>
              <w:pStyle w:val="af"/>
              <w:numPr>
                <w:ilvl w:val="0"/>
                <w:numId w:val="2"/>
              </w:numPr>
              <w:spacing w:after="200" w:line="276" w:lineRule="auto"/>
            </w:pPr>
            <w:r w:rsidRPr="00732F2E">
              <w:t>наименование</w:t>
            </w:r>
          </w:p>
        </w:tc>
        <w:tc>
          <w:tcPr>
            <w:tcW w:w="6520" w:type="dxa"/>
            <w:vAlign w:val="center"/>
          </w:tcPr>
          <w:p w:rsidR="00567A66" w:rsidRPr="00732F2E" w:rsidRDefault="00567A66" w:rsidP="00A121A7"/>
        </w:tc>
      </w:tr>
      <w:tr w:rsidR="00567A66" w:rsidRPr="00732F2E" w:rsidTr="00A121A7">
        <w:tc>
          <w:tcPr>
            <w:tcW w:w="7792" w:type="dxa"/>
            <w:vAlign w:val="center"/>
          </w:tcPr>
          <w:p w:rsidR="00567A66" w:rsidRPr="00732F2E" w:rsidRDefault="00567A66" w:rsidP="00567A66">
            <w:pPr>
              <w:pStyle w:val="af"/>
              <w:numPr>
                <w:ilvl w:val="0"/>
                <w:numId w:val="2"/>
              </w:numPr>
              <w:spacing w:after="200" w:line="276" w:lineRule="auto"/>
            </w:pPr>
            <w:r w:rsidRPr="00732F2E">
              <w:t>фирменное наименование (при наличии)</w:t>
            </w:r>
          </w:p>
        </w:tc>
        <w:tc>
          <w:tcPr>
            <w:tcW w:w="6520" w:type="dxa"/>
            <w:vAlign w:val="center"/>
          </w:tcPr>
          <w:p w:rsidR="00567A66" w:rsidRPr="00732F2E" w:rsidRDefault="00567A66" w:rsidP="00A121A7"/>
        </w:tc>
      </w:tr>
      <w:tr w:rsidR="00567A66" w:rsidRPr="00732F2E" w:rsidTr="00A121A7">
        <w:tc>
          <w:tcPr>
            <w:tcW w:w="7792" w:type="dxa"/>
            <w:vAlign w:val="center"/>
          </w:tcPr>
          <w:p w:rsidR="00567A66" w:rsidRPr="00732F2E" w:rsidRDefault="00567A66" w:rsidP="00567A66">
            <w:pPr>
              <w:pStyle w:val="af"/>
              <w:numPr>
                <w:ilvl w:val="0"/>
                <w:numId w:val="2"/>
              </w:numPr>
              <w:spacing w:after="200" w:line="276" w:lineRule="auto"/>
            </w:pPr>
            <w:r w:rsidRPr="00732F2E">
              <w:t>место нахождения</w:t>
            </w:r>
          </w:p>
        </w:tc>
        <w:tc>
          <w:tcPr>
            <w:tcW w:w="6520" w:type="dxa"/>
            <w:vAlign w:val="center"/>
          </w:tcPr>
          <w:p w:rsidR="00567A66" w:rsidRPr="00732F2E" w:rsidRDefault="00567A66" w:rsidP="00A121A7"/>
        </w:tc>
      </w:tr>
      <w:tr w:rsidR="00567A66" w:rsidRPr="00732F2E" w:rsidTr="00A121A7">
        <w:tc>
          <w:tcPr>
            <w:tcW w:w="7792" w:type="dxa"/>
            <w:vAlign w:val="center"/>
          </w:tcPr>
          <w:p w:rsidR="00567A66" w:rsidRPr="00732F2E" w:rsidRDefault="00567A66" w:rsidP="00567A66">
            <w:pPr>
              <w:pStyle w:val="af"/>
              <w:numPr>
                <w:ilvl w:val="0"/>
                <w:numId w:val="2"/>
              </w:numPr>
              <w:spacing w:after="200" w:line="276" w:lineRule="auto"/>
            </w:pPr>
            <w:r w:rsidRPr="00732F2E">
              <w:t xml:space="preserve">почтовый адрес </w:t>
            </w:r>
          </w:p>
        </w:tc>
        <w:tc>
          <w:tcPr>
            <w:tcW w:w="6520" w:type="dxa"/>
            <w:vAlign w:val="center"/>
          </w:tcPr>
          <w:p w:rsidR="00567A66" w:rsidRPr="00732F2E" w:rsidRDefault="00567A66" w:rsidP="00A121A7"/>
        </w:tc>
      </w:tr>
      <w:tr w:rsidR="00567A66" w:rsidRPr="00732F2E" w:rsidTr="00A121A7">
        <w:tc>
          <w:tcPr>
            <w:tcW w:w="7792" w:type="dxa"/>
            <w:vAlign w:val="center"/>
          </w:tcPr>
          <w:p w:rsidR="00567A66" w:rsidRPr="00732F2E" w:rsidRDefault="00567A66" w:rsidP="00A121A7">
            <w:pPr>
              <w:rPr>
                <w:b/>
              </w:rPr>
            </w:pPr>
            <w:r w:rsidRPr="00732F2E">
              <w:rPr>
                <w:b/>
              </w:rPr>
              <w:t>Для физического лица:</w:t>
            </w:r>
          </w:p>
        </w:tc>
        <w:tc>
          <w:tcPr>
            <w:tcW w:w="6520" w:type="dxa"/>
            <w:vAlign w:val="center"/>
          </w:tcPr>
          <w:p w:rsidR="00567A66" w:rsidRPr="00732F2E" w:rsidRDefault="00567A66" w:rsidP="00A121A7"/>
        </w:tc>
      </w:tr>
      <w:tr w:rsidR="00567A66" w:rsidRPr="00732F2E" w:rsidTr="00A121A7">
        <w:tc>
          <w:tcPr>
            <w:tcW w:w="7792" w:type="dxa"/>
            <w:vAlign w:val="center"/>
          </w:tcPr>
          <w:p w:rsidR="00567A66" w:rsidRPr="00732F2E" w:rsidRDefault="00567A66" w:rsidP="00567A66">
            <w:pPr>
              <w:pStyle w:val="af"/>
              <w:numPr>
                <w:ilvl w:val="0"/>
                <w:numId w:val="3"/>
              </w:numPr>
              <w:spacing w:after="200" w:line="276" w:lineRule="auto"/>
            </w:pPr>
            <w:r w:rsidRPr="00732F2E">
              <w:t>фамилия, имя, отчество (при наличии)</w:t>
            </w:r>
          </w:p>
        </w:tc>
        <w:tc>
          <w:tcPr>
            <w:tcW w:w="6520" w:type="dxa"/>
            <w:vAlign w:val="center"/>
          </w:tcPr>
          <w:p w:rsidR="00567A66" w:rsidRPr="00732F2E" w:rsidRDefault="00567A66" w:rsidP="00A121A7"/>
        </w:tc>
      </w:tr>
      <w:tr w:rsidR="00567A66" w:rsidRPr="00732F2E" w:rsidTr="00A121A7">
        <w:tc>
          <w:tcPr>
            <w:tcW w:w="7792" w:type="dxa"/>
            <w:vAlign w:val="center"/>
          </w:tcPr>
          <w:p w:rsidR="00567A66" w:rsidRPr="00732F2E" w:rsidRDefault="00567A66" w:rsidP="00567A66">
            <w:pPr>
              <w:pStyle w:val="af"/>
              <w:numPr>
                <w:ilvl w:val="0"/>
                <w:numId w:val="3"/>
              </w:numPr>
              <w:spacing w:after="200" w:line="276" w:lineRule="auto"/>
            </w:pPr>
            <w:r w:rsidRPr="00732F2E">
              <w:t>паспортные данные</w:t>
            </w:r>
          </w:p>
        </w:tc>
        <w:tc>
          <w:tcPr>
            <w:tcW w:w="6520" w:type="dxa"/>
            <w:vAlign w:val="center"/>
          </w:tcPr>
          <w:p w:rsidR="00567A66" w:rsidRPr="00732F2E" w:rsidRDefault="00567A66" w:rsidP="00A121A7"/>
        </w:tc>
      </w:tr>
      <w:tr w:rsidR="00567A66" w:rsidRPr="00732F2E" w:rsidTr="00A121A7">
        <w:tc>
          <w:tcPr>
            <w:tcW w:w="7792" w:type="dxa"/>
            <w:vAlign w:val="center"/>
          </w:tcPr>
          <w:p w:rsidR="00567A66" w:rsidRPr="00732F2E" w:rsidRDefault="00567A66" w:rsidP="00567A66">
            <w:pPr>
              <w:pStyle w:val="af"/>
              <w:numPr>
                <w:ilvl w:val="0"/>
                <w:numId w:val="3"/>
              </w:numPr>
              <w:spacing w:after="200" w:line="276" w:lineRule="auto"/>
            </w:pPr>
            <w:r w:rsidRPr="00732F2E">
              <w:t xml:space="preserve">место жительства </w:t>
            </w:r>
          </w:p>
        </w:tc>
        <w:tc>
          <w:tcPr>
            <w:tcW w:w="6520" w:type="dxa"/>
            <w:vAlign w:val="center"/>
          </w:tcPr>
          <w:p w:rsidR="00567A66" w:rsidRPr="00732F2E" w:rsidRDefault="00567A66" w:rsidP="00A121A7"/>
        </w:tc>
      </w:tr>
      <w:tr w:rsidR="00567A66" w:rsidRPr="00732F2E" w:rsidTr="00A121A7">
        <w:tc>
          <w:tcPr>
            <w:tcW w:w="7792" w:type="dxa"/>
            <w:vAlign w:val="center"/>
          </w:tcPr>
          <w:p w:rsidR="00567A66" w:rsidRPr="00732F2E" w:rsidRDefault="00567A66" w:rsidP="00567A66">
            <w:pPr>
              <w:pStyle w:val="af"/>
              <w:numPr>
                <w:ilvl w:val="0"/>
                <w:numId w:val="3"/>
              </w:numPr>
              <w:spacing w:after="200" w:line="276" w:lineRule="auto"/>
            </w:pPr>
            <w:r w:rsidRPr="00732F2E">
              <w:t>почтовый адрес</w:t>
            </w:r>
          </w:p>
        </w:tc>
        <w:tc>
          <w:tcPr>
            <w:tcW w:w="6520" w:type="dxa"/>
            <w:vAlign w:val="center"/>
          </w:tcPr>
          <w:p w:rsidR="00567A66" w:rsidRPr="00732F2E" w:rsidRDefault="00567A66" w:rsidP="00A121A7"/>
        </w:tc>
      </w:tr>
      <w:tr w:rsidR="00567A66" w:rsidRPr="00732F2E" w:rsidTr="00A121A7">
        <w:tc>
          <w:tcPr>
            <w:tcW w:w="7792" w:type="dxa"/>
            <w:vAlign w:val="center"/>
          </w:tcPr>
          <w:p w:rsidR="00567A66" w:rsidRPr="00732F2E" w:rsidRDefault="00567A66" w:rsidP="00A121A7">
            <w:pPr>
              <w:rPr>
                <w:b/>
              </w:rPr>
            </w:pPr>
            <w:r w:rsidRPr="00732F2E">
              <w:rPr>
                <w:b/>
              </w:rPr>
              <w:t>Номер контактного телефона</w:t>
            </w:r>
          </w:p>
        </w:tc>
        <w:tc>
          <w:tcPr>
            <w:tcW w:w="6520" w:type="dxa"/>
            <w:vAlign w:val="center"/>
          </w:tcPr>
          <w:p w:rsidR="00567A66" w:rsidRPr="00732F2E" w:rsidRDefault="00567A66" w:rsidP="00A121A7"/>
        </w:tc>
      </w:tr>
      <w:tr w:rsidR="00567A66" w:rsidRPr="00732F2E" w:rsidTr="00A121A7">
        <w:tc>
          <w:tcPr>
            <w:tcW w:w="7792" w:type="dxa"/>
            <w:vAlign w:val="center"/>
          </w:tcPr>
          <w:p w:rsidR="00567A66" w:rsidRPr="00732F2E" w:rsidRDefault="00567A66" w:rsidP="00A121A7">
            <w:pPr>
              <w:rPr>
                <w:b/>
              </w:rPr>
            </w:pPr>
            <w:r w:rsidRPr="00732F2E">
              <w:rPr>
                <w:b/>
              </w:rPr>
              <w:t>Идентификационный номер налогоплательщика участника электронного аукциона</w:t>
            </w:r>
          </w:p>
        </w:tc>
        <w:tc>
          <w:tcPr>
            <w:tcW w:w="6520" w:type="dxa"/>
            <w:vAlign w:val="center"/>
          </w:tcPr>
          <w:p w:rsidR="00567A66" w:rsidRPr="00732F2E" w:rsidRDefault="00567A66" w:rsidP="00A121A7"/>
        </w:tc>
      </w:tr>
      <w:tr w:rsidR="00567A66" w:rsidRPr="00732F2E" w:rsidTr="00A121A7">
        <w:tc>
          <w:tcPr>
            <w:tcW w:w="7792" w:type="dxa"/>
            <w:vAlign w:val="center"/>
          </w:tcPr>
          <w:p w:rsidR="00567A66" w:rsidRPr="00732F2E" w:rsidRDefault="00567A66" w:rsidP="00A121A7">
            <w:pPr>
              <w:rPr>
                <w:b/>
              </w:rPr>
            </w:pPr>
            <w:r w:rsidRPr="00732F2E">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6520" w:type="dxa"/>
            <w:vAlign w:val="center"/>
          </w:tcPr>
          <w:p w:rsidR="00567A66" w:rsidRPr="00732F2E" w:rsidRDefault="00567A66" w:rsidP="00A121A7"/>
        </w:tc>
      </w:tr>
      <w:tr w:rsidR="00567A66" w:rsidRPr="00732F2E" w:rsidTr="00A121A7">
        <w:tc>
          <w:tcPr>
            <w:tcW w:w="7792" w:type="dxa"/>
            <w:vAlign w:val="center"/>
          </w:tcPr>
          <w:p w:rsidR="00567A66" w:rsidRPr="00732F2E" w:rsidRDefault="00567A66" w:rsidP="00A121A7">
            <w:pPr>
              <w:rPr>
                <w:b/>
              </w:rPr>
            </w:pPr>
            <w:r w:rsidRPr="00732F2E">
              <w:rPr>
                <w:b/>
              </w:rPr>
              <w:t>Идентификационный номер налогоплательщика (при наличии):</w:t>
            </w:r>
          </w:p>
        </w:tc>
        <w:tc>
          <w:tcPr>
            <w:tcW w:w="6520" w:type="dxa"/>
            <w:vAlign w:val="center"/>
          </w:tcPr>
          <w:p w:rsidR="00567A66" w:rsidRPr="00732F2E" w:rsidRDefault="00567A66" w:rsidP="00A121A7"/>
        </w:tc>
      </w:tr>
      <w:tr w:rsidR="00567A66" w:rsidRPr="00732F2E" w:rsidTr="00A121A7">
        <w:tc>
          <w:tcPr>
            <w:tcW w:w="7792" w:type="dxa"/>
            <w:vAlign w:val="center"/>
          </w:tcPr>
          <w:p w:rsidR="00567A66" w:rsidRPr="00732F2E" w:rsidRDefault="00567A66" w:rsidP="00567A66">
            <w:pPr>
              <w:pStyle w:val="af"/>
              <w:numPr>
                <w:ilvl w:val="0"/>
                <w:numId w:val="4"/>
              </w:numPr>
              <w:spacing w:after="200" w:line="276" w:lineRule="auto"/>
            </w:pPr>
            <w:r w:rsidRPr="00732F2E">
              <w:t>учредителей</w:t>
            </w:r>
          </w:p>
        </w:tc>
        <w:tc>
          <w:tcPr>
            <w:tcW w:w="6520" w:type="dxa"/>
            <w:vAlign w:val="center"/>
          </w:tcPr>
          <w:p w:rsidR="00567A66" w:rsidRPr="00732F2E" w:rsidRDefault="00567A66" w:rsidP="00A121A7"/>
        </w:tc>
      </w:tr>
      <w:tr w:rsidR="00567A66" w:rsidRPr="00732F2E" w:rsidTr="00A121A7">
        <w:tc>
          <w:tcPr>
            <w:tcW w:w="7792" w:type="dxa"/>
            <w:vAlign w:val="center"/>
          </w:tcPr>
          <w:p w:rsidR="00567A66" w:rsidRPr="00732F2E" w:rsidRDefault="00567A66" w:rsidP="00567A66">
            <w:pPr>
              <w:pStyle w:val="af"/>
              <w:numPr>
                <w:ilvl w:val="0"/>
                <w:numId w:val="4"/>
              </w:numPr>
              <w:spacing w:after="200" w:line="276" w:lineRule="auto"/>
            </w:pPr>
            <w:r w:rsidRPr="00732F2E">
              <w:t>членов коллегиального исполнительного органа</w:t>
            </w:r>
          </w:p>
        </w:tc>
        <w:tc>
          <w:tcPr>
            <w:tcW w:w="6520" w:type="dxa"/>
            <w:vAlign w:val="center"/>
          </w:tcPr>
          <w:p w:rsidR="00567A66" w:rsidRPr="00732F2E" w:rsidRDefault="00567A66" w:rsidP="00A121A7"/>
        </w:tc>
      </w:tr>
      <w:tr w:rsidR="00567A66" w:rsidRPr="00732F2E" w:rsidTr="00A121A7">
        <w:tc>
          <w:tcPr>
            <w:tcW w:w="7792" w:type="dxa"/>
            <w:vAlign w:val="center"/>
          </w:tcPr>
          <w:p w:rsidR="00567A66" w:rsidRPr="00732F2E" w:rsidRDefault="00567A66" w:rsidP="00567A66">
            <w:pPr>
              <w:pStyle w:val="af"/>
              <w:numPr>
                <w:ilvl w:val="0"/>
                <w:numId w:val="4"/>
              </w:numPr>
              <w:spacing w:after="200" w:line="276" w:lineRule="auto"/>
            </w:pPr>
            <w:r w:rsidRPr="00732F2E">
              <w:t>лица, исполняющего функции единоличного исполнительного органа участника электронного аукциона</w:t>
            </w:r>
          </w:p>
        </w:tc>
        <w:tc>
          <w:tcPr>
            <w:tcW w:w="6520" w:type="dxa"/>
            <w:vAlign w:val="center"/>
          </w:tcPr>
          <w:p w:rsidR="00567A66" w:rsidRPr="00732F2E" w:rsidRDefault="00567A66" w:rsidP="00A121A7"/>
        </w:tc>
      </w:tr>
    </w:tbl>
    <w:p w:rsidR="00567A66" w:rsidRDefault="00567A66" w:rsidP="00567A66">
      <w:pPr>
        <w:widowControl w:val="0"/>
        <w:autoSpaceDE w:val="0"/>
        <w:autoSpaceDN w:val="0"/>
        <w:adjustRightInd w:val="0"/>
      </w:pPr>
    </w:p>
    <w:p w:rsidR="00567A66" w:rsidRDefault="00567A66" w:rsidP="00567A66">
      <w:pPr>
        <w:widowControl w:val="0"/>
        <w:autoSpaceDE w:val="0"/>
        <w:autoSpaceDN w:val="0"/>
        <w:adjustRightInd w:val="0"/>
      </w:pPr>
    </w:p>
    <w:p w:rsidR="009F5026" w:rsidRDefault="009F5026" w:rsidP="009F5026">
      <w:pPr>
        <w:ind w:firstLine="709"/>
        <w:jc w:val="both"/>
        <w:sectPr w:rsidR="009F5026" w:rsidSect="0096434E">
          <w:headerReference w:type="even" r:id="rId98"/>
          <w:headerReference w:type="default" r:id="rId99"/>
          <w:headerReference w:type="first" r:id="rId100"/>
          <w:pgSz w:w="11906" w:h="16838"/>
          <w:pgMar w:top="1134" w:right="566" w:bottom="1134" w:left="1135" w:header="709" w:footer="709" w:gutter="0"/>
          <w:cols w:space="708"/>
          <w:docGrid w:linePitch="360"/>
        </w:sectPr>
      </w:pPr>
    </w:p>
    <w:p w:rsidR="009F5026" w:rsidRDefault="009F5026" w:rsidP="009F5026">
      <w:pPr>
        <w:pStyle w:val="af1"/>
        <w:jc w:val="right"/>
        <w:rPr>
          <w:b/>
        </w:rPr>
      </w:pPr>
      <w:bookmarkStart w:id="1" w:name="_Hlk8115129"/>
      <w:bookmarkStart w:id="2" w:name="_Hlk7434511"/>
      <w:bookmarkStart w:id="3" w:name="_Hlk7434635"/>
      <w:r w:rsidRPr="00DF0B41">
        <w:rPr>
          <w:b/>
        </w:rPr>
        <w:lastRenderedPageBreak/>
        <w:t xml:space="preserve">Приложение № </w:t>
      </w:r>
      <w:r>
        <w:rPr>
          <w:b/>
        </w:rPr>
        <w:t>2</w:t>
      </w:r>
    </w:p>
    <w:bookmarkEnd w:id="1"/>
    <w:p w:rsidR="009F5026" w:rsidRPr="003B5F09" w:rsidRDefault="009F5026" w:rsidP="009F5026">
      <w:pPr>
        <w:pStyle w:val="af1"/>
        <w:jc w:val="center"/>
        <w:rPr>
          <w:b/>
          <w:sz w:val="24"/>
          <w:szCs w:val="24"/>
        </w:rPr>
      </w:pPr>
      <w:r w:rsidRPr="003B5F09">
        <w:rPr>
          <w:b/>
          <w:sz w:val="24"/>
          <w:szCs w:val="24"/>
        </w:rPr>
        <w:t xml:space="preserve">ОБОСНОВАНИЕ НАЧАЛЬНОЙ (МАКСИМАЛЬНОЙ) ЦЕНЫ КОНТРАКТА </w:t>
      </w:r>
    </w:p>
    <w:p w:rsidR="008B2956" w:rsidRDefault="008B2956" w:rsidP="008B2956">
      <w:pPr>
        <w:rPr>
          <w:b/>
        </w:rPr>
      </w:pPr>
    </w:p>
    <w:p w:rsidR="009F5026" w:rsidRDefault="008B2956" w:rsidP="008B2956">
      <w:pPr>
        <w:ind w:firstLine="709"/>
        <w:rPr>
          <w:b/>
        </w:rPr>
      </w:pPr>
      <w:r>
        <w:rPr>
          <w:b/>
        </w:rPr>
        <w:t>Предмет контракта</w:t>
      </w:r>
      <w:r w:rsidRPr="008B2956">
        <w:rPr>
          <w:b/>
        </w:rPr>
        <w:t xml:space="preserve">: </w:t>
      </w:r>
      <w:r w:rsidR="009F5026" w:rsidRPr="003B5F09">
        <w:rPr>
          <w:b/>
        </w:rPr>
        <w:t>Поставка канцелярских товаров</w:t>
      </w:r>
      <w:r>
        <w:rPr>
          <w:b/>
        </w:rPr>
        <w:t>.</w:t>
      </w:r>
    </w:p>
    <w:p w:rsidR="008B2956" w:rsidRPr="003B5F09" w:rsidRDefault="008B2956" w:rsidP="008B2956">
      <w:pPr>
        <w:jc w:val="center"/>
        <w:rPr>
          <w:b/>
        </w:rPr>
      </w:pPr>
    </w:p>
    <w:tbl>
      <w:tblPr>
        <w:tblW w:w="5314" w:type="pct"/>
        <w:tblInd w:w="-29" w:type="dxa"/>
        <w:tblLayout w:type="fixed"/>
        <w:tblCellMar>
          <w:left w:w="113" w:type="dxa"/>
        </w:tblCellMar>
        <w:tblLook w:val="04A0" w:firstRow="1" w:lastRow="0" w:firstColumn="1" w:lastColumn="0" w:noHBand="0" w:noVBand="1"/>
      </w:tblPr>
      <w:tblGrid>
        <w:gridCol w:w="584"/>
        <w:gridCol w:w="1088"/>
        <w:gridCol w:w="1112"/>
        <w:gridCol w:w="760"/>
        <w:gridCol w:w="1418"/>
        <w:gridCol w:w="566"/>
        <w:gridCol w:w="708"/>
        <w:gridCol w:w="22"/>
        <w:gridCol w:w="825"/>
        <w:gridCol w:w="992"/>
        <w:gridCol w:w="992"/>
        <w:gridCol w:w="995"/>
        <w:gridCol w:w="850"/>
        <w:gridCol w:w="1010"/>
        <w:gridCol w:w="995"/>
        <w:gridCol w:w="1282"/>
        <w:gridCol w:w="1252"/>
      </w:tblGrid>
      <w:tr w:rsidR="00184971" w:rsidTr="00184971">
        <w:trPr>
          <w:trHeight w:val="350"/>
        </w:trPr>
        <w:tc>
          <w:tcPr>
            <w:tcW w:w="901" w:type="pct"/>
            <w:gridSpan w:val="3"/>
            <w:tcBorders>
              <w:top w:val="single" w:sz="4" w:space="0" w:color="00000A"/>
              <w:left w:val="single" w:sz="4" w:space="0" w:color="00000A"/>
              <w:bottom w:val="single" w:sz="4" w:space="0" w:color="00000A"/>
              <w:right w:val="single" w:sz="4" w:space="0" w:color="00000A"/>
            </w:tcBorders>
            <w:hideMark/>
          </w:tcPr>
          <w:p w:rsidR="009F5026" w:rsidRDefault="009F5026" w:rsidP="00184971">
            <w:pPr>
              <w:spacing w:line="256" w:lineRule="auto"/>
              <w:jc w:val="both"/>
              <w:rPr>
                <w:b/>
                <w:bCs/>
                <w:lang w:eastAsia="en-US"/>
              </w:rPr>
            </w:pPr>
            <w:r>
              <w:rPr>
                <w:b/>
                <w:bCs/>
                <w:lang w:eastAsia="en-US"/>
              </w:rPr>
              <w:t xml:space="preserve">Используемый метод определения НМЦК </w:t>
            </w:r>
            <w:r>
              <w:rPr>
                <w:b/>
                <w:bCs/>
                <w:lang w:eastAsia="en-US"/>
              </w:rPr>
              <w:br/>
              <w:t>с обоснованием:</w:t>
            </w:r>
          </w:p>
        </w:tc>
        <w:tc>
          <w:tcPr>
            <w:tcW w:w="1124" w:type="pct"/>
            <w:gridSpan w:val="5"/>
            <w:tcBorders>
              <w:top w:val="single" w:sz="4" w:space="0" w:color="00000A"/>
              <w:left w:val="single" w:sz="4" w:space="0" w:color="00000A"/>
              <w:bottom w:val="single" w:sz="4" w:space="0" w:color="00000A"/>
              <w:right w:val="single" w:sz="4" w:space="0" w:color="00000A"/>
            </w:tcBorders>
          </w:tcPr>
          <w:p w:rsidR="009F5026" w:rsidRDefault="009F5026" w:rsidP="00F75B09">
            <w:pPr>
              <w:spacing w:line="256" w:lineRule="auto"/>
              <w:outlineLvl w:val="0"/>
              <w:rPr>
                <w:lang w:eastAsia="en-US"/>
              </w:rPr>
            </w:pPr>
          </w:p>
        </w:tc>
        <w:tc>
          <w:tcPr>
            <w:tcW w:w="2975" w:type="pct"/>
            <w:gridSpan w:val="9"/>
            <w:tcBorders>
              <w:top w:val="single" w:sz="4" w:space="0" w:color="00000A"/>
              <w:left w:val="single" w:sz="4" w:space="0" w:color="00000A"/>
              <w:bottom w:val="single" w:sz="4" w:space="0" w:color="00000A"/>
              <w:right w:val="single" w:sz="4" w:space="0" w:color="00000A"/>
            </w:tcBorders>
            <w:hideMark/>
          </w:tcPr>
          <w:p w:rsidR="009F5026" w:rsidRDefault="009F5026" w:rsidP="003C4609">
            <w:pPr>
              <w:spacing w:line="256" w:lineRule="auto"/>
              <w:jc w:val="both"/>
              <w:outlineLvl w:val="0"/>
              <w:rPr>
                <w:sz w:val="20"/>
                <w:szCs w:val="20"/>
                <w:lang w:eastAsia="en-US"/>
              </w:rPr>
            </w:pPr>
            <w:r>
              <w:rPr>
                <w:sz w:val="20"/>
                <w:szCs w:val="20"/>
                <w:lang w:eastAsia="en-US"/>
              </w:rPr>
              <w:t xml:space="preserve">Метод сопоставимых рыночных цен (анализа рынка) осуществлен на основе коммерческих предложений организаций, </w:t>
            </w:r>
            <w:r>
              <w:rPr>
                <w:iCs/>
                <w:sz w:val="20"/>
                <w:szCs w:val="20"/>
                <w:lang w:eastAsia="en-US"/>
              </w:rPr>
              <w:t>осуществляющих поставку товара</w:t>
            </w:r>
            <w:r>
              <w:rPr>
                <w:sz w:val="20"/>
                <w:szCs w:val="20"/>
                <w:lang w:eastAsia="en-US"/>
              </w:rPr>
              <w:t>.</w:t>
            </w:r>
          </w:p>
          <w:p w:rsidR="009F5026" w:rsidRDefault="009F5026" w:rsidP="003C4609">
            <w:pPr>
              <w:spacing w:line="256" w:lineRule="auto"/>
              <w:jc w:val="both"/>
              <w:rPr>
                <w:b/>
                <w:bCs/>
                <w:lang w:eastAsia="en-US"/>
              </w:rPr>
            </w:pPr>
            <w:r>
              <w:rPr>
                <w:sz w:val="20"/>
                <w:szCs w:val="20"/>
                <w:lang w:eastAsia="en-US"/>
              </w:rPr>
              <w:t>Данный метод является приоритетным для определения и обоснования начальной (максимальной) цены контракта</w:t>
            </w:r>
          </w:p>
        </w:tc>
      </w:tr>
      <w:tr w:rsidR="00184971" w:rsidTr="00184971">
        <w:trPr>
          <w:trHeight w:val="2916"/>
        </w:trPr>
        <w:tc>
          <w:tcPr>
            <w:tcW w:w="5000" w:type="pct"/>
            <w:gridSpan w:val="17"/>
            <w:tcBorders>
              <w:top w:val="single" w:sz="4" w:space="0" w:color="00000A"/>
              <w:left w:val="single" w:sz="4" w:space="0" w:color="00000A"/>
              <w:bottom w:val="single" w:sz="4" w:space="0" w:color="00000A"/>
              <w:right w:val="single" w:sz="4" w:space="0" w:color="00000A"/>
            </w:tcBorders>
          </w:tcPr>
          <w:p w:rsidR="00184971" w:rsidRDefault="00184971" w:rsidP="00F75B09">
            <w:pPr>
              <w:spacing w:line="256" w:lineRule="auto"/>
              <w:jc w:val="center"/>
              <w:rPr>
                <w:lang w:eastAsia="en-US"/>
              </w:rPr>
            </w:pPr>
            <w:r>
              <w:rPr>
                <w:b/>
                <w:bCs/>
                <w:lang w:eastAsia="en-US"/>
              </w:rPr>
              <w:t>Расчет НМЦК определяется по формуле:</w:t>
            </w:r>
          </w:p>
          <w:p w:rsidR="00184971" w:rsidRDefault="00184971" w:rsidP="00F75B09">
            <w:pPr>
              <w:spacing w:line="256" w:lineRule="auto"/>
              <w:jc w:val="center"/>
              <w:rPr>
                <w:lang w:eastAsia="en-US"/>
              </w:rPr>
            </w:pPr>
            <w:r>
              <w:rPr>
                <w:noProof/>
              </w:rPr>
              <w:drawing>
                <wp:inline distT="0" distB="0" distL="0" distR="0" wp14:anchorId="14BA7512" wp14:editId="5029E631">
                  <wp:extent cx="1625600" cy="396875"/>
                  <wp:effectExtent l="0" t="0" r="0"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625600" cy="396875"/>
                          </a:xfrm>
                          <a:prstGeom prst="rect">
                            <a:avLst/>
                          </a:prstGeom>
                          <a:solidFill>
                            <a:srgbClr val="FFFFFF"/>
                          </a:solidFill>
                          <a:ln>
                            <a:noFill/>
                          </a:ln>
                        </pic:spPr>
                      </pic:pic>
                    </a:graphicData>
                  </a:graphic>
                </wp:inline>
              </w:drawing>
            </w:r>
            <w:r>
              <w:rPr>
                <w:lang w:eastAsia="en-US"/>
              </w:rPr>
              <w:t>,</w:t>
            </w:r>
          </w:p>
          <w:p w:rsidR="00184971" w:rsidRDefault="00184971" w:rsidP="00F75B09">
            <w:pPr>
              <w:spacing w:line="256" w:lineRule="auto"/>
              <w:ind w:firstLine="540"/>
              <w:rPr>
                <w:lang w:eastAsia="en-US"/>
              </w:rPr>
            </w:pPr>
            <w:r>
              <w:rPr>
                <w:lang w:eastAsia="en-US"/>
              </w:rPr>
              <w:t xml:space="preserve">где:  </w:t>
            </w:r>
            <w:r>
              <w:rPr>
                <w:noProof/>
              </w:rPr>
              <w:drawing>
                <wp:inline distT="0" distB="0" distL="0" distR="0" wp14:anchorId="7270B78B" wp14:editId="693E5637">
                  <wp:extent cx="674370" cy="2311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674370" cy="231140"/>
                          </a:xfrm>
                          <a:prstGeom prst="rect">
                            <a:avLst/>
                          </a:prstGeom>
                          <a:solidFill>
                            <a:srgbClr val="FFFFFF"/>
                          </a:solidFill>
                          <a:ln>
                            <a:noFill/>
                          </a:ln>
                        </pic:spPr>
                      </pic:pic>
                    </a:graphicData>
                  </a:graphic>
                </wp:inline>
              </w:drawing>
            </w:r>
            <w:r>
              <w:rPr>
                <w:lang w:eastAsia="en-US"/>
              </w:rPr>
              <w:t xml:space="preserve"> - НМЦК, </w:t>
            </w:r>
            <w:proofErr w:type="gramStart"/>
            <w:r>
              <w:rPr>
                <w:lang w:eastAsia="en-US"/>
              </w:rPr>
              <w:t>определяемая</w:t>
            </w:r>
            <w:proofErr w:type="gramEnd"/>
            <w:r>
              <w:rPr>
                <w:lang w:eastAsia="en-US"/>
              </w:rPr>
              <w:t xml:space="preserve"> методом сопоставимых рыночных цен (анализа рынка);</w:t>
            </w:r>
          </w:p>
          <w:p w:rsidR="00184971" w:rsidRDefault="00184971" w:rsidP="00F75B09">
            <w:pPr>
              <w:spacing w:line="256" w:lineRule="auto"/>
              <w:ind w:firstLine="540"/>
              <w:rPr>
                <w:lang w:eastAsia="en-US"/>
              </w:rPr>
            </w:pPr>
            <w:r>
              <w:rPr>
                <w:lang w:eastAsia="en-US"/>
              </w:rPr>
              <w:t>v - количество (объем) закупаемого товара (работы, услуги);</w:t>
            </w:r>
          </w:p>
          <w:p w:rsidR="00184971" w:rsidRDefault="00184971" w:rsidP="00F75B09">
            <w:pPr>
              <w:spacing w:line="256" w:lineRule="auto"/>
              <w:ind w:firstLine="540"/>
              <w:rPr>
                <w:lang w:eastAsia="en-US"/>
              </w:rPr>
            </w:pPr>
            <w:r>
              <w:rPr>
                <w:lang w:eastAsia="en-US"/>
              </w:rPr>
              <w:t>n - количество значений, используемых в расчете;</w:t>
            </w:r>
          </w:p>
          <w:p w:rsidR="00184971" w:rsidRDefault="00184971" w:rsidP="00F75B09">
            <w:pPr>
              <w:spacing w:line="256" w:lineRule="auto"/>
              <w:ind w:firstLine="540"/>
              <w:rPr>
                <w:lang w:eastAsia="en-US"/>
              </w:rPr>
            </w:pPr>
            <w:r>
              <w:rPr>
                <w:lang w:eastAsia="en-US"/>
              </w:rPr>
              <w:t>i - номер источника ценовой информации;</w:t>
            </w:r>
          </w:p>
          <w:p w:rsidR="00184971" w:rsidRDefault="00184971" w:rsidP="00F75B09">
            <w:pPr>
              <w:spacing w:line="256" w:lineRule="auto"/>
              <w:ind w:firstLine="540"/>
              <w:jc w:val="both"/>
              <w:rPr>
                <w:lang w:eastAsia="en-US"/>
              </w:rPr>
            </w:pPr>
            <w:r>
              <w:rPr>
                <w:noProof/>
              </w:rPr>
              <w:drawing>
                <wp:inline distT="0" distB="0" distL="0" distR="0" wp14:anchorId="177E6C9A" wp14:editId="681903A5">
                  <wp:extent cx="156845" cy="2311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56845" cy="231140"/>
                          </a:xfrm>
                          <a:prstGeom prst="rect">
                            <a:avLst/>
                          </a:prstGeom>
                          <a:solidFill>
                            <a:srgbClr val="FFFFFF"/>
                          </a:solidFill>
                          <a:ln>
                            <a:noFill/>
                          </a:ln>
                        </pic:spPr>
                      </pic:pic>
                    </a:graphicData>
                  </a:graphic>
                </wp:inline>
              </w:drawing>
            </w:r>
            <w:r>
              <w:rPr>
                <w:lang w:eastAsia="en-US"/>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184971" w:rsidRDefault="00184971" w:rsidP="00F75B09">
            <w:pPr>
              <w:spacing w:line="256" w:lineRule="auto"/>
              <w:ind w:firstLine="540"/>
              <w:jc w:val="both"/>
              <w:rPr>
                <w:lang w:eastAsia="en-US"/>
              </w:rPr>
            </w:pPr>
          </w:p>
          <w:p w:rsidR="00184971" w:rsidRDefault="00184971" w:rsidP="00F75B09">
            <w:pPr>
              <w:spacing w:line="256" w:lineRule="auto"/>
              <w:ind w:firstLine="540"/>
              <w:jc w:val="both"/>
              <w:rPr>
                <w:lang w:eastAsia="en-US"/>
              </w:rPr>
            </w:pPr>
          </w:p>
        </w:tc>
      </w:tr>
      <w:tr w:rsidR="003B1FD6" w:rsidTr="0021048E">
        <w:trPr>
          <w:trHeight w:val="190"/>
        </w:trPr>
        <w:tc>
          <w:tcPr>
            <w:tcW w:w="1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Pr="008B2956" w:rsidRDefault="009F5026" w:rsidP="008B2956">
            <w:pPr>
              <w:pStyle w:val="af3"/>
              <w:spacing w:line="256" w:lineRule="auto"/>
              <w:jc w:val="center"/>
              <w:rPr>
                <w:rFonts w:ascii="Times New Roman" w:hAnsi="Times New Roman"/>
                <w:b/>
                <w:sz w:val="16"/>
                <w:szCs w:val="16"/>
              </w:rPr>
            </w:pPr>
            <w:r w:rsidRPr="008B2956">
              <w:rPr>
                <w:rFonts w:ascii="Times New Roman" w:hAnsi="Times New Roman"/>
                <w:b/>
                <w:sz w:val="16"/>
                <w:szCs w:val="16"/>
              </w:rPr>
              <w:t>№</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Pr="008B2956" w:rsidRDefault="009F5026" w:rsidP="008B2956">
            <w:pPr>
              <w:pStyle w:val="af3"/>
              <w:spacing w:line="256" w:lineRule="auto"/>
              <w:jc w:val="center"/>
              <w:rPr>
                <w:rFonts w:ascii="Times New Roman" w:hAnsi="Times New Roman"/>
                <w:b/>
                <w:sz w:val="16"/>
                <w:szCs w:val="16"/>
              </w:rPr>
            </w:pPr>
            <w:r w:rsidRPr="008B2956">
              <w:rPr>
                <w:rFonts w:ascii="Times New Roman" w:hAnsi="Times New Roman"/>
                <w:b/>
                <w:sz w:val="16"/>
                <w:szCs w:val="16"/>
              </w:rPr>
              <w:t>Наименование товара</w:t>
            </w:r>
          </w:p>
        </w:tc>
        <w:tc>
          <w:tcPr>
            <w:tcW w:w="606"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Pr="008B2956" w:rsidRDefault="009F5026" w:rsidP="008B2956">
            <w:pPr>
              <w:pStyle w:val="af3"/>
              <w:spacing w:line="256" w:lineRule="auto"/>
              <w:jc w:val="center"/>
              <w:rPr>
                <w:rFonts w:ascii="Times New Roman" w:hAnsi="Times New Roman"/>
                <w:b/>
                <w:snapToGrid w:val="0"/>
                <w:sz w:val="16"/>
                <w:szCs w:val="16"/>
              </w:rPr>
            </w:pPr>
            <w:r w:rsidRPr="008B2956">
              <w:rPr>
                <w:rFonts w:ascii="Times New Roman" w:hAnsi="Times New Roman"/>
                <w:b/>
                <w:snapToGrid w:val="0"/>
                <w:sz w:val="16"/>
                <w:szCs w:val="16"/>
              </w:rPr>
              <w:t>Характеристика</w:t>
            </w:r>
          </w:p>
        </w:tc>
        <w:tc>
          <w:tcPr>
            <w:tcW w:w="45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Pr="008B2956" w:rsidRDefault="009F5026" w:rsidP="008B2956">
            <w:pPr>
              <w:pStyle w:val="af3"/>
              <w:spacing w:line="256" w:lineRule="auto"/>
              <w:jc w:val="center"/>
              <w:rPr>
                <w:rFonts w:ascii="Times New Roman" w:hAnsi="Times New Roman"/>
                <w:b/>
                <w:sz w:val="16"/>
                <w:szCs w:val="16"/>
              </w:rPr>
            </w:pPr>
            <w:r w:rsidRPr="008B2956">
              <w:rPr>
                <w:rFonts w:ascii="Times New Roman" w:hAnsi="Times New Roman"/>
                <w:b/>
                <w:sz w:val="16"/>
                <w:szCs w:val="16"/>
              </w:rPr>
              <w:t>Величина параметра</w:t>
            </w:r>
          </w:p>
        </w:tc>
        <w:tc>
          <w:tcPr>
            <w:tcW w:w="1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Pr="008B2956" w:rsidRDefault="009F5026" w:rsidP="008B2956">
            <w:pPr>
              <w:pStyle w:val="af3"/>
              <w:spacing w:line="256" w:lineRule="auto"/>
              <w:jc w:val="center"/>
              <w:rPr>
                <w:rFonts w:ascii="Times New Roman" w:hAnsi="Times New Roman"/>
                <w:b/>
                <w:sz w:val="16"/>
                <w:szCs w:val="16"/>
              </w:rPr>
            </w:pPr>
            <w:r w:rsidRPr="008B2956">
              <w:rPr>
                <w:rFonts w:ascii="Times New Roman" w:hAnsi="Times New Roman"/>
                <w:b/>
                <w:sz w:val="16"/>
                <w:szCs w:val="16"/>
              </w:rPr>
              <w:t>Ед.</w:t>
            </w:r>
          </w:p>
          <w:p w:rsidR="009F5026" w:rsidRPr="008B2956" w:rsidRDefault="009F5026" w:rsidP="008B2956">
            <w:pPr>
              <w:pStyle w:val="af3"/>
              <w:spacing w:line="256" w:lineRule="auto"/>
              <w:jc w:val="center"/>
              <w:rPr>
                <w:rFonts w:ascii="Times New Roman" w:hAnsi="Times New Roman"/>
                <w:b/>
                <w:sz w:val="16"/>
                <w:szCs w:val="16"/>
              </w:rPr>
            </w:pPr>
            <w:r w:rsidRPr="008B2956">
              <w:rPr>
                <w:rFonts w:ascii="Times New Roman" w:hAnsi="Times New Roman"/>
                <w:b/>
                <w:sz w:val="16"/>
                <w:szCs w:val="16"/>
              </w:rPr>
              <w:t>изм.</w:t>
            </w:r>
          </w:p>
        </w:tc>
        <w:tc>
          <w:tcPr>
            <w:tcW w:w="2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Pr="008B2956" w:rsidRDefault="009F5026" w:rsidP="008B2956">
            <w:pPr>
              <w:pStyle w:val="af3"/>
              <w:spacing w:line="256" w:lineRule="auto"/>
              <w:jc w:val="center"/>
              <w:rPr>
                <w:rFonts w:ascii="Times New Roman" w:hAnsi="Times New Roman"/>
                <w:b/>
                <w:sz w:val="16"/>
                <w:szCs w:val="16"/>
              </w:rPr>
            </w:pPr>
            <w:r w:rsidRPr="008B2956">
              <w:rPr>
                <w:rFonts w:ascii="Times New Roman" w:hAnsi="Times New Roman"/>
                <w:b/>
                <w:sz w:val="16"/>
                <w:szCs w:val="16"/>
              </w:rPr>
              <w:t>Кол-во</w:t>
            </w:r>
          </w:p>
        </w:tc>
        <w:tc>
          <w:tcPr>
            <w:tcW w:w="1840" w:type="pct"/>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Pr="008B2956" w:rsidRDefault="009F5026" w:rsidP="008B2956">
            <w:pPr>
              <w:pStyle w:val="af3"/>
              <w:spacing w:line="256" w:lineRule="auto"/>
              <w:jc w:val="center"/>
              <w:rPr>
                <w:rFonts w:ascii="Times New Roman" w:hAnsi="Times New Roman"/>
                <w:b/>
                <w:sz w:val="16"/>
                <w:szCs w:val="16"/>
              </w:rPr>
            </w:pPr>
            <w:r w:rsidRPr="008B2956">
              <w:rPr>
                <w:rFonts w:ascii="Times New Roman" w:hAnsi="Times New Roman"/>
                <w:b/>
                <w:color w:val="000000"/>
                <w:sz w:val="16"/>
                <w:szCs w:val="16"/>
              </w:rPr>
              <w:t>Источник информации о ценах на товар</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Pr="008B2956" w:rsidRDefault="009F5026" w:rsidP="008B2956">
            <w:pPr>
              <w:spacing w:line="256" w:lineRule="auto"/>
              <w:jc w:val="center"/>
              <w:rPr>
                <w:b/>
                <w:sz w:val="16"/>
                <w:szCs w:val="16"/>
                <w:lang w:eastAsia="en-US"/>
              </w:rPr>
            </w:pPr>
            <w:r w:rsidRPr="008B2956">
              <w:rPr>
                <w:b/>
                <w:sz w:val="16"/>
                <w:szCs w:val="16"/>
                <w:lang w:eastAsia="en-US"/>
              </w:rPr>
              <w:t>Средняя</w:t>
            </w:r>
            <w:proofErr w:type="gramStart"/>
            <w:r w:rsidRPr="008B2956">
              <w:rPr>
                <w:b/>
                <w:sz w:val="16"/>
                <w:szCs w:val="16"/>
                <w:lang w:eastAsia="en-US"/>
              </w:rPr>
              <w:t>.</w:t>
            </w:r>
            <w:proofErr w:type="gramEnd"/>
            <w:r w:rsidRPr="008B2956">
              <w:rPr>
                <w:b/>
                <w:sz w:val="16"/>
                <w:szCs w:val="16"/>
                <w:lang w:eastAsia="en-US"/>
              </w:rPr>
              <w:t xml:space="preserve"> </w:t>
            </w:r>
            <w:proofErr w:type="gramStart"/>
            <w:r w:rsidRPr="008B2956">
              <w:rPr>
                <w:b/>
                <w:sz w:val="16"/>
                <w:szCs w:val="16"/>
                <w:lang w:eastAsia="en-US"/>
              </w:rPr>
              <w:t>ц</w:t>
            </w:r>
            <w:proofErr w:type="gramEnd"/>
            <w:r w:rsidRPr="008B2956">
              <w:rPr>
                <w:b/>
                <w:sz w:val="16"/>
                <w:szCs w:val="16"/>
                <w:lang w:eastAsia="en-US"/>
              </w:rPr>
              <w:t>ена за ед. руб.</w:t>
            </w:r>
          </w:p>
        </w:tc>
        <w:tc>
          <w:tcPr>
            <w:tcW w:w="4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Pr="008B2956" w:rsidRDefault="009F5026" w:rsidP="008B2956">
            <w:pPr>
              <w:spacing w:line="256" w:lineRule="auto"/>
              <w:jc w:val="center"/>
              <w:rPr>
                <w:b/>
                <w:sz w:val="16"/>
                <w:szCs w:val="16"/>
                <w:lang w:eastAsia="en-US"/>
              </w:rPr>
            </w:pPr>
            <w:r w:rsidRPr="008B2956">
              <w:rPr>
                <w:b/>
                <w:sz w:val="16"/>
                <w:szCs w:val="16"/>
                <w:lang w:eastAsia="en-US"/>
              </w:rPr>
              <w:t>Коэффициент вариации</w:t>
            </w:r>
            <w:r w:rsidR="008B2956">
              <w:rPr>
                <w:b/>
                <w:bCs/>
                <w:color w:val="000000"/>
                <w:sz w:val="20"/>
                <w:szCs w:val="20"/>
                <w:vertAlign w:val="superscript"/>
                <w:lang w:eastAsia="en-US"/>
              </w:rPr>
              <w:footnoteReference w:customMarkFollows="1" w:id="3"/>
              <w:sym w:font="Symbol" w:char="F031"/>
            </w:r>
          </w:p>
        </w:tc>
        <w:tc>
          <w:tcPr>
            <w:tcW w:w="4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Pr="008B2956" w:rsidRDefault="009F5026" w:rsidP="008B2956">
            <w:pPr>
              <w:spacing w:line="256" w:lineRule="auto"/>
              <w:jc w:val="center"/>
              <w:rPr>
                <w:b/>
                <w:sz w:val="16"/>
                <w:szCs w:val="16"/>
                <w:lang w:eastAsia="en-US"/>
              </w:rPr>
            </w:pPr>
            <w:r w:rsidRPr="008B2956">
              <w:rPr>
                <w:b/>
                <w:sz w:val="16"/>
                <w:szCs w:val="16"/>
                <w:lang w:eastAsia="en-US"/>
              </w:rPr>
              <w:t>Средняя</w:t>
            </w:r>
            <w:proofErr w:type="gramStart"/>
            <w:r w:rsidRPr="008B2956">
              <w:rPr>
                <w:b/>
                <w:sz w:val="16"/>
                <w:szCs w:val="16"/>
                <w:lang w:eastAsia="en-US"/>
              </w:rPr>
              <w:t>.</w:t>
            </w:r>
            <w:proofErr w:type="gramEnd"/>
            <w:r w:rsidRPr="008B2956">
              <w:rPr>
                <w:b/>
                <w:sz w:val="16"/>
                <w:szCs w:val="16"/>
                <w:lang w:eastAsia="en-US"/>
              </w:rPr>
              <w:t xml:space="preserve"> </w:t>
            </w:r>
            <w:proofErr w:type="gramStart"/>
            <w:r w:rsidRPr="008B2956">
              <w:rPr>
                <w:b/>
                <w:sz w:val="16"/>
                <w:szCs w:val="16"/>
                <w:lang w:eastAsia="en-US"/>
              </w:rPr>
              <w:t>ц</w:t>
            </w:r>
            <w:proofErr w:type="gramEnd"/>
            <w:r w:rsidRPr="008B2956">
              <w:rPr>
                <w:b/>
                <w:sz w:val="16"/>
                <w:szCs w:val="16"/>
                <w:lang w:eastAsia="en-US"/>
              </w:rPr>
              <w:t>ена за ед. руб.</w:t>
            </w:r>
          </w:p>
        </w:tc>
      </w:tr>
      <w:tr w:rsidR="008B2956" w:rsidTr="0021048E">
        <w:trPr>
          <w:trHeight w:val="535"/>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b/>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b/>
                <w:sz w:val="20"/>
                <w:szCs w:val="20"/>
                <w:lang w:eastAsia="en-US"/>
              </w:rPr>
            </w:pPr>
          </w:p>
        </w:tc>
        <w:tc>
          <w:tcPr>
            <w:tcW w:w="606"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b/>
                <w:snapToGrid w:val="0"/>
                <w:sz w:val="20"/>
                <w:szCs w:val="20"/>
                <w:lang w:eastAsia="en-US"/>
              </w:rPr>
            </w:pPr>
          </w:p>
        </w:tc>
        <w:tc>
          <w:tcPr>
            <w:tcW w:w="45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b/>
                <w:sz w:val="20"/>
                <w:szCs w:val="20"/>
                <w:lang w:eastAsia="en-US"/>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b/>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b/>
                <w:sz w:val="20"/>
                <w:szCs w:val="20"/>
                <w:lang w:eastAsia="en-US"/>
              </w:rPr>
            </w:pPr>
          </w:p>
        </w:tc>
        <w:tc>
          <w:tcPr>
            <w:tcW w:w="59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2956" w:rsidRDefault="009F5026" w:rsidP="00F75B09">
            <w:pPr>
              <w:spacing w:line="256" w:lineRule="auto"/>
              <w:jc w:val="center"/>
              <w:rPr>
                <w:b/>
                <w:sz w:val="16"/>
                <w:szCs w:val="16"/>
                <w:lang w:eastAsia="en-US"/>
              </w:rPr>
            </w:pPr>
            <w:r w:rsidRPr="008B2956">
              <w:rPr>
                <w:b/>
                <w:sz w:val="16"/>
                <w:szCs w:val="16"/>
                <w:lang w:eastAsia="en-US"/>
              </w:rPr>
              <w:t xml:space="preserve">Коммерческое предложение </w:t>
            </w:r>
          </w:p>
          <w:p w:rsidR="009F5026" w:rsidRPr="008B2956" w:rsidRDefault="009F5026" w:rsidP="00F75B09">
            <w:pPr>
              <w:spacing w:line="256" w:lineRule="auto"/>
              <w:jc w:val="center"/>
              <w:rPr>
                <w:b/>
                <w:sz w:val="16"/>
                <w:szCs w:val="16"/>
                <w:lang w:eastAsia="en-US"/>
              </w:rPr>
            </w:pPr>
            <w:r w:rsidRPr="008B2956">
              <w:rPr>
                <w:b/>
                <w:sz w:val="16"/>
                <w:szCs w:val="16"/>
                <w:lang w:eastAsia="en-US"/>
              </w:rPr>
              <w:t>№ 1</w:t>
            </w:r>
          </w:p>
          <w:p w:rsidR="008B2956" w:rsidRDefault="009F5026" w:rsidP="008B2956">
            <w:pPr>
              <w:spacing w:line="256" w:lineRule="auto"/>
              <w:jc w:val="center"/>
              <w:rPr>
                <w:b/>
                <w:sz w:val="16"/>
                <w:szCs w:val="16"/>
                <w:lang w:eastAsia="en-US"/>
              </w:rPr>
            </w:pPr>
            <w:proofErr w:type="gramStart"/>
            <w:r w:rsidRPr="008B2956">
              <w:rPr>
                <w:b/>
                <w:sz w:val="16"/>
                <w:szCs w:val="16"/>
                <w:lang w:eastAsia="en-US"/>
              </w:rPr>
              <w:t xml:space="preserve">(исх. № б/н </w:t>
            </w:r>
            <w:proofErr w:type="gramEnd"/>
          </w:p>
          <w:p w:rsidR="009F5026" w:rsidRPr="008B2956" w:rsidRDefault="009F5026" w:rsidP="008B2956">
            <w:pPr>
              <w:spacing w:line="256" w:lineRule="auto"/>
              <w:jc w:val="center"/>
              <w:rPr>
                <w:b/>
                <w:sz w:val="16"/>
                <w:szCs w:val="16"/>
                <w:lang w:eastAsia="en-US"/>
              </w:rPr>
            </w:pPr>
            <w:r w:rsidRPr="008B2956">
              <w:rPr>
                <w:b/>
                <w:sz w:val="16"/>
                <w:szCs w:val="16"/>
                <w:lang w:eastAsia="en-US"/>
              </w:rPr>
              <w:t>от 16.08.2019</w:t>
            </w:r>
            <w:r w:rsidR="007475EF">
              <w:rPr>
                <w:b/>
                <w:sz w:val="16"/>
                <w:szCs w:val="16"/>
                <w:lang w:eastAsia="en-US"/>
              </w:rPr>
              <w:t>*</w:t>
            </w:r>
            <w:r w:rsidRPr="008B2956">
              <w:rPr>
                <w:b/>
                <w:sz w:val="16"/>
                <w:szCs w:val="16"/>
                <w:lang w:eastAsia="en-US"/>
              </w:rPr>
              <w:t>)</w:t>
            </w:r>
          </w:p>
        </w:tc>
        <w:tc>
          <w:tcPr>
            <w:tcW w:w="64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2956" w:rsidRDefault="009F5026" w:rsidP="00F75B09">
            <w:pPr>
              <w:spacing w:line="256" w:lineRule="auto"/>
              <w:jc w:val="center"/>
              <w:rPr>
                <w:b/>
                <w:sz w:val="16"/>
                <w:szCs w:val="16"/>
                <w:lang w:eastAsia="en-US"/>
              </w:rPr>
            </w:pPr>
            <w:r w:rsidRPr="008B2956">
              <w:rPr>
                <w:b/>
                <w:sz w:val="16"/>
                <w:szCs w:val="16"/>
                <w:lang w:eastAsia="en-US"/>
              </w:rPr>
              <w:t xml:space="preserve">Коммерческое предложение </w:t>
            </w:r>
          </w:p>
          <w:p w:rsidR="008B2956" w:rsidRDefault="009F5026" w:rsidP="00F75B09">
            <w:pPr>
              <w:spacing w:line="256" w:lineRule="auto"/>
              <w:jc w:val="center"/>
              <w:rPr>
                <w:b/>
                <w:sz w:val="16"/>
                <w:szCs w:val="16"/>
                <w:lang w:eastAsia="en-US"/>
              </w:rPr>
            </w:pPr>
            <w:r w:rsidRPr="008B2956">
              <w:rPr>
                <w:b/>
                <w:sz w:val="16"/>
                <w:szCs w:val="16"/>
                <w:lang w:eastAsia="en-US"/>
              </w:rPr>
              <w:t xml:space="preserve">№ 2 </w:t>
            </w:r>
          </w:p>
          <w:p w:rsidR="009F5026" w:rsidRPr="008B2956" w:rsidRDefault="009F5026" w:rsidP="00F75B09">
            <w:pPr>
              <w:spacing w:line="256" w:lineRule="auto"/>
              <w:jc w:val="center"/>
              <w:rPr>
                <w:b/>
                <w:sz w:val="16"/>
                <w:szCs w:val="16"/>
                <w:lang w:eastAsia="en-US"/>
              </w:rPr>
            </w:pPr>
            <w:r w:rsidRPr="008B2956">
              <w:rPr>
                <w:b/>
                <w:sz w:val="16"/>
                <w:szCs w:val="16"/>
                <w:lang w:eastAsia="en-US"/>
              </w:rPr>
              <w:t>(</w:t>
            </w:r>
            <w:proofErr w:type="gramStart"/>
            <w:r w:rsidRPr="008B2956">
              <w:rPr>
                <w:b/>
                <w:sz w:val="16"/>
                <w:szCs w:val="16"/>
                <w:lang w:eastAsia="en-US"/>
              </w:rPr>
              <w:t>исх. № б</w:t>
            </w:r>
            <w:proofErr w:type="gramEnd"/>
            <w:r w:rsidRPr="008B2956">
              <w:rPr>
                <w:b/>
                <w:sz w:val="16"/>
                <w:szCs w:val="16"/>
                <w:lang w:eastAsia="en-US"/>
              </w:rPr>
              <w:t>/н от 16.08.2019</w:t>
            </w:r>
            <w:r w:rsidR="007475EF">
              <w:rPr>
                <w:b/>
                <w:sz w:val="16"/>
                <w:szCs w:val="16"/>
                <w:lang w:eastAsia="en-US"/>
              </w:rPr>
              <w:t>*</w:t>
            </w:r>
            <w:r w:rsidRPr="008B2956">
              <w:rPr>
                <w:b/>
                <w:sz w:val="16"/>
                <w:szCs w:val="16"/>
                <w:lang w:eastAsia="en-US"/>
              </w:rPr>
              <w:t>)</w:t>
            </w:r>
          </w:p>
        </w:tc>
        <w:tc>
          <w:tcPr>
            <w:tcW w:w="602"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2956" w:rsidRDefault="009F5026" w:rsidP="00F75B09">
            <w:pPr>
              <w:spacing w:line="256" w:lineRule="auto"/>
              <w:jc w:val="center"/>
              <w:rPr>
                <w:b/>
                <w:sz w:val="16"/>
                <w:szCs w:val="16"/>
                <w:lang w:eastAsia="en-US"/>
              </w:rPr>
            </w:pPr>
            <w:r w:rsidRPr="008B2956">
              <w:rPr>
                <w:b/>
                <w:sz w:val="16"/>
                <w:szCs w:val="16"/>
                <w:lang w:eastAsia="en-US"/>
              </w:rPr>
              <w:t xml:space="preserve">Коммерческое предложение </w:t>
            </w:r>
          </w:p>
          <w:p w:rsidR="008B2956" w:rsidRDefault="009F5026" w:rsidP="00F75B09">
            <w:pPr>
              <w:spacing w:line="256" w:lineRule="auto"/>
              <w:jc w:val="center"/>
              <w:rPr>
                <w:b/>
                <w:sz w:val="16"/>
                <w:szCs w:val="16"/>
                <w:lang w:eastAsia="en-US"/>
              </w:rPr>
            </w:pPr>
            <w:r w:rsidRPr="008B2956">
              <w:rPr>
                <w:b/>
                <w:sz w:val="16"/>
                <w:szCs w:val="16"/>
                <w:lang w:eastAsia="en-US"/>
              </w:rPr>
              <w:t>№</w:t>
            </w:r>
            <w:r w:rsidR="008B2956">
              <w:rPr>
                <w:b/>
                <w:sz w:val="16"/>
                <w:szCs w:val="16"/>
                <w:lang w:eastAsia="en-US"/>
              </w:rPr>
              <w:t>3</w:t>
            </w:r>
            <w:r w:rsidRPr="008B2956">
              <w:rPr>
                <w:b/>
                <w:sz w:val="16"/>
                <w:szCs w:val="16"/>
                <w:lang w:eastAsia="en-US"/>
              </w:rPr>
              <w:t xml:space="preserve"> </w:t>
            </w:r>
          </w:p>
          <w:p w:rsidR="009F5026" w:rsidRPr="008B2956" w:rsidRDefault="009F5026" w:rsidP="00F75B09">
            <w:pPr>
              <w:spacing w:line="256" w:lineRule="auto"/>
              <w:jc w:val="center"/>
              <w:rPr>
                <w:b/>
                <w:sz w:val="16"/>
                <w:szCs w:val="16"/>
                <w:lang w:eastAsia="en-US"/>
              </w:rPr>
            </w:pPr>
            <w:r w:rsidRPr="008B2956">
              <w:rPr>
                <w:b/>
                <w:sz w:val="16"/>
                <w:szCs w:val="16"/>
                <w:lang w:eastAsia="en-US"/>
              </w:rPr>
              <w:t>(</w:t>
            </w:r>
            <w:proofErr w:type="gramStart"/>
            <w:r w:rsidRPr="008B2956">
              <w:rPr>
                <w:b/>
                <w:sz w:val="16"/>
                <w:szCs w:val="16"/>
                <w:lang w:eastAsia="en-US"/>
              </w:rPr>
              <w:t>б</w:t>
            </w:r>
            <w:proofErr w:type="gramEnd"/>
            <w:r w:rsidRPr="008B2956">
              <w:rPr>
                <w:b/>
                <w:sz w:val="16"/>
                <w:szCs w:val="16"/>
                <w:lang w:eastAsia="en-US"/>
              </w:rPr>
              <w:t>/н от 20.08.2019</w:t>
            </w:r>
            <w:r w:rsidR="007475EF">
              <w:rPr>
                <w:b/>
                <w:sz w:val="16"/>
                <w:szCs w:val="16"/>
                <w:lang w:eastAsia="en-US"/>
              </w:rPr>
              <w:t>*</w:t>
            </w:r>
            <w:r w:rsidRPr="008B2956">
              <w:rPr>
                <w:b/>
                <w:sz w:val="16"/>
                <w:szCs w:val="16"/>
                <w:lang w:eastAsia="en-US"/>
              </w:rPr>
              <w:t>)</w:t>
            </w: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r>
      <w:tr w:rsidR="00184971" w:rsidTr="0021048E">
        <w:trPr>
          <w:trHeight w:val="60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b/>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b/>
                <w:sz w:val="20"/>
                <w:szCs w:val="20"/>
                <w:lang w:eastAsia="en-US"/>
              </w:rPr>
            </w:pPr>
          </w:p>
        </w:tc>
        <w:tc>
          <w:tcPr>
            <w:tcW w:w="606"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b/>
                <w:snapToGrid w:val="0"/>
                <w:sz w:val="20"/>
                <w:szCs w:val="20"/>
                <w:lang w:eastAsia="en-US"/>
              </w:rPr>
            </w:pPr>
          </w:p>
        </w:tc>
        <w:tc>
          <w:tcPr>
            <w:tcW w:w="45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b/>
                <w:sz w:val="20"/>
                <w:szCs w:val="20"/>
                <w:lang w:eastAsia="en-US"/>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b/>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b/>
                <w:sz w:val="20"/>
                <w:szCs w:val="20"/>
                <w:lang w:eastAsia="en-US"/>
              </w:rPr>
            </w:pPr>
          </w:p>
        </w:tc>
        <w:tc>
          <w:tcPr>
            <w:tcW w:w="27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2956" w:rsidRDefault="009F5026" w:rsidP="00F75B09">
            <w:pPr>
              <w:spacing w:line="256" w:lineRule="auto"/>
              <w:jc w:val="center"/>
              <w:rPr>
                <w:sz w:val="16"/>
                <w:szCs w:val="16"/>
                <w:lang w:eastAsia="en-US"/>
              </w:rPr>
            </w:pPr>
            <w:r w:rsidRPr="008B2956">
              <w:rPr>
                <w:sz w:val="16"/>
                <w:szCs w:val="16"/>
                <w:lang w:eastAsia="en-US"/>
              </w:rPr>
              <w:t xml:space="preserve">Цена за ед., </w:t>
            </w:r>
          </w:p>
          <w:p w:rsidR="009F5026" w:rsidRPr="008B2956" w:rsidRDefault="009F5026" w:rsidP="00F75B09">
            <w:pPr>
              <w:spacing w:line="256" w:lineRule="auto"/>
              <w:jc w:val="center"/>
              <w:rPr>
                <w:sz w:val="16"/>
                <w:szCs w:val="16"/>
                <w:lang w:eastAsia="en-US"/>
              </w:rPr>
            </w:pPr>
            <w:r w:rsidRPr="008B2956">
              <w:rPr>
                <w:sz w:val="16"/>
                <w:szCs w:val="16"/>
                <w:lang w:eastAsia="en-US"/>
              </w:rPr>
              <w:t>руб.</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4971" w:rsidRDefault="009F5026" w:rsidP="00F75B09">
            <w:pPr>
              <w:spacing w:line="256" w:lineRule="auto"/>
              <w:jc w:val="center"/>
              <w:rPr>
                <w:sz w:val="16"/>
                <w:szCs w:val="16"/>
                <w:lang w:eastAsia="en-US"/>
              </w:rPr>
            </w:pPr>
            <w:r w:rsidRPr="008B2956">
              <w:rPr>
                <w:sz w:val="16"/>
                <w:szCs w:val="16"/>
                <w:lang w:eastAsia="en-US"/>
              </w:rPr>
              <w:t xml:space="preserve">Цена итого, </w:t>
            </w:r>
          </w:p>
          <w:p w:rsidR="009F5026" w:rsidRPr="008B2956" w:rsidRDefault="009F5026" w:rsidP="00F75B09">
            <w:pPr>
              <w:spacing w:line="256" w:lineRule="auto"/>
              <w:jc w:val="center"/>
              <w:rPr>
                <w:sz w:val="16"/>
                <w:szCs w:val="16"/>
                <w:lang w:eastAsia="en-US"/>
              </w:rPr>
            </w:pPr>
            <w:r w:rsidRPr="008B2956">
              <w:rPr>
                <w:sz w:val="16"/>
                <w:szCs w:val="16"/>
                <w:lang w:eastAsia="en-US"/>
              </w:rPr>
              <w:t>руб.</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2956" w:rsidRDefault="009F5026" w:rsidP="00F75B09">
            <w:pPr>
              <w:spacing w:line="256" w:lineRule="auto"/>
              <w:jc w:val="center"/>
              <w:rPr>
                <w:sz w:val="16"/>
                <w:szCs w:val="16"/>
                <w:lang w:eastAsia="en-US"/>
              </w:rPr>
            </w:pPr>
            <w:r w:rsidRPr="008B2956">
              <w:rPr>
                <w:sz w:val="16"/>
                <w:szCs w:val="16"/>
                <w:lang w:eastAsia="en-US"/>
              </w:rPr>
              <w:t xml:space="preserve">Цена за ед., </w:t>
            </w:r>
          </w:p>
          <w:p w:rsidR="009F5026" w:rsidRPr="008B2956" w:rsidRDefault="009F5026" w:rsidP="00F75B09">
            <w:pPr>
              <w:spacing w:line="256" w:lineRule="auto"/>
              <w:jc w:val="center"/>
              <w:rPr>
                <w:sz w:val="16"/>
                <w:szCs w:val="16"/>
                <w:lang w:eastAsia="en-US"/>
              </w:rPr>
            </w:pPr>
            <w:r w:rsidRPr="008B2956">
              <w:rPr>
                <w:sz w:val="16"/>
                <w:szCs w:val="16"/>
                <w:lang w:eastAsia="en-US"/>
              </w:rPr>
              <w:t>руб.</w:t>
            </w:r>
          </w:p>
        </w:tc>
        <w:tc>
          <w:tcPr>
            <w:tcW w:w="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4971" w:rsidRDefault="009F5026" w:rsidP="00F75B09">
            <w:pPr>
              <w:spacing w:line="256" w:lineRule="auto"/>
              <w:jc w:val="center"/>
              <w:rPr>
                <w:sz w:val="16"/>
                <w:szCs w:val="16"/>
                <w:lang w:eastAsia="en-US"/>
              </w:rPr>
            </w:pPr>
            <w:r w:rsidRPr="008B2956">
              <w:rPr>
                <w:sz w:val="16"/>
                <w:szCs w:val="16"/>
                <w:lang w:eastAsia="en-US"/>
              </w:rPr>
              <w:t xml:space="preserve">Цена итого, </w:t>
            </w:r>
          </w:p>
          <w:p w:rsidR="009F5026" w:rsidRPr="008B2956" w:rsidRDefault="009F5026" w:rsidP="00F75B09">
            <w:pPr>
              <w:spacing w:line="256" w:lineRule="auto"/>
              <w:jc w:val="center"/>
              <w:rPr>
                <w:sz w:val="16"/>
                <w:szCs w:val="16"/>
                <w:lang w:eastAsia="en-US"/>
              </w:rPr>
            </w:pPr>
            <w:r w:rsidRPr="008B2956">
              <w:rPr>
                <w:sz w:val="16"/>
                <w:szCs w:val="16"/>
                <w:lang w:eastAsia="en-US"/>
              </w:rPr>
              <w:t>руб.</w:t>
            </w:r>
          </w:p>
        </w:tc>
        <w:tc>
          <w:tcPr>
            <w:tcW w:w="2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2956" w:rsidRDefault="009F5026" w:rsidP="00F75B09">
            <w:pPr>
              <w:spacing w:line="256" w:lineRule="auto"/>
              <w:jc w:val="center"/>
              <w:rPr>
                <w:sz w:val="16"/>
                <w:szCs w:val="16"/>
                <w:lang w:eastAsia="en-US"/>
              </w:rPr>
            </w:pPr>
            <w:r w:rsidRPr="008B2956">
              <w:rPr>
                <w:sz w:val="16"/>
                <w:szCs w:val="16"/>
                <w:lang w:eastAsia="en-US"/>
              </w:rPr>
              <w:t xml:space="preserve">Цена за ед., </w:t>
            </w:r>
          </w:p>
          <w:p w:rsidR="009F5026" w:rsidRPr="008B2956" w:rsidRDefault="009F5026" w:rsidP="00F75B09">
            <w:pPr>
              <w:spacing w:line="256" w:lineRule="auto"/>
              <w:jc w:val="center"/>
              <w:rPr>
                <w:sz w:val="16"/>
                <w:szCs w:val="16"/>
                <w:lang w:eastAsia="en-US"/>
              </w:rPr>
            </w:pPr>
            <w:r w:rsidRPr="008B2956">
              <w:rPr>
                <w:sz w:val="16"/>
                <w:szCs w:val="16"/>
                <w:lang w:eastAsia="en-US"/>
              </w:rPr>
              <w:t>руб.</w:t>
            </w:r>
          </w:p>
        </w:tc>
        <w:tc>
          <w:tcPr>
            <w:tcW w:w="3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2956" w:rsidRDefault="009F5026" w:rsidP="00F75B09">
            <w:pPr>
              <w:spacing w:line="256" w:lineRule="auto"/>
              <w:jc w:val="center"/>
              <w:rPr>
                <w:sz w:val="16"/>
                <w:szCs w:val="16"/>
                <w:lang w:eastAsia="en-US"/>
              </w:rPr>
            </w:pPr>
            <w:r w:rsidRPr="008B2956">
              <w:rPr>
                <w:sz w:val="16"/>
                <w:szCs w:val="16"/>
                <w:lang w:eastAsia="en-US"/>
              </w:rPr>
              <w:t xml:space="preserve">Цена итого, </w:t>
            </w:r>
          </w:p>
          <w:p w:rsidR="009F5026" w:rsidRPr="008B2956" w:rsidRDefault="009F5026" w:rsidP="00F75B09">
            <w:pPr>
              <w:spacing w:line="256" w:lineRule="auto"/>
              <w:jc w:val="center"/>
              <w:rPr>
                <w:sz w:val="16"/>
                <w:szCs w:val="16"/>
                <w:lang w:eastAsia="en-US"/>
              </w:rPr>
            </w:pPr>
            <w:r w:rsidRPr="008B2956">
              <w:rPr>
                <w:sz w:val="16"/>
                <w:szCs w:val="16"/>
                <w:lang w:eastAsia="en-US"/>
              </w:rPr>
              <w:t>руб.</w:t>
            </w: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r>
      <w:tr w:rsidR="00184971" w:rsidRPr="0021048E" w:rsidTr="0021048E">
        <w:trPr>
          <w:trHeight w:val="20"/>
        </w:trPr>
        <w:tc>
          <w:tcPr>
            <w:tcW w:w="1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1.</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Папка картонная</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napToGrid w:val="0"/>
                <w:sz w:val="20"/>
                <w:szCs w:val="20"/>
              </w:rPr>
            </w:pPr>
            <w:r>
              <w:rPr>
                <w:rFonts w:ascii="Times New Roman" w:hAnsi="Times New Roman"/>
                <w:snapToGrid w:val="0"/>
                <w:sz w:val="20"/>
                <w:szCs w:val="20"/>
              </w:rPr>
              <w:t>Механизм</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Арочный</w:t>
            </w:r>
          </w:p>
        </w:tc>
        <w:tc>
          <w:tcPr>
            <w:tcW w:w="1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21048E">
            <w:pPr>
              <w:pStyle w:val="af3"/>
              <w:spacing w:line="256" w:lineRule="auto"/>
              <w:jc w:val="center"/>
              <w:rPr>
                <w:rFonts w:ascii="Times New Roman" w:hAnsi="Times New Roman"/>
                <w:sz w:val="20"/>
                <w:szCs w:val="20"/>
              </w:rPr>
            </w:pPr>
            <w:r>
              <w:rPr>
                <w:rFonts w:ascii="Times New Roman" w:hAnsi="Times New Roman"/>
                <w:sz w:val="20"/>
                <w:szCs w:val="20"/>
              </w:rPr>
              <w:t>шт.</w:t>
            </w:r>
          </w:p>
        </w:tc>
        <w:tc>
          <w:tcPr>
            <w:tcW w:w="2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500</w:t>
            </w:r>
          </w:p>
        </w:tc>
        <w:tc>
          <w:tcPr>
            <w:tcW w:w="274"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179,86</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89930,00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181,86</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90930,00</w:t>
            </w:r>
          </w:p>
        </w:tc>
        <w:tc>
          <w:tcPr>
            <w:tcW w:w="27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198,00</w:t>
            </w:r>
          </w:p>
        </w:tc>
        <w:tc>
          <w:tcPr>
            <w:tcW w:w="32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99000</w:t>
            </w:r>
            <w:r w:rsidR="008B2956" w:rsidRPr="0021048E">
              <w:rPr>
                <w:rFonts w:ascii="Times New Roman" w:hAnsi="Times New Roman"/>
                <w:sz w:val="18"/>
                <w:szCs w:val="18"/>
              </w:rPr>
              <w:t>,00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186,57</w:t>
            </w:r>
          </w:p>
        </w:tc>
        <w:tc>
          <w:tcPr>
            <w:tcW w:w="4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5,33</w:t>
            </w:r>
          </w:p>
        </w:tc>
        <w:tc>
          <w:tcPr>
            <w:tcW w:w="4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93285,00</w:t>
            </w:r>
          </w:p>
        </w:tc>
      </w:tr>
      <w:tr w:rsidR="00184971" w:rsidRPr="0021048E" w:rsidTr="0021048E">
        <w:trPr>
          <w:trHeight w:val="664"/>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napToGrid w:val="0"/>
                <w:sz w:val="20"/>
                <w:szCs w:val="20"/>
              </w:rPr>
            </w:pPr>
            <w:r>
              <w:rPr>
                <w:rFonts w:ascii="Times New Roman" w:hAnsi="Times New Roman"/>
                <w:snapToGrid w:val="0"/>
                <w:sz w:val="20"/>
                <w:szCs w:val="20"/>
              </w:rPr>
              <w:t>Тип</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Папка-регистратор</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napToGrid w:val="0"/>
                <w:sz w:val="20"/>
                <w:szCs w:val="20"/>
              </w:rPr>
            </w:pPr>
            <w:r>
              <w:rPr>
                <w:rFonts w:ascii="Times New Roman" w:hAnsi="Times New Roman"/>
                <w:snapToGrid w:val="0"/>
                <w:sz w:val="20"/>
                <w:szCs w:val="20"/>
              </w:rPr>
              <w:t>Формат</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А</w:t>
            </w:r>
            <w:proofErr w:type="gramStart"/>
            <w:r>
              <w:rPr>
                <w:rFonts w:ascii="Times New Roman" w:hAnsi="Times New Roman"/>
                <w:sz w:val="20"/>
                <w:szCs w:val="20"/>
              </w:rPr>
              <w:t>4</w:t>
            </w:r>
            <w:proofErr w:type="gramEnd"/>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napToGrid w:val="0"/>
                <w:sz w:val="20"/>
                <w:szCs w:val="20"/>
              </w:rPr>
            </w:pPr>
            <w:r>
              <w:rPr>
                <w:rFonts w:ascii="Times New Roman" w:hAnsi="Times New Roman"/>
                <w:snapToGrid w:val="0"/>
                <w:sz w:val="20"/>
                <w:szCs w:val="20"/>
              </w:rPr>
              <w:t xml:space="preserve">Ширина корешка </w:t>
            </w:r>
            <w:r>
              <w:rPr>
                <w:rFonts w:ascii="Times New Roman" w:hAnsi="Times New Roman"/>
                <w:snapToGrid w:val="0"/>
                <w:sz w:val="20"/>
                <w:szCs w:val="20"/>
                <w:lang w:val="en-US"/>
              </w:rPr>
              <w:t>max</w:t>
            </w:r>
            <w:r>
              <w:rPr>
                <w:rFonts w:ascii="Times New Roman" w:hAnsi="Times New Roman"/>
                <w:snapToGrid w:val="0"/>
                <w:sz w:val="20"/>
                <w:szCs w:val="20"/>
              </w:rPr>
              <w:t>, мм</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80</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napToGrid w:val="0"/>
                <w:sz w:val="20"/>
                <w:szCs w:val="20"/>
              </w:rPr>
            </w:pPr>
            <w:r>
              <w:rPr>
                <w:rFonts w:ascii="Times New Roman" w:hAnsi="Times New Roman"/>
                <w:snapToGrid w:val="0"/>
                <w:sz w:val="20"/>
                <w:szCs w:val="20"/>
              </w:rPr>
              <w:t xml:space="preserve">Ширина корешка </w:t>
            </w:r>
            <w:r>
              <w:rPr>
                <w:rFonts w:ascii="Times New Roman" w:hAnsi="Times New Roman"/>
                <w:snapToGrid w:val="0"/>
                <w:sz w:val="20"/>
                <w:szCs w:val="20"/>
                <w:lang w:val="en-US"/>
              </w:rPr>
              <w:t>min</w:t>
            </w:r>
            <w:r>
              <w:rPr>
                <w:rFonts w:ascii="Times New Roman" w:hAnsi="Times New Roman"/>
                <w:snapToGrid w:val="0"/>
                <w:sz w:val="20"/>
                <w:szCs w:val="20"/>
              </w:rPr>
              <w:t>, мм</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70</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i/>
                <w:snapToGrid w:val="0"/>
                <w:sz w:val="20"/>
                <w:szCs w:val="20"/>
              </w:rPr>
            </w:pPr>
            <w:r>
              <w:rPr>
                <w:rFonts w:ascii="Times New Roman" w:hAnsi="Times New Roman"/>
                <w:i/>
                <w:snapToGrid w:val="0"/>
                <w:sz w:val="20"/>
                <w:szCs w:val="20"/>
              </w:rPr>
              <w:t>Дополнительные характеристики</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026" w:rsidRDefault="009F5026" w:rsidP="00F75B09">
            <w:pPr>
              <w:pStyle w:val="af3"/>
              <w:spacing w:line="256" w:lineRule="auto"/>
              <w:rPr>
                <w:rFonts w:ascii="Times New Roman" w:hAnsi="Times New Roman"/>
                <w:sz w:val="20"/>
                <w:szCs w:val="20"/>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i/>
                <w:snapToGrid w:val="0"/>
                <w:sz w:val="20"/>
                <w:szCs w:val="20"/>
              </w:rPr>
            </w:pPr>
            <w:r>
              <w:rPr>
                <w:rFonts w:ascii="Times New Roman" w:hAnsi="Times New Roman"/>
                <w:snapToGrid w:val="0"/>
                <w:sz w:val="20"/>
                <w:szCs w:val="20"/>
              </w:rPr>
              <w:t>Материал - картон, покрытый ПВХ с внешней стороны.</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Соответствие</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napToGrid w:val="0"/>
                <w:sz w:val="20"/>
                <w:szCs w:val="20"/>
              </w:rPr>
            </w:pPr>
            <w:r>
              <w:rPr>
                <w:rFonts w:ascii="Times New Roman" w:hAnsi="Times New Roman"/>
                <w:snapToGrid w:val="0"/>
                <w:sz w:val="20"/>
                <w:szCs w:val="20"/>
              </w:rPr>
              <w:t>Защита нижнего края</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Металл</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2.</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Папка картонная</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Тип</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Папка-скоросшиватель</w:t>
            </w:r>
          </w:p>
        </w:tc>
        <w:tc>
          <w:tcPr>
            <w:tcW w:w="1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21048E">
            <w:pPr>
              <w:jc w:val="center"/>
            </w:pPr>
            <w:r w:rsidRPr="00411D24">
              <w:rPr>
                <w:sz w:val="20"/>
                <w:szCs w:val="20"/>
              </w:rPr>
              <w:t>шт.</w:t>
            </w:r>
          </w:p>
        </w:tc>
        <w:tc>
          <w:tcPr>
            <w:tcW w:w="2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10000</w:t>
            </w:r>
          </w:p>
        </w:tc>
        <w:tc>
          <w:tcPr>
            <w:tcW w:w="274"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12,90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129000,00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15,10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151000,00</w:t>
            </w:r>
          </w:p>
        </w:tc>
        <w:tc>
          <w:tcPr>
            <w:tcW w:w="27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13,12</w:t>
            </w:r>
          </w:p>
        </w:tc>
        <w:tc>
          <w:tcPr>
            <w:tcW w:w="32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131200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13,71</w:t>
            </w:r>
          </w:p>
        </w:tc>
        <w:tc>
          <w:tcPr>
            <w:tcW w:w="4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8,835</w:t>
            </w:r>
          </w:p>
        </w:tc>
        <w:tc>
          <w:tcPr>
            <w:tcW w:w="4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137000,00</w:t>
            </w: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Формат</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А</w:t>
            </w:r>
            <w:proofErr w:type="gramStart"/>
            <w:r>
              <w:rPr>
                <w:sz w:val="20"/>
                <w:szCs w:val="20"/>
                <w:lang w:eastAsia="en-US"/>
              </w:rPr>
              <w:t>4</w:t>
            </w:r>
            <w:proofErr w:type="gramEnd"/>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i/>
                <w:sz w:val="20"/>
                <w:szCs w:val="20"/>
                <w:lang w:eastAsia="en-US"/>
              </w:rPr>
            </w:pPr>
            <w:r>
              <w:rPr>
                <w:i/>
                <w:sz w:val="20"/>
                <w:szCs w:val="20"/>
                <w:lang w:eastAsia="en-US"/>
              </w:rPr>
              <w:t>Дополнительные характеристики</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026" w:rsidRDefault="009F5026" w:rsidP="00F75B09">
            <w:pPr>
              <w:spacing w:line="256" w:lineRule="auto"/>
              <w:rPr>
                <w:sz w:val="20"/>
                <w:szCs w:val="20"/>
                <w:lang w:eastAsia="en-US"/>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Плотность картона, гр./м</w:t>
            </w:r>
            <w:proofErr w:type="gramStart"/>
            <w:r>
              <w:rPr>
                <w:sz w:val="20"/>
                <w:szCs w:val="20"/>
                <w:lang w:eastAsia="en-US"/>
              </w:rPr>
              <w:t>2</w:t>
            </w:r>
            <w:proofErr w:type="gramEnd"/>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не менее 380</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3.</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Папка пластиковая</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napToGrid w:val="0"/>
                <w:sz w:val="20"/>
                <w:szCs w:val="20"/>
              </w:rPr>
            </w:pPr>
            <w:r>
              <w:rPr>
                <w:rFonts w:ascii="Times New Roman" w:hAnsi="Times New Roman"/>
                <w:snapToGrid w:val="0"/>
                <w:sz w:val="20"/>
                <w:szCs w:val="20"/>
              </w:rPr>
              <w:t>Тип</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Папка-уголок</w:t>
            </w:r>
          </w:p>
        </w:tc>
        <w:tc>
          <w:tcPr>
            <w:tcW w:w="1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21048E">
            <w:pPr>
              <w:jc w:val="center"/>
            </w:pPr>
            <w:r w:rsidRPr="00411D24">
              <w:rPr>
                <w:sz w:val="20"/>
                <w:szCs w:val="20"/>
              </w:rPr>
              <w:t>шт.</w:t>
            </w:r>
          </w:p>
        </w:tc>
        <w:tc>
          <w:tcPr>
            <w:tcW w:w="2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100</w:t>
            </w:r>
          </w:p>
        </w:tc>
        <w:tc>
          <w:tcPr>
            <w:tcW w:w="274"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7,58</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758</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9,58</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958,00</w:t>
            </w:r>
          </w:p>
        </w:tc>
        <w:tc>
          <w:tcPr>
            <w:tcW w:w="27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8,26</w:t>
            </w:r>
          </w:p>
        </w:tc>
        <w:tc>
          <w:tcPr>
            <w:tcW w:w="32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826,00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8,47</w:t>
            </w:r>
          </w:p>
        </w:tc>
        <w:tc>
          <w:tcPr>
            <w:tcW w:w="4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11,991</w:t>
            </w:r>
          </w:p>
        </w:tc>
        <w:tc>
          <w:tcPr>
            <w:tcW w:w="4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847,00</w:t>
            </w: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napToGrid w:val="0"/>
                <w:sz w:val="20"/>
                <w:szCs w:val="20"/>
              </w:rPr>
            </w:pPr>
            <w:r>
              <w:rPr>
                <w:rFonts w:ascii="Times New Roman" w:hAnsi="Times New Roman"/>
                <w:snapToGrid w:val="0"/>
                <w:sz w:val="20"/>
                <w:szCs w:val="20"/>
              </w:rPr>
              <w:t xml:space="preserve">Формат </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А</w:t>
            </w:r>
            <w:proofErr w:type="gramStart"/>
            <w:r>
              <w:rPr>
                <w:rFonts w:ascii="Times New Roman" w:hAnsi="Times New Roman"/>
                <w:sz w:val="20"/>
                <w:szCs w:val="20"/>
              </w:rPr>
              <w:t>4</w:t>
            </w:r>
            <w:proofErr w:type="gramEnd"/>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napToGrid w:val="0"/>
                <w:sz w:val="20"/>
                <w:szCs w:val="20"/>
              </w:rPr>
            </w:pPr>
            <w:r>
              <w:rPr>
                <w:rFonts w:ascii="Times New Roman" w:hAnsi="Times New Roman"/>
                <w:i/>
                <w:snapToGrid w:val="0"/>
                <w:sz w:val="20"/>
                <w:szCs w:val="20"/>
              </w:rPr>
              <w:t>Дополнительные характеристики</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026" w:rsidRDefault="009F5026" w:rsidP="00F75B09">
            <w:pPr>
              <w:pStyle w:val="af3"/>
              <w:spacing w:line="256" w:lineRule="auto"/>
              <w:rPr>
                <w:rFonts w:ascii="Times New Roman" w:hAnsi="Times New Roman"/>
                <w:sz w:val="20"/>
                <w:szCs w:val="20"/>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38"/>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vertAlign w:val="superscript"/>
              </w:rPr>
            </w:pPr>
            <w:r>
              <w:rPr>
                <w:rFonts w:ascii="Times New Roman" w:hAnsi="Times New Roman"/>
                <w:sz w:val="20"/>
                <w:szCs w:val="20"/>
              </w:rPr>
              <w:t xml:space="preserve">Толщина пластика, </w:t>
            </w:r>
            <w:proofErr w:type="gramStart"/>
            <w:r>
              <w:rPr>
                <w:rFonts w:ascii="Times New Roman" w:hAnsi="Times New Roman"/>
                <w:sz w:val="20"/>
                <w:szCs w:val="20"/>
              </w:rPr>
              <w:t>мкм</w:t>
            </w:r>
            <w:proofErr w:type="gramEnd"/>
            <w:r>
              <w:rPr>
                <w:rFonts w:ascii="Times New Roman" w:hAnsi="Times New Roman"/>
                <w:sz w:val="20"/>
                <w:szCs w:val="20"/>
              </w:rPr>
              <w:t>.</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 менее 180</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4.</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Файл-вкладыш</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napToGrid w:val="0"/>
                <w:sz w:val="20"/>
                <w:szCs w:val="20"/>
              </w:rPr>
            </w:pPr>
            <w:r>
              <w:rPr>
                <w:rFonts w:ascii="Times New Roman" w:hAnsi="Times New Roman"/>
                <w:snapToGrid w:val="0"/>
                <w:sz w:val="20"/>
                <w:szCs w:val="20"/>
              </w:rPr>
              <w:t>Вид</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Глянцевый </w:t>
            </w:r>
          </w:p>
        </w:tc>
        <w:tc>
          <w:tcPr>
            <w:tcW w:w="1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21048E">
            <w:pPr>
              <w:jc w:val="center"/>
            </w:pPr>
            <w:r w:rsidRPr="00411D24">
              <w:rPr>
                <w:sz w:val="20"/>
                <w:szCs w:val="20"/>
              </w:rPr>
              <w:t>шт.</w:t>
            </w:r>
          </w:p>
        </w:tc>
        <w:tc>
          <w:tcPr>
            <w:tcW w:w="2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5000</w:t>
            </w:r>
          </w:p>
        </w:tc>
        <w:tc>
          <w:tcPr>
            <w:tcW w:w="274"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1,58</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7900,00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1,75</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8750,00</w:t>
            </w:r>
          </w:p>
        </w:tc>
        <w:tc>
          <w:tcPr>
            <w:tcW w:w="27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1,39</w:t>
            </w:r>
          </w:p>
        </w:tc>
        <w:tc>
          <w:tcPr>
            <w:tcW w:w="32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6950,00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1,57</w:t>
            </w:r>
          </w:p>
        </w:tc>
        <w:tc>
          <w:tcPr>
            <w:tcW w:w="4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18,009</w:t>
            </w:r>
          </w:p>
        </w:tc>
        <w:tc>
          <w:tcPr>
            <w:tcW w:w="4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7850,00</w:t>
            </w: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Плотность, </w:t>
            </w:r>
            <w:proofErr w:type="gramStart"/>
            <w:r>
              <w:rPr>
                <w:rFonts w:ascii="Times New Roman" w:hAnsi="Times New Roman"/>
                <w:sz w:val="20"/>
                <w:szCs w:val="20"/>
              </w:rPr>
              <w:t>мкм</w:t>
            </w:r>
            <w:proofErr w:type="gramEnd"/>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35  и  &lt; 45</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napToGrid w:val="0"/>
                <w:sz w:val="20"/>
                <w:szCs w:val="20"/>
              </w:rPr>
            </w:pPr>
            <w:r>
              <w:rPr>
                <w:rFonts w:ascii="Times New Roman" w:hAnsi="Times New Roman"/>
                <w:snapToGrid w:val="0"/>
                <w:sz w:val="20"/>
                <w:szCs w:val="20"/>
              </w:rPr>
              <w:t>Формат</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А</w:t>
            </w:r>
            <w:proofErr w:type="gramStart"/>
            <w:r>
              <w:rPr>
                <w:rFonts w:ascii="Times New Roman" w:hAnsi="Times New Roman"/>
                <w:sz w:val="20"/>
                <w:szCs w:val="20"/>
              </w:rPr>
              <w:t>4</w:t>
            </w:r>
            <w:proofErr w:type="gramEnd"/>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napToGrid w:val="0"/>
                <w:sz w:val="20"/>
                <w:szCs w:val="20"/>
              </w:rPr>
            </w:pPr>
            <w:r>
              <w:rPr>
                <w:rFonts w:ascii="Times New Roman" w:hAnsi="Times New Roman"/>
                <w:i/>
                <w:snapToGrid w:val="0"/>
                <w:sz w:val="20"/>
                <w:szCs w:val="20"/>
              </w:rPr>
              <w:t>Дополнительные характеристики</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026" w:rsidRDefault="009F5026" w:rsidP="00F75B09">
            <w:pPr>
              <w:pStyle w:val="af3"/>
              <w:spacing w:line="256" w:lineRule="auto"/>
              <w:rPr>
                <w:rFonts w:ascii="Times New Roman" w:hAnsi="Times New Roman"/>
                <w:sz w:val="20"/>
                <w:szCs w:val="20"/>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napToGrid w:val="0"/>
                <w:sz w:val="20"/>
                <w:szCs w:val="20"/>
              </w:rPr>
            </w:pPr>
            <w:r>
              <w:rPr>
                <w:rFonts w:ascii="Times New Roman" w:hAnsi="Times New Roman"/>
                <w:sz w:val="20"/>
                <w:szCs w:val="20"/>
              </w:rPr>
              <w:t>Перфорации с боку</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Наличие</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napToGrid w:val="0"/>
                <w:sz w:val="20"/>
                <w:szCs w:val="20"/>
              </w:rPr>
            </w:pPr>
            <w:r>
              <w:rPr>
                <w:rFonts w:ascii="Times New Roman" w:hAnsi="Times New Roman"/>
                <w:sz w:val="20"/>
                <w:szCs w:val="20"/>
              </w:rPr>
              <w:t>В упаковке, шт.</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 менее 100</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5.</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Карандаш </w:t>
            </w:r>
            <w:proofErr w:type="spellStart"/>
            <w:r>
              <w:rPr>
                <w:rFonts w:ascii="Times New Roman" w:hAnsi="Times New Roman"/>
                <w:sz w:val="20"/>
                <w:szCs w:val="20"/>
              </w:rPr>
              <w:t>чернографитный</w:t>
            </w:r>
            <w:proofErr w:type="spellEnd"/>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Наличие заточенного стержня</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Нет</w:t>
            </w:r>
          </w:p>
        </w:tc>
        <w:tc>
          <w:tcPr>
            <w:tcW w:w="1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21048E">
            <w:pPr>
              <w:jc w:val="center"/>
            </w:pPr>
            <w:r w:rsidRPr="00B21F97">
              <w:rPr>
                <w:sz w:val="20"/>
                <w:szCs w:val="20"/>
              </w:rPr>
              <w:t>шт.</w:t>
            </w:r>
          </w:p>
        </w:tc>
        <w:tc>
          <w:tcPr>
            <w:tcW w:w="2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250</w:t>
            </w:r>
          </w:p>
        </w:tc>
        <w:tc>
          <w:tcPr>
            <w:tcW w:w="274"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3,64</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910,00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4,20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1050,00</w:t>
            </w:r>
          </w:p>
        </w:tc>
        <w:tc>
          <w:tcPr>
            <w:tcW w:w="27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5,36</w:t>
            </w:r>
          </w:p>
        </w:tc>
        <w:tc>
          <w:tcPr>
            <w:tcW w:w="32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1340,00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4,40</w:t>
            </w:r>
          </w:p>
        </w:tc>
        <w:tc>
          <w:tcPr>
            <w:tcW w:w="4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19,937</w:t>
            </w:r>
          </w:p>
        </w:tc>
        <w:tc>
          <w:tcPr>
            <w:tcW w:w="4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1100,00</w:t>
            </w: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Наличие ластика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Нет</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Тип карандаша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ТМ (</w:t>
            </w:r>
            <w:proofErr w:type="spellStart"/>
            <w:r>
              <w:rPr>
                <w:rFonts w:ascii="Times New Roman" w:hAnsi="Times New Roman"/>
                <w:sz w:val="20"/>
                <w:szCs w:val="20"/>
              </w:rPr>
              <w:t>твердомягкий</w:t>
            </w:r>
            <w:proofErr w:type="spellEnd"/>
            <w:r>
              <w:rPr>
                <w:rFonts w:ascii="Times New Roman" w:hAnsi="Times New Roman"/>
                <w:sz w:val="20"/>
                <w:szCs w:val="20"/>
              </w:rPr>
              <w:t>)</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lastRenderedPageBreak/>
              <w:t>6.</w:t>
            </w:r>
          </w:p>
        </w:tc>
        <w:tc>
          <w:tcPr>
            <w:tcW w:w="3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proofErr w:type="spellStart"/>
            <w:r>
              <w:rPr>
                <w:rFonts w:ascii="Times New Roman" w:hAnsi="Times New Roman"/>
                <w:sz w:val="20"/>
                <w:szCs w:val="20"/>
              </w:rPr>
              <w:t>Стирательная</w:t>
            </w:r>
            <w:proofErr w:type="spellEnd"/>
            <w:r>
              <w:rPr>
                <w:rFonts w:ascii="Times New Roman" w:hAnsi="Times New Roman"/>
                <w:sz w:val="20"/>
                <w:szCs w:val="20"/>
              </w:rPr>
              <w:t xml:space="preserve"> резинка</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Вид удаляемой надписи</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Графитная</w:t>
            </w:r>
          </w:p>
        </w:tc>
        <w:tc>
          <w:tcPr>
            <w:tcW w:w="1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21048E">
            <w:pPr>
              <w:jc w:val="center"/>
            </w:pPr>
            <w:r w:rsidRPr="00B21F97">
              <w:rPr>
                <w:sz w:val="20"/>
                <w:szCs w:val="20"/>
              </w:rPr>
              <w:t>шт.</w:t>
            </w:r>
          </w:p>
        </w:tc>
        <w:tc>
          <w:tcPr>
            <w:tcW w:w="2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100</w:t>
            </w:r>
          </w:p>
        </w:tc>
        <w:tc>
          <w:tcPr>
            <w:tcW w:w="27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3,34</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334,00</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3,5</w:t>
            </w:r>
          </w:p>
        </w:tc>
        <w:tc>
          <w:tcPr>
            <w:tcW w:w="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350,00</w:t>
            </w:r>
          </w:p>
        </w:tc>
        <w:tc>
          <w:tcPr>
            <w:tcW w:w="2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4,50</w:t>
            </w:r>
          </w:p>
        </w:tc>
        <w:tc>
          <w:tcPr>
            <w:tcW w:w="3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450</w:t>
            </w:r>
          </w:p>
        </w:tc>
        <w:tc>
          <w:tcPr>
            <w:tcW w:w="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3,78</w:t>
            </w:r>
          </w:p>
        </w:tc>
        <w:tc>
          <w:tcPr>
            <w:tcW w:w="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16,626</w:t>
            </w:r>
          </w:p>
        </w:tc>
        <w:tc>
          <w:tcPr>
            <w:tcW w:w="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378,00</w:t>
            </w:r>
          </w:p>
        </w:tc>
      </w:tr>
      <w:tr w:rsidR="00184971" w:rsidRPr="0021048E" w:rsidTr="0021048E">
        <w:trPr>
          <w:trHeight w:val="20"/>
        </w:trPr>
        <w:tc>
          <w:tcPr>
            <w:tcW w:w="1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7.</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Линейка </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Длина разметки, </w:t>
            </w:r>
            <w:proofErr w:type="gramStart"/>
            <w:r>
              <w:rPr>
                <w:rFonts w:ascii="Times New Roman" w:hAnsi="Times New Roman"/>
                <w:sz w:val="20"/>
                <w:szCs w:val="20"/>
              </w:rPr>
              <w:t>см</w:t>
            </w:r>
            <w:proofErr w:type="gramEnd"/>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&gt; 25  и  ≤ 30</w:t>
            </w:r>
          </w:p>
        </w:tc>
        <w:tc>
          <w:tcPr>
            <w:tcW w:w="1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21048E">
            <w:pPr>
              <w:jc w:val="center"/>
            </w:pPr>
            <w:r w:rsidRPr="00B21F97">
              <w:rPr>
                <w:sz w:val="20"/>
                <w:szCs w:val="20"/>
              </w:rPr>
              <w:t>шт.</w:t>
            </w:r>
          </w:p>
        </w:tc>
        <w:tc>
          <w:tcPr>
            <w:tcW w:w="2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100</w:t>
            </w:r>
          </w:p>
        </w:tc>
        <w:tc>
          <w:tcPr>
            <w:tcW w:w="274"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17,98</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1798,00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23</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2300,00</w:t>
            </w:r>
          </w:p>
        </w:tc>
        <w:tc>
          <w:tcPr>
            <w:tcW w:w="27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14,99</w:t>
            </w:r>
          </w:p>
        </w:tc>
        <w:tc>
          <w:tcPr>
            <w:tcW w:w="32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1499,00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18,66</w:t>
            </w:r>
          </w:p>
        </w:tc>
        <w:tc>
          <w:tcPr>
            <w:tcW w:w="4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21,695</w:t>
            </w:r>
          </w:p>
        </w:tc>
        <w:tc>
          <w:tcPr>
            <w:tcW w:w="4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1865,00</w:t>
            </w: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Материал</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Пластик </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Шкала измерения</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Сантиметровая </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8.</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Ручка канцелярская</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Вид</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proofErr w:type="spellStart"/>
            <w:r>
              <w:rPr>
                <w:rFonts w:ascii="Times New Roman" w:hAnsi="Times New Roman"/>
                <w:sz w:val="20"/>
                <w:szCs w:val="20"/>
              </w:rPr>
              <w:t>Гелевая</w:t>
            </w:r>
            <w:proofErr w:type="spellEnd"/>
            <w:r>
              <w:rPr>
                <w:rFonts w:ascii="Times New Roman" w:hAnsi="Times New Roman"/>
                <w:sz w:val="20"/>
                <w:szCs w:val="20"/>
              </w:rPr>
              <w:t xml:space="preserve"> </w:t>
            </w:r>
          </w:p>
        </w:tc>
        <w:tc>
          <w:tcPr>
            <w:tcW w:w="1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21048E">
            <w:pPr>
              <w:jc w:val="center"/>
            </w:pPr>
            <w:r w:rsidRPr="0064187C">
              <w:rPr>
                <w:sz w:val="20"/>
                <w:szCs w:val="20"/>
              </w:rPr>
              <w:t>шт.</w:t>
            </w:r>
          </w:p>
        </w:tc>
        <w:tc>
          <w:tcPr>
            <w:tcW w:w="2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250</w:t>
            </w:r>
          </w:p>
        </w:tc>
        <w:tc>
          <w:tcPr>
            <w:tcW w:w="274"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37,96</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9490,00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42,10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10525,00</w:t>
            </w:r>
          </w:p>
        </w:tc>
        <w:tc>
          <w:tcPr>
            <w:tcW w:w="27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30,00</w:t>
            </w:r>
          </w:p>
        </w:tc>
        <w:tc>
          <w:tcPr>
            <w:tcW w:w="32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7500,00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36,69</w:t>
            </w:r>
          </w:p>
        </w:tc>
        <w:tc>
          <w:tcPr>
            <w:tcW w:w="4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16,762</w:t>
            </w:r>
          </w:p>
        </w:tc>
        <w:tc>
          <w:tcPr>
            <w:tcW w:w="4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9170,00</w:t>
            </w: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Возможность замены пишущего стержня</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Да</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Ручка автоматическая</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Нет</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Толщина линии письма, </w:t>
            </w:r>
            <w:proofErr w:type="gramStart"/>
            <w:r>
              <w:rPr>
                <w:rFonts w:ascii="Times New Roman" w:hAnsi="Times New Roman"/>
                <w:sz w:val="20"/>
                <w:szCs w:val="20"/>
              </w:rPr>
              <w:t>мм</w:t>
            </w:r>
            <w:proofErr w:type="gramEnd"/>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0,5</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Цвет чернил</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Синий </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9.</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Стержень для ручки канцелярской</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Вид</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proofErr w:type="spellStart"/>
            <w:r>
              <w:rPr>
                <w:rFonts w:ascii="Times New Roman" w:hAnsi="Times New Roman"/>
                <w:sz w:val="20"/>
                <w:szCs w:val="20"/>
              </w:rPr>
              <w:t>Гелевый</w:t>
            </w:r>
            <w:proofErr w:type="spellEnd"/>
            <w:r>
              <w:rPr>
                <w:rFonts w:ascii="Times New Roman" w:hAnsi="Times New Roman"/>
                <w:sz w:val="20"/>
                <w:szCs w:val="20"/>
              </w:rPr>
              <w:t xml:space="preserve"> </w:t>
            </w:r>
          </w:p>
        </w:tc>
        <w:tc>
          <w:tcPr>
            <w:tcW w:w="1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21048E">
            <w:pPr>
              <w:jc w:val="center"/>
            </w:pPr>
            <w:r w:rsidRPr="0064187C">
              <w:rPr>
                <w:sz w:val="20"/>
                <w:szCs w:val="20"/>
              </w:rPr>
              <w:t>шт.</w:t>
            </w:r>
          </w:p>
        </w:tc>
        <w:tc>
          <w:tcPr>
            <w:tcW w:w="2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100</w:t>
            </w:r>
          </w:p>
        </w:tc>
        <w:tc>
          <w:tcPr>
            <w:tcW w:w="274"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17,16</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1716,00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18,25</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1825,00</w:t>
            </w:r>
          </w:p>
        </w:tc>
        <w:tc>
          <w:tcPr>
            <w:tcW w:w="27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13,25</w:t>
            </w:r>
          </w:p>
        </w:tc>
        <w:tc>
          <w:tcPr>
            <w:tcW w:w="32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1325,00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16,22</w:t>
            </w:r>
          </w:p>
        </w:tc>
        <w:tc>
          <w:tcPr>
            <w:tcW w:w="4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16,171</w:t>
            </w:r>
          </w:p>
        </w:tc>
        <w:tc>
          <w:tcPr>
            <w:tcW w:w="4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1622,00</w:t>
            </w: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proofErr w:type="gramStart"/>
            <w:r>
              <w:rPr>
                <w:rFonts w:ascii="Times New Roman" w:hAnsi="Times New Roman"/>
                <w:sz w:val="20"/>
                <w:szCs w:val="20"/>
              </w:rPr>
              <w:t>Длинна</w:t>
            </w:r>
            <w:proofErr w:type="gramEnd"/>
            <w:r>
              <w:rPr>
                <w:rFonts w:ascii="Times New Roman" w:hAnsi="Times New Roman"/>
                <w:sz w:val="20"/>
                <w:szCs w:val="20"/>
              </w:rPr>
              <w:t xml:space="preserve"> стержня, </w:t>
            </w:r>
            <w:proofErr w:type="spellStart"/>
            <w:r>
              <w:rPr>
                <w:rFonts w:ascii="Times New Roman" w:hAnsi="Times New Roman"/>
                <w:sz w:val="20"/>
                <w:szCs w:val="20"/>
              </w:rPr>
              <w:t>max</w:t>
            </w:r>
            <w:proofErr w:type="spellEnd"/>
            <w:r>
              <w:rPr>
                <w:rFonts w:ascii="Times New Roman" w:hAnsi="Times New Roman"/>
                <w:sz w:val="20"/>
                <w:szCs w:val="20"/>
              </w:rPr>
              <w:t>, мм</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140</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Длина стержня, </w:t>
            </w:r>
            <w:proofErr w:type="spellStart"/>
            <w:r>
              <w:rPr>
                <w:rFonts w:ascii="Times New Roman" w:hAnsi="Times New Roman"/>
                <w:sz w:val="20"/>
                <w:szCs w:val="20"/>
              </w:rPr>
              <w:t>min</w:t>
            </w:r>
            <w:proofErr w:type="spellEnd"/>
            <w:r>
              <w:rPr>
                <w:rFonts w:ascii="Times New Roman" w:hAnsi="Times New Roman"/>
                <w:sz w:val="20"/>
                <w:szCs w:val="20"/>
              </w:rPr>
              <w:t>, мм</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135</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Толщина линии письма, </w:t>
            </w:r>
            <w:proofErr w:type="gramStart"/>
            <w:r>
              <w:rPr>
                <w:rFonts w:ascii="Times New Roman" w:hAnsi="Times New Roman"/>
                <w:sz w:val="20"/>
                <w:szCs w:val="20"/>
              </w:rPr>
              <w:t>мм</w:t>
            </w:r>
            <w:proofErr w:type="gramEnd"/>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0.4  и  &lt; 0.5</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Цвет чернил</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Синий </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i/>
                <w:sz w:val="20"/>
                <w:szCs w:val="20"/>
              </w:rPr>
              <w:t>Дополнительные характеристики</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026" w:rsidRDefault="009F5026" w:rsidP="00F75B09">
            <w:pPr>
              <w:pStyle w:val="af3"/>
              <w:spacing w:line="256" w:lineRule="auto"/>
              <w:rPr>
                <w:rFonts w:ascii="Times New Roman" w:hAnsi="Times New Roman"/>
                <w:sz w:val="20"/>
                <w:szCs w:val="20"/>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Совместимость с позицией «Ручка канцелярская», вид - </w:t>
            </w:r>
            <w:proofErr w:type="spellStart"/>
            <w:r>
              <w:rPr>
                <w:rFonts w:ascii="Times New Roman" w:hAnsi="Times New Roman"/>
                <w:sz w:val="20"/>
                <w:szCs w:val="20"/>
              </w:rPr>
              <w:t>гелевая</w:t>
            </w:r>
            <w:proofErr w:type="spellEnd"/>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Соответствие</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10.</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Ручка канцелярская</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Вид</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Шариковая</w:t>
            </w:r>
          </w:p>
        </w:tc>
        <w:tc>
          <w:tcPr>
            <w:tcW w:w="1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21048E">
            <w:pPr>
              <w:jc w:val="center"/>
            </w:pPr>
            <w:r w:rsidRPr="008C6FD6">
              <w:rPr>
                <w:sz w:val="20"/>
                <w:szCs w:val="20"/>
              </w:rPr>
              <w:t>шт.</w:t>
            </w:r>
          </w:p>
        </w:tc>
        <w:tc>
          <w:tcPr>
            <w:tcW w:w="2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500</w:t>
            </w:r>
          </w:p>
        </w:tc>
        <w:tc>
          <w:tcPr>
            <w:tcW w:w="274"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12,86</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6430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14,02</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7010,00</w:t>
            </w:r>
          </w:p>
        </w:tc>
        <w:tc>
          <w:tcPr>
            <w:tcW w:w="27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10,00</w:t>
            </w:r>
          </w:p>
        </w:tc>
        <w:tc>
          <w:tcPr>
            <w:tcW w:w="32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5000,00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12,29</w:t>
            </w:r>
          </w:p>
        </w:tc>
        <w:tc>
          <w:tcPr>
            <w:tcW w:w="4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16,835</w:t>
            </w:r>
          </w:p>
        </w:tc>
        <w:tc>
          <w:tcPr>
            <w:tcW w:w="4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6145,00</w:t>
            </w: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Возможность замены пишущего стержня</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Да</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Количество цветов</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1</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Ручка автоматическая</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Нет</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Толщина линии письма, </w:t>
            </w:r>
            <w:proofErr w:type="gramStart"/>
            <w:r>
              <w:rPr>
                <w:rFonts w:ascii="Times New Roman" w:hAnsi="Times New Roman"/>
                <w:sz w:val="20"/>
                <w:szCs w:val="20"/>
              </w:rPr>
              <w:t>мм</w:t>
            </w:r>
            <w:proofErr w:type="gramEnd"/>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0,3</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Цвет чернил</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Синий</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11.</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Стержень для ручки канцелярской</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Вид</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Шариковый</w:t>
            </w:r>
          </w:p>
        </w:tc>
        <w:tc>
          <w:tcPr>
            <w:tcW w:w="1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21048E">
            <w:pPr>
              <w:jc w:val="center"/>
            </w:pPr>
            <w:r w:rsidRPr="008C6FD6">
              <w:rPr>
                <w:sz w:val="20"/>
                <w:szCs w:val="20"/>
              </w:rPr>
              <w:t>шт.</w:t>
            </w:r>
          </w:p>
        </w:tc>
        <w:tc>
          <w:tcPr>
            <w:tcW w:w="2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500</w:t>
            </w:r>
          </w:p>
        </w:tc>
        <w:tc>
          <w:tcPr>
            <w:tcW w:w="274"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2,8</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1400,00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3</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1500,00</w:t>
            </w:r>
          </w:p>
        </w:tc>
        <w:tc>
          <w:tcPr>
            <w:tcW w:w="27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2,45</w:t>
            </w:r>
          </w:p>
        </w:tc>
        <w:tc>
          <w:tcPr>
            <w:tcW w:w="32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1225,00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2,75</w:t>
            </w:r>
          </w:p>
        </w:tc>
        <w:tc>
          <w:tcPr>
            <w:tcW w:w="4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16,830</w:t>
            </w:r>
          </w:p>
        </w:tc>
        <w:tc>
          <w:tcPr>
            <w:tcW w:w="4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1375,00</w:t>
            </w: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proofErr w:type="gramStart"/>
            <w:r>
              <w:rPr>
                <w:sz w:val="20"/>
                <w:szCs w:val="20"/>
                <w:lang w:eastAsia="en-US"/>
              </w:rPr>
              <w:t>Длинна</w:t>
            </w:r>
            <w:proofErr w:type="gramEnd"/>
            <w:r>
              <w:rPr>
                <w:sz w:val="20"/>
                <w:szCs w:val="20"/>
                <w:lang w:eastAsia="en-US"/>
              </w:rPr>
              <w:t xml:space="preserve"> стержня, </w:t>
            </w:r>
            <w:proofErr w:type="spellStart"/>
            <w:r>
              <w:rPr>
                <w:sz w:val="20"/>
                <w:szCs w:val="20"/>
                <w:lang w:eastAsia="en-US"/>
              </w:rPr>
              <w:t>max</w:t>
            </w:r>
            <w:proofErr w:type="spellEnd"/>
            <w:r>
              <w:rPr>
                <w:sz w:val="20"/>
                <w:szCs w:val="20"/>
                <w:lang w:eastAsia="en-US"/>
              </w:rPr>
              <w:t>, мм</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 150</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 xml:space="preserve">Длина стержня, </w:t>
            </w:r>
            <w:proofErr w:type="spellStart"/>
            <w:r>
              <w:rPr>
                <w:sz w:val="20"/>
                <w:szCs w:val="20"/>
                <w:lang w:eastAsia="en-US"/>
              </w:rPr>
              <w:t>min</w:t>
            </w:r>
            <w:proofErr w:type="spellEnd"/>
            <w:r>
              <w:rPr>
                <w:sz w:val="20"/>
                <w:szCs w:val="20"/>
                <w:lang w:eastAsia="en-US"/>
              </w:rPr>
              <w:t>, мм</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 130</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 xml:space="preserve">Толщина линии письма, </w:t>
            </w:r>
            <w:proofErr w:type="gramStart"/>
            <w:r>
              <w:rPr>
                <w:sz w:val="20"/>
                <w:szCs w:val="20"/>
                <w:lang w:eastAsia="en-US"/>
              </w:rPr>
              <w:t>мм</w:t>
            </w:r>
            <w:proofErr w:type="gramEnd"/>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 0.4  и  &lt; 0.5</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Цвет чернил</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 xml:space="preserve">Синий </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Pr="00184971" w:rsidRDefault="009F5026" w:rsidP="00F75B09">
            <w:pPr>
              <w:spacing w:line="256" w:lineRule="auto"/>
              <w:rPr>
                <w:i/>
                <w:sz w:val="20"/>
                <w:szCs w:val="20"/>
                <w:lang w:eastAsia="en-US"/>
              </w:rPr>
            </w:pPr>
            <w:r w:rsidRPr="00184971">
              <w:rPr>
                <w:i/>
                <w:sz w:val="20"/>
                <w:szCs w:val="20"/>
                <w:lang w:eastAsia="en-US"/>
              </w:rPr>
              <w:t>Дополнительные характеристики</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026" w:rsidRDefault="009F5026" w:rsidP="00F75B09">
            <w:pPr>
              <w:spacing w:line="256" w:lineRule="auto"/>
              <w:rPr>
                <w:sz w:val="20"/>
                <w:szCs w:val="20"/>
                <w:lang w:eastAsia="en-US"/>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Совместимость с позицией «Ручка канцелярская», вид - шариковая</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Соответствие</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12.</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Маркер</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Вид маркера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Перманентный</w:t>
            </w:r>
          </w:p>
        </w:tc>
        <w:tc>
          <w:tcPr>
            <w:tcW w:w="1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21048E">
            <w:pPr>
              <w:jc w:val="center"/>
            </w:pPr>
            <w:r w:rsidRPr="00F375F2">
              <w:rPr>
                <w:sz w:val="20"/>
                <w:szCs w:val="20"/>
              </w:rPr>
              <w:t>шт.</w:t>
            </w:r>
          </w:p>
        </w:tc>
        <w:tc>
          <w:tcPr>
            <w:tcW w:w="2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50</w:t>
            </w:r>
          </w:p>
        </w:tc>
        <w:tc>
          <w:tcPr>
            <w:tcW w:w="274"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15,90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795,00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16,30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815,00</w:t>
            </w:r>
          </w:p>
        </w:tc>
        <w:tc>
          <w:tcPr>
            <w:tcW w:w="27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18,00</w:t>
            </w:r>
          </w:p>
        </w:tc>
        <w:tc>
          <w:tcPr>
            <w:tcW w:w="32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900,00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16,73</w:t>
            </w:r>
          </w:p>
        </w:tc>
        <w:tc>
          <w:tcPr>
            <w:tcW w:w="4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27,838</w:t>
            </w:r>
          </w:p>
        </w:tc>
        <w:tc>
          <w:tcPr>
            <w:tcW w:w="4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836,50</w:t>
            </w: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Форма наконечника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Круглая</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i/>
                <w:sz w:val="20"/>
                <w:szCs w:val="20"/>
              </w:rPr>
              <w:t>Дополнительные характеристики</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026" w:rsidRDefault="009F5026" w:rsidP="00F75B09">
            <w:pPr>
              <w:pStyle w:val="af3"/>
              <w:spacing w:line="256" w:lineRule="auto"/>
              <w:rPr>
                <w:rFonts w:ascii="Times New Roman" w:hAnsi="Times New Roman"/>
                <w:sz w:val="20"/>
                <w:szCs w:val="20"/>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Толщина линии письма, </w:t>
            </w:r>
            <w:proofErr w:type="gramStart"/>
            <w:r>
              <w:rPr>
                <w:rFonts w:ascii="Times New Roman" w:hAnsi="Times New Roman"/>
                <w:sz w:val="20"/>
                <w:szCs w:val="20"/>
              </w:rPr>
              <w:t>мм</w:t>
            </w:r>
            <w:proofErr w:type="gramEnd"/>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 менее 1 и не более 2</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Цвет чернил</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Черный</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13.</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Маркер</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Вид маркера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Перманентный</w:t>
            </w:r>
          </w:p>
        </w:tc>
        <w:tc>
          <w:tcPr>
            <w:tcW w:w="1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21048E">
            <w:pPr>
              <w:jc w:val="center"/>
            </w:pPr>
            <w:r w:rsidRPr="00F375F2">
              <w:rPr>
                <w:sz w:val="20"/>
                <w:szCs w:val="20"/>
              </w:rPr>
              <w:t>шт.</w:t>
            </w:r>
          </w:p>
        </w:tc>
        <w:tc>
          <w:tcPr>
            <w:tcW w:w="2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50</w:t>
            </w:r>
          </w:p>
        </w:tc>
        <w:tc>
          <w:tcPr>
            <w:tcW w:w="274"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12,24</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612,00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14,06</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703,00</w:t>
            </w:r>
          </w:p>
        </w:tc>
        <w:tc>
          <w:tcPr>
            <w:tcW w:w="27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15,00</w:t>
            </w:r>
          </w:p>
        </w:tc>
        <w:tc>
          <w:tcPr>
            <w:tcW w:w="32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750,00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13,76</w:t>
            </w:r>
          </w:p>
        </w:tc>
        <w:tc>
          <w:tcPr>
            <w:tcW w:w="4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10,192</w:t>
            </w:r>
          </w:p>
        </w:tc>
        <w:tc>
          <w:tcPr>
            <w:tcW w:w="4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688,00</w:t>
            </w: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Форма наконечника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Круглая</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i/>
                <w:sz w:val="20"/>
                <w:szCs w:val="20"/>
              </w:rPr>
              <w:t>Дополнительные характеристики</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026" w:rsidRDefault="009F5026" w:rsidP="00F75B09">
            <w:pPr>
              <w:pStyle w:val="af3"/>
              <w:spacing w:line="256" w:lineRule="auto"/>
              <w:rPr>
                <w:rFonts w:ascii="Times New Roman" w:hAnsi="Times New Roman"/>
                <w:sz w:val="20"/>
                <w:szCs w:val="20"/>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Толщина линии письма, </w:t>
            </w:r>
            <w:proofErr w:type="gramStart"/>
            <w:r>
              <w:rPr>
                <w:rFonts w:ascii="Times New Roman" w:hAnsi="Times New Roman"/>
                <w:sz w:val="20"/>
                <w:szCs w:val="20"/>
              </w:rPr>
              <w:t>мм</w:t>
            </w:r>
            <w:proofErr w:type="gramEnd"/>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 менее 2 и не более 3</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Цвет чернил</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Черный</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325"/>
        </w:trPr>
        <w:tc>
          <w:tcPr>
            <w:tcW w:w="1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14.</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Средство корректирующее канцелярское</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Вид средства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Жидкость</w:t>
            </w:r>
          </w:p>
        </w:tc>
        <w:tc>
          <w:tcPr>
            <w:tcW w:w="1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21048E">
            <w:pPr>
              <w:jc w:val="center"/>
            </w:pPr>
            <w:r w:rsidRPr="00555F97">
              <w:rPr>
                <w:sz w:val="20"/>
                <w:szCs w:val="20"/>
              </w:rPr>
              <w:t>шт.</w:t>
            </w:r>
          </w:p>
        </w:tc>
        <w:tc>
          <w:tcPr>
            <w:tcW w:w="2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100</w:t>
            </w:r>
          </w:p>
        </w:tc>
        <w:tc>
          <w:tcPr>
            <w:tcW w:w="274"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29,46</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2946,00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31,20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3120,00</w:t>
            </w:r>
          </w:p>
        </w:tc>
        <w:tc>
          <w:tcPr>
            <w:tcW w:w="27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30,85</w:t>
            </w:r>
          </w:p>
        </w:tc>
        <w:tc>
          <w:tcPr>
            <w:tcW w:w="32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3085,00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30,50</w:t>
            </w:r>
          </w:p>
        </w:tc>
        <w:tc>
          <w:tcPr>
            <w:tcW w:w="4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3,017</w:t>
            </w:r>
          </w:p>
        </w:tc>
        <w:tc>
          <w:tcPr>
            <w:tcW w:w="4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3050,00</w:t>
            </w:r>
          </w:p>
        </w:tc>
      </w:tr>
      <w:tr w:rsidR="00184971" w:rsidRPr="0021048E" w:rsidTr="0021048E">
        <w:trPr>
          <w:trHeight w:val="278"/>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Объем, </w:t>
            </w:r>
            <w:proofErr w:type="gramStart"/>
            <w:r>
              <w:rPr>
                <w:rFonts w:ascii="Times New Roman" w:hAnsi="Times New Roman"/>
                <w:sz w:val="20"/>
                <w:szCs w:val="20"/>
              </w:rPr>
              <w:t>см</w:t>
            </w:r>
            <w:proofErr w:type="gramEnd"/>
            <w:r>
              <w:rPr>
                <w:rFonts w:ascii="Times New Roman" w:hAnsi="Times New Roman"/>
                <w:sz w:val="20"/>
                <w:szCs w:val="20"/>
              </w:rPr>
              <w:t xml:space="preserve">[3*];^мл </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≥18 и &lt; 22  </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139"/>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i/>
                <w:sz w:val="20"/>
                <w:szCs w:val="20"/>
              </w:rPr>
              <w:t>Дополнительные характеристики</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026" w:rsidRDefault="009F5026" w:rsidP="00F75B09">
            <w:pPr>
              <w:pStyle w:val="af3"/>
              <w:spacing w:line="256" w:lineRule="auto"/>
              <w:rPr>
                <w:rFonts w:ascii="Times New Roman" w:hAnsi="Times New Roman"/>
                <w:sz w:val="20"/>
                <w:szCs w:val="20"/>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186"/>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Основа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Спиртовая</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379"/>
        </w:trPr>
        <w:tc>
          <w:tcPr>
            <w:tcW w:w="1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15.</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 xml:space="preserve">Средство </w:t>
            </w:r>
            <w:r>
              <w:rPr>
                <w:sz w:val="20"/>
                <w:szCs w:val="20"/>
                <w:lang w:eastAsia="en-US"/>
              </w:rPr>
              <w:lastRenderedPageBreak/>
              <w:t>корректирующее канцелярское</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lastRenderedPageBreak/>
              <w:t>Вид средства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Лента</w:t>
            </w:r>
          </w:p>
        </w:tc>
        <w:tc>
          <w:tcPr>
            <w:tcW w:w="1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21048E">
            <w:pPr>
              <w:jc w:val="center"/>
            </w:pPr>
            <w:r w:rsidRPr="00555F97">
              <w:rPr>
                <w:sz w:val="20"/>
                <w:szCs w:val="20"/>
              </w:rPr>
              <w:t>шт.</w:t>
            </w:r>
          </w:p>
        </w:tc>
        <w:tc>
          <w:tcPr>
            <w:tcW w:w="2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200</w:t>
            </w:r>
          </w:p>
        </w:tc>
        <w:tc>
          <w:tcPr>
            <w:tcW w:w="274"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54,92</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10984,00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56,19</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11238,00</w:t>
            </w:r>
          </w:p>
        </w:tc>
        <w:tc>
          <w:tcPr>
            <w:tcW w:w="27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60,00</w:t>
            </w:r>
          </w:p>
        </w:tc>
        <w:tc>
          <w:tcPr>
            <w:tcW w:w="32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12000,00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57,03</w:t>
            </w:r>
          </w:p>
        </w:tc>
        <w:tc>
          <w:tcPr>
            <w:tcW w:w="4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4,635</w:t>
            </w:r>
          </w:p>
        </w:tc>
        <w:tc>
          <w:tcPr>
            <w:tcW w:w="4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11406,00</w:t>
            </w:r>
          </w:p>
        </w:tc>
      </w:tr>
      <w:tr w:rsidR="00184971" w:rsidRPr="0021048E" w:rsidTr="0021048E">
        <w:trPr>
          <w:trHeight w:val="28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Длина ленты, </w:t>
            </w:r>
            <w:proofErr w:type="gramStart"/>
            <w:r>
              <w:rPr>
                <w:rFonts w:ascii="Times New Roman" w:hAnsi="Times New Roman"/>
                <w:sz w:val="20"/>
                <w:szCs w:val="20"/>
              </w:rPr>
              <w:t>м</w:t>
            </w:r>
            <w:proofErr w:type="gramEnd"/>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8  и  &lt; 13</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344"/>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Ширина ленты, </w:t>
            </w:r>
            <w:proofErr w:type="gramStart"/>
            <w:r>
              <w:rPr>
                <w:rFonts w:ascii="Times New Roman" w:hAnsi="Times New Roman"/>
                <w:sz w:val="20"/>
                <w:szCs w:val="20"/>
              </w:rPr>
              <w:t>мм</w:t>
            </w:r>
            <w:proofErr w:type="gramEnd"/>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5</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16.</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Лоток для бумаги пластиковый</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Количество секций</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1</w:t>
            </w:r>
          </w:p>
        </w:tc>
        <w:tc>
          <w:tcPr>
            <w:tcW w:w="1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21048E">
            <w:pPr>
              <w:jc w:val="center"/>
            </w:pPr>
            <w:r w:rsidRPr="00555F97">
              <w:rPr>
                <w:sz w:val="20"/>
                <w:szCs w:val="20"/>
              </w:rPr>
              <w:t>шт.</w:t>
            </w:r>
          </w:p>
        </w:tc>
        <w:tc>
          <w:tcPr>
            <w:tcW w:w="2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80</w:t>
            </w:r>
          </w:p>
        </w:tc>
        <w:tc>
          <w:tcPr>
            <w:tcW w:w="274"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88</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7040,00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93,00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7440,00</w:t>
            </w:r>
          </w:p>
        </w:tc>
        <w:tc>
          <w:tcPr>
            <w:tcW w:w="27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95,00</w:t>
            </w:r>
          </w:p>
        </w:tc>
        <w:tc>
          <w:tcPr>
            <w:tcW w:w="32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7600,00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92,00</w:t>
            </w:r>
          </w:p>
        </w:tc>
        <w:tc>
          <w:tcPr>
            <w:tcW w:w="4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3,919</w:t>
            </w:r>
          </w:p>
        </w:tc>
        <w:tc>
          <w:tcPr>
            <w:tcW w:w="4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7360,00</w:t>
            </w: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Тип</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Горизонтальный</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i/>
                <w:sz w:val="20"/>
                <w:szCs w:val="20"/>
              </w:rPr>
              <w:t>Дополнительные характеристики</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026" w:rsidRDefault="009F5026" w:rsidP="00F75B09">
            <w:pPr>
              <w:pStyle w:val="af3"/>
              <w:spacing w:line="256" w:lineRule="auto"/>
              <w:rPr>
                <w:rFonts w:ascii="Times New Roman" w:hAnsi="Times New Roman"/>
                <w:sz w:val="20"/>
                <w:szCs w:val="20"/>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Лоток для бумаг формата А</w:t>
            </w:r>
            <w:proofErr w:type="gramStart"/>
            <w:r>
              <w:rPr>
                <w:rFonts w:ascii="Times New Roman" w:hAnsi="Times New Roman"/>
                <w:sz w:val="20"/>
                <w:szCs w:val="20"/>
              </w:rPr>
              <w:t>4</w:t>
            </w:r>
            <w:proofErr w:type="gramEnd"/>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Соответствие</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Материал</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Пластик</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Возможность установки друг на друга ровно по вертикали и со смещением</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Соответствие</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Лотки плотно фиксируются друг в друга специальными креплениями</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Соответствие</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17.</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Лоток для бумаги пластиковый</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Количество секций</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1</w:t>
            </w:r>
          </w:p>
        </w:tc>
        <w:tc>
          <w:tcPr>
            <w:tcW w:w="1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21048E">
            <w:pPr>
              <w:jc w:val="center"/>
            </w:pPr>
            <w:r w:rsidRPr="00C536B4">
              <w:rPr>
                <w:sz w:val="20"/>
                <w:szCs w:val="20"/>
              </w:rPr>
              <w:t>шт.</w:t>
            </w:r>
          </w:p>
        </w:tc>
        <w:tc>
          <w:tcPr>
            <w:tcW w:w="2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80</w:t>
            </w:r>
          </w:p>
        </w:tc>
        <w:tc>
          <w:tcPr>
            <w:tcW w:w="274"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150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12000,00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148,50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11880,00</w:t>
            </w:r>
          </w:p>
        </w:tc>
        <w:tc>
          <w:tcPr>
            <w:tcW w:w="27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color w:val="FF0000"/>
                <w:sz w:val="18"/>
                <w:szCs w:val="18"/>
              </w:rPr>
            </w:pPr>
            <w:r w:rsidRPr="0021048E">
              <w:rPr>
                <w:rFonts w:ascii="Times New Roman" w:hAnsi="Times New Roman"/>
                <w:sz w:val="18"/>
                <w:szCs w:val="18"/>
              </w:rPr>
              <w:t>115,81</w:t>
            </w:r>
          </w:p>
        </w:tc>
        <w:tc>
          <w:tcPr>
            <w:tcW w:w="32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9264,80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138,10</w:t>
            </w:r>
          </w:p>
        </w:tc>
        <w:tc>
          <w:tcPr>
            <w:tcW w:w="4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13,990</w:t>
            </w:r>
          </w:p>
        </w:tc>
        <w:tc>
          <w:tcPr>
            <w:tcW w:w="4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11048,00</w:t>
            </w: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Тип</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Вертикальный</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color w:val="FF0000"/>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Ширина секции, </w:t>
            </w:r>
            <w:proofErr w:type="gramStart"/>
            <w:r>
              <w:rPr>
                <w:rFonts w:ascii="Times New Roman" w:hAnsi="Times New Roman"/>
                <w:sz w:val="20"/>
                <w:szCs w:val="20"/>
              </w:rPr>
              <w:t>мм</w:t>
            </w:r>
            <w:proofErr w:type="gramEnd"/>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 90 и &lt; 100  </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color w:val="FF0000"/>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632"/>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i/>
                <w:sz w:val="20"/>
                <w:szCs w:val="20"/>
              </w:rPr>
              <w:t>Дополнительные характеристики</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026" w:rsidRDefault="009F5026" w:rsidP="00F75B09">
            <w:pPr>
              <w:pStyle w:val="af3"/>
              <w:spacing w:line="256" w:lineRule="auto"/>
              <w:rPr>
                <w:rFonts w:ascii="Times New Roman" w:hAnsi="Times New Roman"/>
                <w:sz w:val="20"/>
                <w:szCs w:val="20"/>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color w:val="FF0000"/>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Лоток для бумаг формата А</w:t>
            </w:r>
            <w:proofErr w:type="gramStart"/>
            <w:r>
              <w:rPr>
                <w:rFonts w:ascii="Times New Roman" w:hAnsi="Times New Roman"/>
                <w:sz w:val="20"/>
                <w:szCs w:val="20"/>
              </w:rPr>
              <w:t>4</w:t>
            </w:r>
            <w:proofErr w:type="gramEnd"/>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Соответствие</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color w:val="FF0000"/>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Материал</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Пластик</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color w:val="FF0000"/>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Четыре стенки</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Наличие</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color w:val="FF0000"/>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18.</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Ножницы канцелярские</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Вид лезвия</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Прямое</w:t>
            </w:r>
          </w:p>
        </w:tc>
        <w:tc>
          <w:tcPr>
            <w:tcW w:w="1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21048E">
            <w:pPr>
              <w:jc w:val="center"/>
            </w:pPr>
            <w:r w:rsidRPr="00C536B4">
              <w:rPr>
                <w:sz w:val="20"/>
                <w:szCs w:val="20"/>
              </w:rPr>
              <w:t>шт.</w:t>
            </w:r>
          </w:p>
        </w:tc>
        <w:tc>
          <w:tcPr>
            <w:tcW w:w="2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100</w:t>
            </w:r>
          </w:p>
        </w:tc>
        <w:tc>
          <w:tcPr>
            <w:tcW w:w="274"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52,98</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5298,00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53,15</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5315,00</w:t>
            </w:r>
          </w:p>
        </w:tc>
        <w:tc>
          <w:tcPr>
            <w:tcW w:w="27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60,00</w:t>
            </w:r>
          </w:p>
        </w:tc>
        <w:tc>
          <w:tcPr>
            <w:tcW w:w="32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6000,00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55,38</w:t>
            </w:r>
          </w:p>
        </w:tc>
        <w:tc>
          <w:tcPr>
            <w:tcW w:w="4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7,231</w:t>
            </w:r>
          </w:p>
        </w:tc>
        <w:tc>
          <w:tcPr>
            <w:tcW w:w="4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5537,00</w:t>
            </w: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Длина </w:t>
            </w:r>
            <w:proofErr w:type="spellStart"/>
            <w:r>
              <w:rPr>
                <w:rFonts w:ascii="Times New Roman" w:hAnsi="Times New Roman"/>
                <w:sz w:val="20"/>
                <w:szCs w:val="20"/>
              </w:rPr>
              <w:t>max</w:t>
            </w:r>
            <w:proofErr w:type="spellEnd"/>
            <w:r>
              <w:rPr>
                <w:rFonts w:ascii="Times New Roman" w:hAnsi="Times New Roman"/>
                <w:sz w:val="20"/>
                <w:szCs w:val="20"/>
              </w:rPr>
              <w:t>, мм</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200</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Длина </w:t>
            </w:r>
            <w:proofErr w:type="spellStart"/>
            <w:r>
              <w:rPr>
                <w:rFonts w:ascii="Times New Roman" w:hAnsi="Times New Roman"/>
                <w:sz w:val="20"/>
                <w:szCs w:val="20"/>
              </w:rPr>
              <w:t>min</w:t>
            </w:r>
            <w:proofErr w:type="spellEnd"/>
            <w:r>
              <w:rPr>
                <w:rFonts w:ascii="Times New Roman" w:hAnsi="Times New Roman"/>
                <w:sz w:val="20"/>
                <w:szCs w:val="20"/>
              </w:rPr>
              <w:t>, мм</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160</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Тип лезвия</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Тупоконечное</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19.</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 xml:space="preserve">Клейкая лента </w:t>
            </w:r>
            <w:r>
              <w:rPr>
                <w:sz w:val="20"/>
                <w:szCs w:val="20"/>
                <w:lang w:eastAsia="en-US"/>
              </w:rPr>
              <w:lastRenderedPageBreak/>
              <w:t>канцелярская</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lastRenderedPageBreak/>
              <w:t xml:space="preserve">Длина намотки, </w:t>
            </w:r>
            <w:proofErr w:type="gramStart"/>
            <w:r>
              <w:rPr>
                <w:rFonts w:ascii="Times New Roman" w:hAnsi="Times New Roman"/>
                <w:sz w:val="20"/>
                <w:szCs w:val="20"/>
              </w:rPr>
              <w:t>м</w:t>
            </w:r>
            <w:proofErr w:type="gramEnd"/>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30</w:t>
            </w:r>
          </w:p>
        </w:tc>
        <w:tc>
          <w:tcPr>
            <w:tcW w:w="1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21048E">
            <w:pPr>
              <w:jc w:val="center"/>
            </w:pPr>
            <w:r w:rsidRPr="00C536B4">
              <w:rPr>
                <w:sz w:val="20"/>
                <w:szCs w:val="20"/>
              </w:rPr>
              <w:t>шт.</w:t>
            </w:r>
          </w:p>
        </w:tc>
        <w:tc>
          <w:tcPr>
            <w:tcW w:w="2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30</w:t>
            </w:r>
          </w:p>
        </w:tc>
        <w:tc>
          <w:tcPr>
            <w:tcW w:w="274"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8,26</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247,80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9,11</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273,30</w:t>
            </w:r>
          </w:p>
        </w:tc>
        <w:tc>
          <w:tcPr>
            <w:tcW w:w="27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12,35</w:t>
            </w:r>
          </w:p>
        </w:tc>
        <w:tc>
          <w:tcPr>
            <w:tcW w:w="32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370,50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9,91</w:t>
            </w:r>
          </w:p>
        </w:tc>
        <w:tc>
          <w:tcPr>
            <w:tcW w:w="4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21,785</w:t>
            </w:r>
          </w:p>
        </w:tc>
        <w:tc>
          <w:tcPr>
            <w:tcW w:w="4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297,00</w:t>
            </w: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Тип</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Односторонн</w:t>
            </w:r>
            <w:r>
              <w:rPr>
                <w:rFonts w:ascii="Times New Roman" w:hAnsi="Times New Roman"/>
                <w:sz w:val="20"/>
                <w:szCs w:val="20"/>
              </w:rPr>
              <w:lastRenderedPageBreak/>
              <w:t xml:space="preserve">яя </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Цвет</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Прозрачная </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Ширина клейкой ленты, </w:t>
            </w:r>
            <w:proofErr w:type="gramStart"/>
            <w:r>
              <w:rPr>
                <w:rFonts w:ascii="Times New Roman" w:hAnsi="Times New Roman"/>
                <w:sz w:val="20"/>
                <w:szCs w:val="20"/>
              </w:rPr>
              <w:t>мм</w:t>
            </w:r>
            <w:proofErr w:type="gramEnd"/>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15</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20.</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Клейкая лента канцелярская</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Длина намотки, </w:t>
            </w:r>
            <w:proofErr w:type="gramStart"/>
            <w:r>
              <w:rPr>
                <w:rFonts w:ascii="Times New Roman" w:hAnsi="Times New Roman"/>
                <w:sz w:val="20"/>
                <w:szCs w:val="20"/>
              </w:rPr>
              <w:t>м</w:t>
            </w:r>
            <w:proofErr w:type="gramEnd"/>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40</w:t>
            </w:r>
          </w:p>
        </w:tc>
        <w:tc>
          <w:tcPr>
            <w:tcW w:w="1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21048E">
            <w:pPr>
              <w:jc w:val="center"/>
            </w:pPr>
            <w:r w:rsidRPr="00C536B4">
              <w:rPr>
                <w:sz w:val="20"/>
                <w:szCs w:val="20"/>
              </w:rPr>
              <w:t>шт.</w:t>
            </w:r>
          </w:p>
        </w:tc>
        <w:tc>
          <w:tcPr>
            <w:tcW w:w="2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50</w:t>
            </w:r>
          </w:p>
        </w:tc>
        <w:tc>
          <w:tcPr>
            <w:tcW w:w="274"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37,92</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1896,00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39,20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1960,00</w:t>
            </w:r>
          </w:p>
        </w:tc>
        <w:tc>
          <w:tcPr>
            <w:tcW w:w="27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47,48</w:t>
            </w:r>
          </w:p>
        </w:tc>
        <w:tc>
          <w:tcPr>
            <w:tcW w:w="32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2374,00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41,53</w:t>
            </w:r>
          </w:p>
        </w:tc>
        <w:tc>
          <w:tcPr>
            <w:tcW w:w="4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12,494</w:t>
            </w:r>
          </w:p>
        </w:tc>
        <w:tc>
          <w:tcPr>
            <w:tcW w:w="4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2076,50</w:t>
            </w: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Тип</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Односторонняя </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Цвет</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Прозрачная </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59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i/>
                <w:sz w:val="20"/>
                <w:szCs w:val="20"/>
              </w:rPr>
              <w:t>Дополнительные характеристики</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026" w:rsidRDefault="009F5026" w:rsidP="00F75B09">
            <w:pPr>
              <w:pStyle w:val="af3"/>
              <w:spacing w:line="256" w:lineRule="auto"/>
              <w:rPr>
                <w:rFonts w:ascii="Times New Roman" w:hAnsi="Times New Roman"/>
                <w:sz w:val="20"/>
                <w:szCs w:val="20"/>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Ширина, </w:t>
            </w:r>
            <w:proofErr w:type="gramStart"/>
            <w:r>
              <w:rPr>
                <w:rFonts w:ascii="Times New Roman" w:hAnsi="Times New Roman"/>
                <w:sz w:val="20"/>
                <w:szCs w:val="20"/>
              </w:rPr>
              <w:t>мм</w:t>
            </w:r>
            <w:proofErr w:type="gramEnd"/>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 менее 48 и не более 60</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21.</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Точилка канцелярская для карандашей</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Количество отверстий</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1</w:t>
            </w:r>
          </w:p>
        </w:tc>
        <w:tc>
          <w:tcPr>
            <w:tcW w:w="1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21048E">
            <w:pPr>
              <w:jc w:val="center"/>
            </w:pPr>
            <w:r w:rsidRPr="001A5DD6">
              <w:rPr>
                <w:sz w:val="20"/>
                <w:szCs w:val="20"/>
              </w:rPr>
              <w:t>шт.</w:t>
            </w:r>
          </w:p>
        </w:tc>
        <w:tc>
          <w:tcPr>
            <w:tcW w:w="2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30</w:t>
            </w:r>
          </w:p>
        </w:tc>
        <w:tc>
          <w:tcPr>
            <w:tcW w:w="274"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8,72</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261,60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8,78</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263,40</w:t>
            </w:r>
          </w:p>
        </w:tc>
        <w:tc>
          <w:tcPr>
            <w:tcW w:w="27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13,00</w:t>
            </w:r>
          </w:p>
        </w:tc>
        <w:tc>
          <w:tcPr>
            <w:tcW w:w="32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390,00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10,16</w:t>
            </w:r>
          </w:p>
        </w:tc>
        <w:tc>
          <w:tcPr>
            <w:tcW w:w="4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24,136</w:t>
            </w:r>
          </w:p>
        </w:tc>
        <w:tc>
          <w:tcPr>
            <w:tcW w:w="4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304,80</w:t>
            </w: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Тип</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Ручная</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574"/>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i/>
                <w:sz w:val="20"/>
                <w:szCs w:val="20"/>
              </w:rPr>
              <w:t>Дополнительные характеристики</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026" w:rsidRDefault="009F5026" w:rsidP="00F75B09">
            <w:pPr>
              <w:pStyle w:val="af3"/>
              <w:spacing w:line="256" w:lineRule="auto"/>
              <w:rPr>
                <w:rFonts w:ascii="Times New Roman" w:hAnsi="Times New Roman"/>
                <w:sz w:val="20"/>
                <w:szCs w:val="20"/>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Материал</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Металл</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22.</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Клей канцелярский</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Масса </w:t>
            </w:r>
            <w:proofErr w:type="spellStart"/>
            <w:r>
              <w:rPr>
                <w:rFonts w:ascii="Times New Roman" w:hAnsi="Times New Roman"/>
                <w:sz w:val="20"/>
                <w:szCs w:val="20"/>
              </w:rPr>
              <w:t>max</w:t>
            </w:r>
            <w:proofErr w:type="spellEnd"/>
            <w:r>
              <w:rPr>
                <w:rFonts w:ascii="Times New Roman" w:hAnsi="Times New Roman"/>
                <w:sz w:val="20"/>
                <w:szCs w:val="20"/>
              </w:rPr>
              <w:t xml:space="preserve">, </w:t>
            </w:r>
            <w:proofErr w:type="spellStart"/>
            <w:r>
              <w:rPr>
                <w:rFonts w:ascii="Times New Roman" w:hAnsi="Times New Roman"/>
                <w:sz w:val="20"/>
                <w:szCs w:val="20"/>
              </w:rPr>
              <w:t>гр</w:t>
            </w:r>
            <w:proofErr w:type="spellEnd"/>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50</w:t>
            </w:r>
          </w:p>
        </w:tc>
        <w:tc>
          <w:tcPr>
            <w:tcW w:w="1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21048E">
            <w:pPr>
              <w:jc w:val="center"/>
            </w:pPr>
            <w:r w:rsidRPr="001A5DD6">
              <w:rPr>
                <w:sz w:val="20"/>
                <w:szCs w:val="20"/>
              </w:rPr>
              <w:t>шт.</w:t>
            </w:r>
          </w:p>
        </w:tc>
        <w:tc>
          <w:tcPr>
            <w:tcW w:w="2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300</w:t>
            </w:r>
          </w:p>
        </w:tc>
        <w:tc>
          <w:tcPr>
            <w:tcW w:w="274"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18,20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5460,00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18,35</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5505,00</w:t>
            </w:r>
          </w:p>
        </w:tc>
        <w:tc>
          <w:tcPr>
            <w:tcW w:w="27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23,00</w:t>
            </w:r>
          </w:p>
        </w:tc>
        <w:tc>
          <w:tcPr>
            <w:tcW w:w="32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6900,00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19,85</w:t>
            </w:r>
          </w:p>
        </w:tc>
        <w:tc>
          <w:tcPr>
            <w:tcW w:w="4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13,748</w:t>
            </w:r>
          </w:p>
        </w:tc>
        <w:tc>
          <w:tcPr>
            <w:tcW w:w="4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5955,00</w:t>
            </w: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Масса </w:t>
            </w:r>
            <w:proofErr w:type="spellStart"/>
            <w:r>
              <w:rPr>
                <w:rFonts w:ascii="Times New Roman" w:hAnsi="Times New Roman"/>
                <w:sz w:val="20"/>
                <w:szCs w:val="20"/>
              </w:rPr>
              <w:t>min</w:t>
            </w:r>
            <w:proofErr w:type="spellEnd"/>
            <w:r>
              <w:rPr>
                <w:rFonts w:ascii="Times New Roman" w:hAnsi="Times New Roman"/>
                <w:sz w:val="20"/>
                <w:szCs w:val="20"/>
              </w:rPr>
              <w:t xml:space="preserve">, </w:t>
            </w:r>
            <w:proofErr w:type="spellStart"/>
            <w:r>
              <w:rPr>
                <w:rFonts w:ascii="Times New Roman" w:hAnsi="Times New Roman"/>
                <w:sz w:val="20"/>
                <w:szCs w:val="20"/>
              </w:rPr>
              <w:t>гр</w:t>
            </w:r>
            <w:proofErr w:type="spellEnd"/>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20</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Тип</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Твердый  </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23.</w:t>
            </w:r>
          </w:p>
        </w:tc>
        <w:tc>
          <w:tcPr>
            <w:tcW w:w="3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F5026" w:rsidRDefault="009F5026" w:rsidP="00F75B09">
            <w:pPr>
              <w:spacing w:line="256" w:lineRule="auto"/>
              <w:rPr>
                <w:rFonts w:eastAsiaTheme="minorHAnsi"/>
                <w:sz w:val="20"/>
                <w:szCs w:val="20"/>
              </w:rPr>
            </w:pPr>
            <w:r>
              <w:rPr>
                <w:sz w:val="20"/>
                <w:szCs w:val="20"/>
                <w:lang w:eastAsia="en-US"/>
              </w:rPr>
              <w:t>Клейкие закладки пластиковые</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Количество листов в упаковке, шт.</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 менее 100</w:t>
            </w:r>
          </w:p>
        </w:tc>
        <w:tc>
          <w:tcPr>
            <w:tcW w:w="1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21048E">
            <w:pPr>
              <w:pStyle w:val="af3"/>
              <w:spacing w:line="256" w:lineRule="auto"/>
              <w:jc w:val="center"/>
              <w:rPr>
                <w:rFonts w:ascii="Times New Roman" w:hAnsi="Times New Roman"/>
                <w:sz w:val="20"/>
                <w:szCs w:val="20"/>
              </w:rPr>
            </w:pPr>
            <w:proofErr w:type="spellStart"/>
            <w:r>
              <w:rPr>
                <w:rFonts w:ascii="Times New Roman" w:hAnsi="Times New Roman"/>
                <w:sz w:val="20"/>
                <w:szCs w:val="20"/>
              </w:rPr>
              <w:t>уп</w:t>
            </w:r>
            <w:proofErr w:type="spellEnd"/>
            <w:r>
              <w:rPr>
                <w:rFonts w:ascii="Times New Roman" w:hAnsi="Times New Roman"/>
                <w:sz w:val="20"/>
                <w:szCs w:val="20"/>
              </w:rPr>
              <w:t>.</w:t>
            </w:r>
          </w:p>
        </w:tc>
        <w:tc>
          <w:tcPr>
            <w:tcW w:w="2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100</w:t>
            </w:r>
          </w:p>
        </w:tc>
        <w:tc>
          <w:tcPr>
            <w:tcW w:w="27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39,80</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3980,00</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41,02</w:t>
            </w:r>
          </w:p>
        </w:tc>
        <w:tc>
          <w:tcPr>
            <w:tcW w:w="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4102,00</w:t>
            </w:r>
          </w:p>
        </w:tc>
        <w:tc>
          <w:tcPr>
            <w:tcW w:w="2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45,00</w:t>
            </w:r>
          </w:p>
        </w:tc>
        <w:tc>
          <w:tcPr>
            <w:tcW w:w="3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4500,00</w:t>
            </w:r>
          </w:p>
        </w:tc>
        <w:tc>
          <w:tcPr>
            <w:tcW w:w="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41,94</w:t>
            </w:r>
          </w:p>
        </w:tc>
        <w:tc>
          <w:tcPr>
            <w:tcW w:w="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5,478</w:t>
            </w:r>
          </w:p>
        </w:tc>
        <w:tc>
          <w:tcPr>
            <w:tcW w:w="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4194,00</w:t>
            </w:r>
          </w:p>
        </w:tc>
      </w:tr>
      <w:tr w:rsidR="00184971" w:rsidRPr="0021048E" w:rsidTr="0021048E">
        <w:trPr>
          <w:trHeight w:val="368"/>
        </w:trPr>
        <w:tc>
          <w:tcPr>
            <w:tcW w:w="1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24.</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F5026" w:rsidRDefault="009F5026" w:rsidP="00F75B09">
            <w:pPr>
              <w:spacing w:line="256" w:lineRule="auto"/>
              <w:rPr>
                <w:sz w:val="20"/>
                <w:szCs w:val="20"/>
                <w:lang w:eastAsia="en-US"/>
              </w:rPr>
            </w:pPr>
            <w:r>
              <w:rPr>
                <w:sz w:val="20"/>
                <w:szCs w:val="20"/>
                <w:lang w:eastAsia="en-US"/>
              </w:rPr>
              <w:t>Папка пластиковая</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Способ фиксации</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Резинка</w:t>
            </w:r>
          </w:p>
        </w:tc>
        <w:tc>
          <w:tcPr>
            <w:tcW w:w="1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21048E">
            <w:pPr>
              <w:jc w:val="center"/>
            </w:pPr>
            <w:r w:rsidRPr="00DA37E5">
              <w:rPr>
                <w:sz w:val="20"/>
                <w:szCs w:val="20"/>
              </w:rPr>
              <w:t>шт.</w:t>
            </w:r>
          </w:p>
        </w:tc>
        <w:tc>
          <w:tcPr>
            <w:tcW w:w="2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30</w:t>
            </w:r>
          </w:p>
        </w:tc>
        <w:tc>
          <w:tcPr>
            <w:tcW w:w="274"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59,78</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1793,40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60,05</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1801,50</w:t>
            </w:r>
          </w:p>
        </w:tc>
        <w:tc>
          <w:tcPr>
            <w:tcW w:w="27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38,12</w:t>
            </w:r>
          </w:p>
        </w:tc>
        <w:tc>
          <w:tcPr>
            <w:tcW w:w="32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1143,60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52,65</w:t>
            </w:r>
          </w:p>
        </w:tc>
        <w:tc>
          <w:tcPr>
            <w:tcW w:w="4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23,531</w:t>
            </w:r>
          </w:p>
        </w:tc>
        <w:tc>
          <w:tcPr>
            <w:tcW w:w="4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1579,50</w:t>
            </w: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Тип</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Папка архивная</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Формат</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А</w:t>
            </w:r>
            <w:proofErr w:type="gramStart"/>
            <w:r>
              <w:rPr>
                <w:rFonts w:ascii="Times New Roman" w:hAnsi="Times New Roman"/>
                <w:sz w:val="20"/>
                <w:szCs w:val="20"/>
              </w:rPr>
              <w:t>4</w:t>
            </w:r>
            <w:proofErr w:type="gramEnd"/>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napToGrid w:val="0"/>
                <w:sz w:val="20"/>
                <w:szCs w:val="20"/>
              </w:rPr>
            </w:pPr>
            <w:r>
              <w:rPr>
                <w:rFonts w:ascii="Times New Roman" w:hAnsi="Times New Roman"/>
                <w:snapToGrid w:val="0"/>
                <w:sz w:val="20"/>
                <w:szCs w:val="20"/>
              </w:rPr>
              <w:t xml:space="preserve">Ширина корешка </w:t>
            </w:r>
            <w:r>
              <w:rPr>
                <w:rFonts w:ascii="Times New Roman" w:hAnsi="Times New Roman"/>
                <w:snapToGrid w:val="0"/>
                <w:sz w:val="20"/>
                <w:szCs w:val="20"/>
                <w:lang w:val="en-US"/>
              </w:rPr>
              <w:t>max</w:t>
            </w:r>
            <w:r>
              <w:rPr>
                <w:rFonts w:ascii="Times New Roman" w:hAnsi="Times New Roman"/>
                <w:snapToGrid w:val="0"/>
                <w:sz w:val="20"/>
                <w:szCs w:val="20"/>
              </w:rPr>
              <w:t>, мм</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35</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napToGrid w:val="0"/>
                <w:sz w:val="20"/>
                <w:szCs w:val="20"/>
              </w:rPr>
            </w:pPr>
            <w:r>
              <w:rPr>
                <w:rFonts w:ascii="Times New Roman" w:hAnsi="Times New Roman"/>
                <w:snapToGrid w:val="0"/>
                <w:sz w:val="20"/>
                <w:szCs w:val="20"/>
              </w:rPr>
              <w:t xml:space="preserve">Ширина корешка </w:t>
            </w:r>
            <w:r>
              <w:rPr>
                <w:rFonts w:ascii="Times New Roman" w:hAnsi="Times New Roman"/>
                <w:snapToGrid w:val="0"/>
                <w:sz w:val="20"/>
                <w:szCs w:val="20"/>
                <w:lang w:val="en-US"/>
              </w:rPr>
              <w:t>min</w:t>
            </w:r>
            <w:r>
              <w:rPr>
                <w:rFonts w:ascii="Times New Roman" w:hAnsi="Times New Roman"/>
                <w:snapToGrid w:val="0"/>
                <w:sz w:val="20"/>
                <w:szCs w:val="20"/>
              </w:rPr>
              <w:t>, мм</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25</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25.</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Блок для записей</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В боксе</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Нет</w:t>
            </w:r>
          </w:p>
        </w:tc>
        <w:tc>
          <w:tcPr>
            <w:tcW w:w="1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21048E">
            <w:pPr>
              <w:jc w:val="center"/>
            </w:pPr>
            <w:r w:rsidRPr="00DA37E5">
              <w:rPr>
                <w:sz w:val="20"/>
                <w:szCs w:val="20"/>
              </w:rPr>
              <w:t>шт.</w:t>
            </w:r>
          </w:p>
        </w:tc>
        <w:tc>
          <w:tcPr>
            <w:tcW w:w="2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100</w:t>
            </w:r>
          </w:p>
        </w:tc>
        <w:tc>
          <w:tcPr>
            <w:tcW w:w="274"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54,80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5480,00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55,10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5510,00</w:t>
            </w:r>
          </w:p>
        </w:tc>
        <w:tc>
          <w:tcPr>
            <w:tcW w:w="27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70,00</w:t>
            </w:r>
          </w:p>
        </w:tc>
        <w:tc>
          <w:tcPr>
            <w:tcW w:w="32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7000,00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59,96</w:t>
            </w:r>
          </w:p>
        </w:tc>
        <w:tc>
          <w:tcPr>
            <w:tcW w:w="4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14,492</w:t>
            </w:r>
          </w:p>
        </w:tc>
        <w:tc>
          <w:tcPr>
            <w:tcW w:w="4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5996,00</w:t>
            </w: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Длина, </w:t>
            </w:r>
            <w:proofErr w:type="gramStart"/>
            <w:r>
              <w:rPr>
                <w:rFonts w:ascii="Times New Roman" w:hAnsi="Times New Roman"/>
                <w:sz w:val="20"/>
                <w:szCs w:val="20"/>
              </w:rPr>
              <w:t>мм</w:t>
            </w:r>
            <w:proofErr w:type="gramEnd"/>
            <w:r>
              <w:rPr>
                <w:rFonts w:ascii="Times New Roman" w:hAnsi="Times New Roman"/>
                <w:sz w:val="20"/>
                <w:szCs w:val="20"/>
              </w:rPr>
              <w:t>.</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&gt; 80  и  ≤ 90</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Количество листов в блоке, шт.</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1000</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Количество цветов</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1</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Тип</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Без клейкого </w:t>
            </w:r>
            <w:r>
              <w:rPr>
                <w:rFonts w:ascii="Times New Roman" w:hAnsi="Times New Roman"/>
                <w:sz w:val="20"/>
                <w:szCs w:val="20"/>
              </w:rPr>
              <w:lastRenderedPageBreak/>
              <w:t>края</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Фигурные</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Нет</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Ширина, </w:t>
            </w:r>
            <w:proofErr w:type="gramStart"/>
            <w:r>
              <w:rPr>
                <w:rFonts w:ascii="Times New Roman" w:hAnsi="Times New Roman"/>
                <w:sz w:val="20"/>
                <w:szCs w:val="20"/>
              </w:rPr>
              <w:t>мм</w:t>
            </w:r>
            <w:proofErr w:type="gramEnd"/>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&gt; 80  и  ≤ 90</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i/>
                <w:sz w:val="20"/>
                <w:szCs w:val="20"/>
              </w:rPr>
              <w:t>Дополнительные характеристики</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026" w:rsidRDefault="009F5026" w:rsidP="00F75B09">
            <w:pPr>
              <w:pStyle w:val="af3"/>
              <w:spacing w:line="256" w:lineRule="auto"/>
              <w:rPr>
                <w:rFonts w:ascii="Times New Roman" w:hAnsi="Times New Roman"/>
                <w:sz w:val="20"/>
                <w:szCs w:val="20"/>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Совместимость с позицией «Блок для записей», в боксе - да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Соответствие</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70"/>
        </w:trPr>
        <w:tc>
          <w:tcPr>
            <w:tcW w:w="1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26.</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Блок для записей</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В боксе</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ДА</w:t>
            </w:r>
          </w:p>
        </w:tc>
        <w:tc>
          <w:tcPr>
            <w:tcW w:w="1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21048E">
            <w:pPr>
              <w:jc w:val="center"/>
            </w:pPr>
            <w:r w:rsidRPr="00626E69">
              <w:rPr>
                <w:sz w:val="20"/>
                <w:szCs w:val="20"/>
              </w:rPr>
              <w:t>шт.</w:t>
            </w:r>
          </w:p>
        </w:tc>
        <w:tc>
          <w:tcPr>
            <w:tcW w:w="2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50</w:t>
            </w:r>
          </w:p>
        </w:tc>
        <w:tc>
          <w:tcPr>
            <w:tcW w:w="274"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118,56</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5928,00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119,20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5960,00</w:t>
            </w:r>
          </w:p>
        </w:tc>
        <w:tc>
          <w:tcPr>
            <w:tcW w:w="27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133,69</w:t>
            </w:r>
          </w:p>
        </w:tc>
        <w:tc>
          <w:tcPr>
            <w:tcW w:w="32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6684,5</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123,81</w:t>
            </w:r>
          </w:p>
        </w:tc>
        <w:tc>
          <w:tcPr>
            <w:tcW w:w="4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6,910</w:t>
            </w:r>
          </w:p>
        </w:tc>
        <w:tc>
          <w:tcPr>
            <w:tcW w:w="4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6190,50</w:t>
            </w: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Длина, </w:t>
            </w:r>
            <w:proofErr w:type="gramStart"/>
            <w:r>
              <w:rPr>
                <w:rFonts w:ascii="Times New Roman" w:hAnsi="Times New Roman"/>
                <w:sz w:val="20"/>
                <w:szCs w:val="20"/>
              </w:rPr>
              <w:t>мм</w:t>
            </w:r>
            <w:proofErr w:type="gramEnd"/>
            <w:r>
              <w:rPr>
                <w:rFonts w:ascii="Times New Roman" w:hAnsi="Times New Roman"/>
                <w:sz w:val="20"/>
                <w:szCs w:val="20"/>
              </w:rPr>
              <w:t>.</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&gt; 80  и  ≤ 90</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Количество листов в блоке, шт.</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1000</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Количество цветов</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1</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Тип</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Без клейкого края</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Фигурные</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Нет</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307"/>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Ширина, </w:t>
            </w:r>
            <w:proofErr w:type="gramStart"/>
            <w:r>
              <w:rPr>
                <w:rFonts w:ascii="Times New Roman" w:hAnsi="Times New Roman"/>
                <w:sz w:val="20"/>
                <w:szCs w:val="20"/>
              </w:rPr>
              <w:t>мм</w:t>
            </w:r>
            <w:proofErr w:type="gramEnd"/>
          </w:p>
        </w:tc>
        <w:tc>
          <w:tcPr>
            <w:tcW w:w="459" w:type="pct"/>
            <w:tcBorders>
              <w:top w:val="single" w:sz="4" w:space="0" w:color="auto"/>
              <w:left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&gt; 80  и  ≤ 90</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492"/>
        </w:trPr>
        <w:tc>
          <w:tcPr>
            <w:tcW w:w="1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27.</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highlight w:val="yellow"/>
                <w:lang w:eastAsia="en-US"/>
              </w:rPr>
            </w:pPr>
            <w:r>
              <w:rPr>
                <w:sz w:val="20"/>
                <w:szCs w:val="20"/>
                <w:lang w:eastAsia="en-US"/>
              </w:rPr>
              <w:t>Блоки для записей</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В боксе</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Нет</w:t>
            </w:r>
          </w:p>
        </w:tc>
        <w:tc>
          <w:tcPr>
            <w:tcW w:w="1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21048E">
            <w:pPr>
              <w:jc w:val="center"/>
            </w:pPr>
            <w:r w:rsidRPr="00626E69">
              <w:rPr>
                <w:sz w:val="20"/>
                <w:szCs w:val="20"/>
              </w:rPr>
              <w:t>шт.</w:t>
            </w:r>
          </w:p>
        </w:tc>
        <w:tc>
          <w:tcPr>
            <w:tcW w:w="2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100</w:t>
            </w:r>
          </w:p>
        </w:tc>
        <w:tc>
          <w:tcPr>
            <w:tcW w:w="274"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24,56</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2456,00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23,13</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2313,00</w:t>
            </w:r>
          </w:p>
        </w:tc>
        <w:tc>
          <w:tcPr>
            <w:tcW w:w="27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29,54</w:t>
            </w:r>
          </w:p>
        </w:tc>
        <w:tc>
          <w:tcPr>
            <w:tcW w:w="32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2954,00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25,74</w:t>
            </w:r>
          </w:p>
        </w:tc>
        <w:tc>
          <w:tcPr>
            <w:tcW w:w="4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13,070</w:t>
            </w:r>
          </w:p>
        </w:tc>
        <w:tc>
          <w:tcPr>
            <w:tcW w:w="4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2574,00</w:t>
            </w: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highlight w:val="yellow"/>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Длина, </w:t>
            </w:r>
            <w:proofErr w:type="gramStart"/>
            <w:r>
              <w:rPr>
                <w:rFonts w:ascii="Times New Roman" w:hAnsi="Times New Roman"/>
                <w:sz w:val="20"/>
                <w:szCs w:val="20"/>
              </w:rPr>
              <w:t>мм</w:t>
            </w:r>
            <w:proofErr w:type="gramEnd"/>
            <w:r>
              <w:rPr>
                <w:rFonts w:ascii="Times New Roman" w:hAnsi="Times New Roman"/>
                <w:sz w:val="20"/>
                <w:szCs w:val="20"/>
              </w:rPr>
              <w:t>.</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&gt; 70  и  ≤ 80</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highlight w:val="yellow"/>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Количество листов в блоке, шт.</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100</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highlight w:val="yellow"/>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Количество цветов</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1</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highlight w:val="yellow"/>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Тип</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С клейким краем</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highlight w:val="yellow"/>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Фигурные</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Нет</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highlight w:val="yellow"/>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Ширина, </w:t>
            </w:r>
            <w:proofErr w:type="gramStart"/>
            <w:r>
              <w:rPr>
                <w:rFonts w:ascii="Times New Roman" w:hAnsi="Times New Roman"/>
                <w:sz w:val="20"/>
                <w:szCs w:val="20"/>
              </w:rPr>
              <w:t>мм</w:t>
            </w:r>
            <w:proofErr w:type="gramEnd"/>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&gt; 70  и  ≤ 80</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599"/>
        </w:trPr>
        <w:tc>
          <w:tcPr>
            <w:tcW w:w="1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28.</w:t>
            </w:r>
          </w:p>
        </w:tc>
        <w:tc>
          <w:tcPr>
            <w:tcW w:w="3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Нож канцелярский</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184971" w:rsidP="00F75B09">
            <w:pPr>
              <w:pStyle w:val="af3"/>
              <w:spacing w:line="256" w:lineRule="auto"/>
              <w:rPr>
                <w:rFonts w:ascii="Times New Roman" w:hAnsi="Times New Roman"/>
                <w:i/>
                <w:snapToGrid w:val="0"/>
                <w:sz w:val="20"/>
                <w:szCs w:val="20"/>
              </w:rPr>
            </w:pPr>
            <w:r>
              <w:rPr>
                <w:rFonts w:ascii="Times New Roman" w:hAnsi="Times New Roman"/>
                <w:i/>
                <w:snapToGrid w:val="0"/>
                <w:sz w:val="20"/>
                <w:szCs w:val="20"/>
              </w:rPr>
              <w:t>Дополнительные характеристики</w:t>
            </w:r>
          </w:p>
          <w:p w:rsidR="009F5026" w:rsidRDefault="009F5026" w:rsidP="00F75B09">
            <w:pPr>
              <w:pStyle w:val="af3"/>
              <w:spacing w:line="256" w:lineRule="auto"/>
              <w:rPr>
                <w:rFonts w:ascii="Times New Roman" w:hAnsi="Times New Roman"/>
                <w:sz w:val="20"/>
                <w:szCs w:val="20"/>
                <w:vertAlign w:val="superscript"/>
              </w:rPr>
            </w:pPr>
            <w:r>
              <w:rPr>
                <w:rFonts w:ascii="Times New Roman" w:hAnsi="Times New Roman"/>
                <w:sz w:val="20"/>
                <w:szCs w:val="20"/>
              </w:rPr>
              <w:t xml:space="preserve">Ширина лезвия, </w:t>
            </w:r>
            <w:proofErr w:type="gramStart"/>
            <w:r>
              <w:rPr>
                <w:rFonts w:ascii="Times New Roman" w:hAnsi="Times New Roman"/>
                <w:sz w:val="20"/>
                <w:szCs w:val="20"/>
              </w:rPr>
              <w:t>мм</w:t>
            </w:r>
            <w:proofErr w:type="gramEnd"/>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026" w:rsidRDefault="009F5026" w:rsidP="00F75B09">
            <w:pPr>
              <w:pStyle w:val="af3"/>
              <w:spacing w:line="256" w:lineRule="auto"/>
              <w:rPr>
                <w:rFonts w:ascii="Times New Roman" w:hAnsi="Times New Roman"/>
                <w:sz w:val="20"/>
                <w:szCs w:val="20"/>
              </w:rPr>
            </w:pPr>
          </w:p>
          <w:p w:rsidR="009F5026" w:rsidRDefault="009F5026" w:rsidP="00F75B09">
            <w:pPr>
              <w:pStyle w:val="af3"/>
              <w:spacing w:line="256" w:lineRule="auto"/>
              <w:rPr>
                <w:rFonts w:ascii="Times New Roman" w:hAnsi="Times New Roman"/>
                <w:sz w:val="20"/>
                <w:szCs w:val="20"/>
              </w:rPr>
            </w:pPr>
          </w:p>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Не менее 18  и не более 20 </w:t>
            </w:r>
          </w:p>
        </w:tc>
        <w:tc>
          <w:tcPr>
            <w:tcW w:w="1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21048E">
            <w:pPr>
              <w:jc w:val="center"/>
            </w:pPr>
            <w:r w:rsidRPr="00464DA3">
              <w:rPr>
                <w:sz w:val="20"/>
                <w:szCs w:val="20"/>
              </w:rPr>
              <w:t>шт.</w:t>
            </w:r>
          </w:p>
        </w:tc>
        <w:tc>
          <w:tcPr>
            <w:tcW w:w="2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50</w:t>
            </w:r>
          </w:p>
        </w:tc>
        <w:tc>
          <w:tcPr>
            <w:tcW w:w="27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25,26</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1263,00</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27,13</w:t>
            </w:r>
          </w:p>
        </w:tc>
        <w:tc>
          <w:tcPr>
            <w:tcW w:w="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1356,50</w:t>
            </w:r>
          </w:p>
        </w:tc>
        <w:tc>
          <w:tcPr>
            <w:tcW w:w="2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30,35</w:t>
            </w:r>
          </w:p>
        </w:tc>
        <w:tc>
          <w:tcPr>
            <w:tcW w:w="3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1517,5</w:t>
            </w:r>
          </w:p>
        </w:tc>
        <w:tc>
          <w:tcPr>
            <w:tcW w:w="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27,58</w:t>
            </w:r>
          </w:p>
        </w:tc>
        <w:tc>
          <w:tcPr>
            <w:tcW w:w="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9,335</w:t>
            </w:r>
          </w:p>
        </w:tc>
        <w:tc>
          <w:tcPr>
            <w:tcW w:w="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1379,00</w:t>
            </w:r>
          </w:p>
        </w:tc>
      </w:tr>
      <w:tr w:rsidR="00184971" w:rsidRPr="0021048E" w:rsidTr="0021048E">
        <w:trPr>
          <w:trHeight w:val="309"/>
        </w:trPr>
        <w:tc>
          <w:tcPr>
            <w:tcW w:w="1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29.</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Подставка для канцелярских принадлежностей настольная </w:t>
            </w:r>
            <w:r>
              <w:rPr>
                <w:rFonts w:ascii="Times New Roman" w:hAnsi="Times New Roman"/>
                <w:sz w:val="20"/>
                <w:szCs w:val="20"/>
              </w:rPr>
              <w:lastRenderedPageBreak/>
              <w:t>(органайзер) пластиковая</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lastRenderedPageBreak/>
              <w:t>Количество отделений</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&gt; 1</w:t>
            </w:r>
          </w:p>
        </w:tc>
        <w:tc>
          <w:tcPr>
            <w:tcW w:w="1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21048E">
            <w:pPr>
              <w:jc w:val="center"/>
            </w:pPr>
            <w:r w:rsidRPr="00464DA3">
              <w:rPr>
                <w:sz w:val="20"/>
                <w:szCs w:val="20"/>
              </w:rPr>
              <w:t>шт.</w:t>
            </w:r>
          </w:p>
        </w:tc>
        <w:tc>
          <w:tcPr>
            <w:tcW w:w="2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50</w:t>
            </w:r>
          </w:p>
        </w:tc>
        <w:tc>
          <w:tcPr>
            <w:tcW w:w="274"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highlight w:val="yellow"/>
              </w:rPr>
            </w:pPr>
            <w:r w:rsidRPr="0021048E">
              <w:rPr>
                <w:rFonts w:ascii="Times New Roman" w:hAnsi="Times New Roman"/>
                <w:sz w:val="18"/>
                <w:szCs w:val="18"/>
              </w:rPr>
              <w:t>500,00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highlight w:val="yellow"/>
              </w:rPr>
            </w:pPr>
            <w:r w:rsidRPr="0021048E">
              <w:rPr>
                <w:rFonts w:ascii="Times New Roman" w:hAnsi="Times New Roman"/>
                <w:sz w:val="18"/>
                <w:szCs w:val="18"/>
              </w:rPr>
              <w:t>25000,00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510,00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25500,00</w:t>
            </w:r>
          </w:p>
        </w:tc>
        <w:tc>
          <w:tcPr>
            <w:tcW w:w="27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highlight w:val="yellow"/>
              </w:rPr>
            </w:pPr>
            <w:r w:rsidRPr="0021048E">
              <w:rPr>
                <w:rFonts w:ascii="Times New Roman" w:hAnsi="Times New Roman"/>
                <w:sz w:val="18"/>
                <w:szCs w:val="18"/>
              </w:rPr>
              <w:t>334,84</w:t>
            </w:r>
          </w:p>
        </w:tc>
        <w:tc>
          <w:tcPr>
            <w:tcW w:w="32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16742,00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448,28</w:t>
            </w:r>
          </w:p>
        </w:tc>
        <w:tc>
          <w:tcPr>
            <w:tcW w:w="4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21,943</w:t>
            </w:r>
          </w:p>
        </w:tc>
        <w:tc>
          <w:tcPr>
            <w:tcW w:w="4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22414,00</w:t>
            </w:r>
          </w:p>
        </w:tc>
      </w:tr>
      <w:tr w:rsidR="00184971" w:rsidRPr="0021048E" w:rsidTr="0021048E">
        <w:trPr>
          <w:trHeight w:val="309"/>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Наличие канцелярских принадлежностей в наборе</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Да</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highlight w:val="yellow"/>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highlight w:val="yellow"/>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highlight w:val="yellow"/>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309"/>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Тип механизма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вращающийся</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highlight w:val="yellow"/>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highlight w:val="yellow"/>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highlight w:val="yellow"/>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309"/>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i/>
                <w:snapToGrid w:val="0"/>
                <w:sz w:val="20"/>
                <w:szCs w:val="20"/>
              </w:rPr>
              <w:t>Дополнительные характеристики</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026" w:rsidRDefault="009F5026" w:rsidP="00F75B09">
            <w:pPr>
              <w:pStyle w:val="af3"/>
              <w:spacing w:line="256" w:lineRule="auto"/>
              <w:rPr>
                <w:rFonts w:ascii="Times New Roman" w:hAnsi="Times New Roman"/>
                <w:sz w:val="20"/>
                <w:szCs w:val="20"/>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highlight w:val="yellow"/>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highlight w:val="yellow"/>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highlight w:val="yellow"/>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309"/>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i/>
                <w:snapToGrid w:val="0"/>
                <w:sz w:val="20"/>
                <w:szCs w:val="20"/>
              </w:rPr>
            </w:pPr>
            <w:r>
              <w:rPr>
                <w:rFonts w:ascii="Times New Roman" w:hAnsi="Times New Roman"/>
                <w:sz w:val="20"/>
                <w:szCs w:val="20"/>
              </w:rPr>
              <w:t>С комплектующими</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 менее 14 предметов</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highlight w:val="yellow"/>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highlight w:val="yellow"/>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highlight w:val="yellow"/>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309"/>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Состав принадлежностей, в </w:t>
            </w:r>
            <w:proofErr w:type="spellStart"/>
            <w:r>
              <w:rPr>
                <w:rFonts w:ascii="Times New Roman" w:hAnsi="Times New Roman"/>
                <w:sz w:val="20"/>
                <w:szCs w:val="20"/>
              </w:rPr>
              <w:t>т</w:t>
            </w:r>
            <w:proofErr w:type="gramStart"/>
            <w:r>
              <w:rPr>
                <w:rFonts w:ascii="Times New Roman" w:hAnsi="Times New Roman"/>
                <w:sz w:val="20"/>
                <w:szCs w:val="20"/>
              </w:rPr>
              <w:t>.ч</w:t>
            </w:r>
            <w:proofErr w:type="spellEnd"/>
            <w:proofErr w:type="gramEnd"/>
            <w:r>
              <w:rPr>
                <w:rFonts w:ascii="Times New Roman" w:hAnsi="Times New Roman"/>
                <w:sz w:val="20"/>
                <w:szCs w:val="20"/>
              </w:rPr>
              <w:t xml:space="preserve">: точилка, ручка, карандаш, ножницы, </w:t>
            </w:r>
            <w:proofErr w:type="spellStart"/>
            <w:r>
              <w:rPr>
                <w:rFonts w:ascii="Times New Roman" w:hAnsi="Times New Roman"/>
                <w:sz w:val="20"/>
                <w:szCs w:val="20"/>
              </w:rPr>
              <w:t>степлер</w:t>
            </w:r>
            <w:proofErr w:type="spellEnd"/>
            <w:r>
              <w:rPr>
                <w:rFonts w:ascii="Times New Roman" w:hAnsi="Times New Roman"/>
                <w:sz w:val="20"/>
                <w:szCs w:val="20"/>
              </w:rPr>
              <w:t xml:space="preserve">, </w:t>
            </w:r>
            <w:proofErr w:type="spellStart"/>
            <w:r>
              <w:rPr>
                <w:rFonts w:ascii="Times New Roman" w:hAnsi="Times New Roman"/>
                <w:sz w:val="20"/>
                <w:szCs w:val="20"/>
              </w:rPr>
              <w:t>антистеплер</w:t>
            </w:r>
            <w:proofErr w:type="spellEnd"/>
            <w:r>
              <w:rPr>
                <w:rFonts w:ascii="Times New Roman" w:hAnsi="Times New Roman"/>
                <w:sz w:val="20"/>
                <w:szCs w:val="20"/>
              </w:rPr>
              <w:t xml:space="preserve">, линейка, скрепки, канцелярский нож, скобы для </w:t>
            </w:r>
            <w:proofErr w:type="spellStart"/>
            <w:r>
              <w:rPr>
                <w:rFonts w:ascii="Times New Roman" w:hAnsi="Times New Roman"/>
                <w:sz w:val="20"/>
                <w:szCs w:val="20"/>
              </w:rPr>
              <w:t>степлера</w:t>
            </w:r>
            <w:proofErr w:type="spellEnd"/>
            <w:r>
              <w:rPr>
                <w:rFonts w:ascii="Times New Roman" w:hAnsi="Times New Roman"/>
                <w:sz w:val="20"/>
                <w:szCs w:val="20"/>
              </w:rPr>
              <w:t>, ластик.</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Наличие</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highlight w:val="yellow"/>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highlight w:val="yellow"/>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highlight w:val="yellow"/>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30.</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F5026" w:rsidRDefault="009F5026" w:rsidP="00F75B09">
            <w:pPr>
              <w:spacing w:line="256" w:lineRule="auto"/>
              <w:rPr>
                <w:sz w:val="20"/>
                <w:szCs w:val="20"/>
                <w:lang w:eastAsia="en-US"/>
              </w:rPr>
            </w:pPr>
            <w:r>
              <w:rPr>
                <w:sz w:val="20"/>
                <w:szCs w:val="20"/>
                <w:lang w:eastAsia="en-US"/>
              </w:rPr>
              <w:t>Маркер</w:t>
            </w:r>
          </w:p>
          <w:p w:rsidR="009F5026" w:rsidRDefault="009F5026" w:rsidP="00F75B09">
            <w:pPr>
              <w:spacing w:line="256" w:lineRule="auto"/>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napToGrid w:val="0"/>
                <w:sz w:val="20"/>
                <w:szCs w:val="20"/>
              </w:rPr>
            </w:pPr>
            <w:r>
              <w:rPr>
                <w:rFonts w:ascii="Times New Roman" w:hAnsi="Times New Roman"/>
                <w:snapToGrid w:val="0"/>
                <w:sz w:val="20"/>
                <w:szCs w:val="20"/>
              </w:rPr>
              <w:t>Вид маркера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proofErr w:type="spellStart"/>
            <w:r>
              <w:rPr>
                <w:rFonts w:ascii="Times New Roman" w:hAnsi="Times New Roman"/>
                <w:sz w:val="20"/>
                <w:szCs w:val="20"/>
              </w:rPr>
              <w:t>Текстовыделитель</w:t>
            </w:r>
            <w:proofErr w:type="spellEnd"/>
          </w:p>
        </w:tc>
        <w:tc>
          <w:tcPr>
            <w:tcW w:w="1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21048E">
            <w:pPr>
              <w:jc w:val="center"/>
            </w:pPr>
            <w:r w:rsidRPr="001E7D5D">
              <w:rPr>
                <w:sz w:val="20"/>
                <w:szCs w:val="20"/>
              </w:rPr>
              <w:t>шт.</w:t>
            </w:r>
          </w:p>
        </w:tc>
        <w:tc>
          <w:tcPr>
            <w:tcW w:w="2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75</w:t>
            </w:r>
          </w:p>
        </w:tc>
        <w:tc>
          <w:tcPr>
            <w:tcW w:w="274"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21,90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1642,50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22,40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1680,00</w:t>
            </w:r>
          </w:p>
        </w:tc>
        <w:tc>
          <w:tcPr>
            <w:tcW w:w="27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25,00</w:t>
            </w:r>
          </w:p>
        </w:tc>
        <w:tc>
          <w:tcPr>
            <w:tcW w:w="32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1875,00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23,10</w:t>
            </w:r>
          </w:p>
        </w:tc>
        <w:tc>
          <w:tcPr>
            <w:tcW w:w="4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7,204</w:t>
            </w:r>
          </w:p>
        </w:tc>
        <w:tc>
          <w:tcPr>
            <w:tcW w:w="4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1732,50</w:t>
            </w: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napToGrid w:val="0"/>
                <w:sz w:val="20"/>
                <w:szCs w:val="20"/>
              </w:rPr>
            </w:pPr>
            <w:r>
              <w:rPr>
                <w:rFonts w:ascii="Times New Roman" w:hAnsi="Times New Roman"/>
                <w:snapToGrid w:val="0"/>
                <w:sz w:val="20"/>
                <w:szCs w:val="20"/>
              </w:rPr>
              <w:t>Форма наконечника</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Скошенная</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napToGrid w:val="0"/>
                <w:sz w:val="20"/>
                <w:szCs w:val="20"/>
              </w:rPr>
            </w:pPr>
            <w:r>
              <w:rPr>
                <w:rFonts w:ascii="Times New Roman" w:hAnsi="Times New Roman"/>
                <w:i/>
                <w:snapToGrid w:val="0"/>
                <w:sz w:val="20"/>
                <w:szCs w:val="20"/>
              </w:rPr>
              <w:t>Дополнительные характеристики</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5026" w:rsidRDefault="009F5026" w:rsidP="00F75B09">
            <w:pPr>
              <w:pStyle w:val="af3"/>
              <w:spacing w:line="256" w:lineRule="auto"/>
              <w:rPr>
                <w:rFonts w:ascii="Times New Roman" w:hAnsi="Times New Roman"/>
                <w:sz w:val="20"/>
                <w:szCs w:val="20"/>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napToGrid w:val="0"/>
                <w:sz w:val="20"/>
                <w:szCs w:val="20"/>
              </w:rPr>
            </w:pPr>
            <w:r>
              <w:rPr>
                <w:rFonts w:ascii="Times New Roman" w:hAnsi="Times New Roman"/>
                <w:snapToGrid w:val="0"/>
                <w:sz w:val="20"/>
                <w:szCs w:val="20"/>
              </w:rPr>
              <w:t xml:space="preserve">Диапазон ширины линии, </w:t>
            </w:r>
            <w:proofErr w:type="gramStart"/>
            <w:r>
              <w:rPr>
                <w:rFonts w:ascii="Times New Roman" w:hAnsi="Times New Roman"/>
                <w:snapToGrid w:val="0"/>
                <w:sz w:val="20"/>
                <w:szCs w:val="20"/>
              </w:rPr>
              <w:t>мм</w:t>
            </w:r>
            <w:proofErr w:type="gramEnd"/>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От не более 1 до не менее 5 </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73"/>
        </w:trPr>
        <w:tc>
          <w:tcPr>
            <w:tcW w:w="1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31.</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spacing w:line="256" w:lineRule="auto"/>
              <w:rPr>
                <w:sz w:val="20"/>
                <w:szCs w:val="20"/>
                <w:lang w:eastAsia="en-US"/>
              </w:rPr>
            </w:pPr>
            <w:r>
              <w:rPr>
                <w:sz w:val="20"/>
                <w:szCs w:val="20"/>
                <w:lang w:eastAsia="en-US"/>
              </w:rPr>
              <w:t>Штемпельная краска</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shd w:val="clear" w:color="auto" w:fill="FFFFFF"/>
              </w:rPr>
            </w:pPr>
            <w:r>
              <w:rPr>
                <w:rFonts w:ascii="Times New Roman" w:hAnsi="Times New Roman"/>
                <w:sz w:val="20"/>
                <w:szCs w:val="20"/>
              </w:rPr>
              <w:t>Назначение -  для заправки автоматических штампов и печатей</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Соответствие</w:t>
            </w:r>
          </w:p>
        </w:tc>
        <w:tc>
          <w:tcPr>
            <w:tcW w:w="1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21048E">
            <w:pPr>
              <w:jc w:val="center"/>
            </w:pPr>
            <w:r w:rsidRPr="001E7D5D">
              <w:rPr>
                <w:sz w:val="20"/>
                <w:szCs w:val="20"/>
              </w:rPr>
              <w:t>шт.</w:t>
            </w:r>
          </w:p>
        </w:tc>
        <w:tc>
          <w:tcPr>
            <w:tcW w:w="2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150</w:t>
            </w:r>
          </w:p>
        </w:tc>
        <w:tc>
          <w:tcPr>
            <w:tcW w:w="274"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28,20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4230,00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28,60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4290,00</w:t>
            </w:r>
          </w:p>
        </w:tc>
        <w:tc>
          <w:tcPr>
            <w:tcW w:w="27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25,56</w:t>
            </w:r>
          </w:p>
        </w:tc>
        <w:tc>
          <w:tcPr>
            <w:tcW w:w="32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3834,00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27,45</w:t>
            </w:r>
          </w:p>
        </w:tc>
        <w:tc>
          <w:tcPr>
            <w:tcW w:w="4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6,016</w:t>
            </w:r>
          </w:p>
        </w:tc>
        <w:tc>
          <w:tcPr>
            <w:tcW w:w="4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4117,50</w:t>
            </w: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shd w:val="clear" w:color="auto" w:fill="FFFFFF"/>
              </w:rPr>
            </w:pPr>
            <w:r>
              <w:rPr>
                <w:rFonts w:ascii="Times New Roman" w:hAnsi="Times New Roman"/>
                <w:sz w:val="20"/>
                <w:szCs w:val="20"/>
              </w:rPr>
              <w:t>Объем, мл</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 менее 50</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shd w:val="clear" w:color="auto" w:fill="FFFFFF"/>
              </w:rPr>
            </w:pPr>
            <w:r>
              <w:rPr>
                <w:rFonts w:ascii="Times New Roman" w:hAnsi="Times New Roman"/>
                <w:sz w:val="20"/>
                <w:szCs w:val="20"/>
                <w:shd w:val="clear" w:color="auto" w:fill="FFFFFF"/>
              </w:rPr>
              <w:t>Цвет</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Синий </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552"/>
        </w:trPr>
        <w:tc>
          <w:tcPr>
            <w:tcW w:w="1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32.</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Игла для подшивки документов</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Материал</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Металл</w:t>
            </w:r>
          </w:p>
        </w:tc>
        <w:tc>
          <w:tcPr>
            <w:tcW w:w="1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21048E">
            <w:pPr>
              <w:pStyle w:val="af3"/>
              <w:spacing w:line="256" w:lineRule="auto"/>
              <w:jc w:val="center"/>
              <w:rPr>
                <w:rFonts w:ascii="Times New Roman" w:hAnsi="Times New Roman"/>
                <w:sz w:val="20"/>
                <w:szCs w:val="20"/>
              </w:rPr>
            </w:pPr>
            <w:r>
              <w:rPr>
                <w:rFonts w:ascii="Times New Roman" w:hAnsi="Times New Roman"/>
                <w:sz w:val="20"/>
                <w:szCs w:val="20"/>
              </w:rPr>
              <w:t>шт.</w:t>
            </w:r>
          </w:p>
        </w:tc>
        <w:tc>
          <w:tcPr>
            <w:tcW w:w="2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100</w:t>
            </w:r>
          </w:p>
        </w:tc>
        <w:tc>
          <w:tcPr>
            <w:tcW w:w="274"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12,88</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1288,00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12,90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1290,00</w:t>
            </w:r>
          </w:p>
        </w:tc>
        <w:tc>
          <w:tcPr>
            <w:tcW w:w="27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10,81</w:t>
            </w:r>
          </w:p>
        </w:tc>
        <w:tc>
          <w:tcPr>
            <w:tcW w:w="32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1081,00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12,19</w:t>
            </w:r>
          </w:p>
        </w:tc>
        <w:tc>
          <w:tcPr>
            <w:tcW w:w="4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9,846</w:t>
            </w:r>
          </w:p>
        </w:tc>
        <w:tc>
          <w:tcPr>
            <w:tcW w:w="4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1219,00</w:t>
            </w: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Длина иглы, </w:t>
            </w:r>
            <w:proofErr w:type="gramStart"/>
            <w:r>
              <w:rPr>
                <w:rFonts w:ascii="Times New Roman" w:hAnsi="Times New Roman"/>
                <w:sz w:val="20"/>
                <w:szCs w:val="20"/>
              </w:rPr>
              <w:t>см</w:t>
            </w:r>
            <w:proofErr w:type="gramEnd"/>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 менее 10</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Длина ушка, </w:t>
            </w:r>
            <w:proofErr w:type="gramStart"/>
            <w:r>
              <w:rPr>
                <w:rFonts w:ascii="Times New Roman" w:hAnsi="Times New Roman"/>
                <w:sz w:val="20"/>
                <w:szCs w:val="20"/>
              </w:rPr>
              <w:t>мм</w:t>
            </w:r>
            <w:proofErr w:type="gramEnd"/>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 менее 7</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33.</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Нить для прошивки документов</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Материал</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Лавсан</w:t>
            </w:r>
          </w:p>
        </w:tc>
        <w:tc>
          <w:tcPr>
            <w:tcW w:w="1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21048E" w:rsidP="0021048E">
            <w:pPr>
              <w:pStyle w:val="af3"/>
              <w:spacing w:line="256" w:lineRule="auto"/>
              <w:jc w:val="center"/>
              <w:rPr>
                <w:rFonts w:ascii="Times New Roman" w:hAnsi="Times New Roman"/>
                <w:sz w:val="20"/>
                <w:szCs w:val="20"/>
              </w:rPr>
            </w:pPr>
            <w:r>
              <w:rPr>
                <w:rFonts w:ascii="Times New Roman" w:hAnsi="Times New Roman"/>
                <w:sz w:val="20"/>
                <w:szCs w:val="20"/>
              </w:rPr>
              <w:t>б</w:t>
            </w:r>
            <w:bookmarkStart w:id="4" w:name="_GoBack"/>
            <w:bookmarkEnd w:id="4"/>
            <w:r w:rsidR="009F5026">
              <w:rPr>
                <w:rFonts w:ascii="Times New Roman" w:hAnsi="Times New Roman"/>
                <w:sz w:val="20"/>
                <w:szCs w:val="20"/>
              </w:rPr>
              <w:t>обина</w:t>
            </w:r>
          </w:p>
        </w:tc>
        <w:tc>
          <w:tcPr>
            <w:tcW w:w="2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200</w:t>
            </w:r>
          </w:p>
        </w:tc>
        <w:tc>
          <w:tcPr>
            <w:tcW w:w="274"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166,48</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33292,00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173,15</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34630,00</w:t>
            </w:r>
          </w:p>
        </w:tc>
        <w:tc>
          <w:tcPr>
            <w:tcW w:w="27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173,25</w:t>
            </w:r>
          </w:p>
        </w:tc>
        <w:tc>
          <w:tcPr>
            <w:tcW w:w="32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34650,00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170,96</w:t>
            </w:r>
          </w:p>
        </w:tc>
        <w:tc>
          <w:tcPr>
            <w:tcW w:w="4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2,269</w:t>
            </w:r>
          </w:p>
        </w:tc>
        <w:tc>
          <w:tcPr>
            <w:tcW w:w="4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pStyle w:val="af3"/>
              <w:spacing w:line="256" w:lineRule="auto"/>
              <w:jc w:val="center"/>
              <w:rPr>
                <w:rFonts w:ascii="Times New Roman" w:hAnsi="Times New Roman"/>
                <w:sz w:val="18"/>
                <w:szCs w:val="18"/>
              </w:rPr>
            </w:pPr>
            <w:r w:rsidRPr="0021048E">
              <w:rPr>
                <w:rFonts w:ascii="Times New Roman" w:hAnsi="Times New Roman"/>
                <w:sz w:val="18"/>
                <w:szCs w:val="18"/>
              </w:rPr>
              <w:t>34192,00</w:t>
            </w: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Диаметр сечения, </w:t>
            </w:r>
            <w:proofErr w:type="gramStart"/>
            <w:r>
              <w:rPr>
                <w:rFonts w:ascii="Times New Roman" w:hAnsi="Times New Roman"/>
                <w:sz w:val="20"/>
                <w:szCs w:val="20"/>
              </w:rPr>
              <w:t>мм</w:t>
            </w:r>
            <w:proofErr w:type="gramEnd"/>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 менее 0,7</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 xml:space="preserve">Длина намотки, </w:t>
            </w:r>
            <w:proofErr w:type="gramStart"/>
            <w:r>
              <w:rPr>
                <w:rFonts w:ascii="Times New Roman" w:hAnsi="Times New Roman"/>
                <w:sz w:val="20"/>
                <w:szCs w:val="20"/>
              </w:rPr>
              <w:t>м</w:t>
            </w:r>
            <w:proofErr w:type="gramEnd"/>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t>Не менее 900</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21048E">
            <w:pPr>
              <w:jc w:val="center"/>
              <w:rPr>
                <w:rFonts w:eastAsia="Calibri"/>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Pr="0021048E" w:rsidRDefault="009F5026" w:rsidP="0021048E">
            <w:pPr>
              <w:jc w:val="center"/>
              <w:rPr>
                <w:rFonts w:eastAsia="Calibri"/>
                <w:sz w:val="18"/>
                <w:szCs w:val="18"/>
                <w:lang w:eastAsia="en-US"/>
              </w:rPr>
            </w:pPr>
          </w:p>
        </w:tc>
      </w:tr>
      <w:tr w:rsidR="00184971" w:rsidRPr="0021048E" w:rsidTr="0021048E">
        <w:trPr>
          <w:trHeight w:val="435"/>
        </w:trPr>
        <w:tc>
          <w:tcPr>
            <w:tcW w:w="1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F75B09">
            <w:pPr>
              <w:pStyle w:val="af3"/>
              <w:spacing w:line="256" w:lineRule="auto"/>
              <w:rPr>
                <w:rFonts w:ascii="Times New Roman" w:hAnsi="Times New Roman"/>
                <w:sz w:val="20"/>
                <w:szCs w:val="20"/>
              </w:rPr>
            </w:pPr>
            <w:r>
              <w:rPr>
                <w:rFonts w:ascii="Times New Roman" w:hAnsi="Times New Roman"/>
                <w:sz w:val="20"/>
                <w:szCs w:val="20"/>
              </w:rPr>
              <w:lastRenderedPageBreak/>
              <w:t>34.</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 xml:space="preserve">Шпагат </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Материал</w:t>
            </w:r>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Полипропилен</w:t>
            </w:r>
          </w:p>
        </w:tc>
        <w:tc>
          <w:tcPr>
            <w:tcW w:w="1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Default="009F5026" w:rsidP="0021048E">
            <w:pPr>
              <w:spacing w:line="256" w:lineRule="auto"/>
              <w:jc w:val="center"/>
              <w:rPr>
                <w:sz w:val="20"/>
                <w:szCs w:val="20"/>
                <w:lang w:eastAsia="en-US"/>
              </w:rPr>
            </w:pPr>
            <w:r>
              <w:rPr>
                <w:sz w:val="20"/>
                <w:szCs w:val="20"/>
                <w:lang w:eastAsia="en-US"/>
              </w:rPr>
              <w:t>Бобина</w:t>
            </w:r>
          </w:p>
        </w:tc>
        <w:tc>
          <w:tcPr>
            <w:tcW w:w="2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spacing w:line="256" w:lineRule="auto"/>
              <w:jc w:val="center"/>
              <w:rPr>
                <w:sz w:val="18"/>
                <w:szCs w:val="18"/>
                <w:lang w:eastAsia="en-US"/>
              </w:rPr>
            </w:pPr>
            <w:r w:rsidRPr="0021048E">
              <w:rPr>
                <w:sz w:val="18"/>
                <w:szCs w:val="18"/>
                <w:lang w:eastAsia="en-US"/>
              </w:rPr>
              <w:t>50</w:t>
            </w:r>
          </w:p>
        </w:tc>
        <w:tc>
          <w:tcPr>
            <w:tcW w:w="274"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spacing w:line="256" w:lineRule="auto"/>
              <w:jc w:val="center"/>
              <w:rPr>
                <w:sz w:val="18"/>
                <w:szCs w:val="18"/>
                <w:lang w:eastAsia="en-US"/>
              </w:rPr>
            </w:pPr>
            <w:r w:rsidRPr="0021048E">
              <w:rPr>
                <w:sz w:val="18"/>
                <w:szCs w:val="18"/>
                <w:lang w:eastAsia="en-US"/>
              </w:rPr>
              <w:t>214,80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spacing w:line="256" w:lineRule="auto"/>
              <w:jc w:val="center"/>
              <w:rPr>
                <w:sz w:val="18"/>
                <w:szCs w:val="18"/>
                <w:lang w:eastAsia="en-US"/>
              </w:rPr>
            </w:pPr>
            <w:r w:rsidRPr="0021048E">
              <w:rPr>
                <w:sz w:val="18"/>
                <w:szCs w:val="18"/>
                <w:lang w:eastAsia="en-US"/>
              </w:rPr>
              <w:t>10740,00</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spacing w:line="256" w:lineRule="auto"/>
              <w:jc w:val="center"/>
              <w:rPr>
                <w:sz w:val="18"/>
                <w:szCs w:val="18"/>
                <w:lang w:eastAsia="en-US"/>
              </w:rPr>
            </w:pPr>
            <w:r w:rsidRPr="0021048E">
              <w:rPr>
                <w:sz w:val="18"/>
                <w:szCs w:val="18"/>
                <w:lang w:eastAsia="en-US"/>
              </w:rPr>
              <w:t>217,10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spacing w:line="256" w:lineRule="auto"/>
              <w:jc w:val="center"/>
              <w:rPr>
                <w:sz w:val="18"/>
                <w:szCs w:val="18"/>
                <w:lang w:eastAsia="en-US"/>
              </w:rPr>
            </w:pPr>
            <w:r w:rsidRPr="0021048E">
              <w:rPr>
                <w:sz w:val="18"/>
                <w:szCs w:val="18"/>
                <w:lang w:eastAsia="en-US"/>
              </w:rPr>
              <w:t>10855,00</w:t>
            </w:r>
          </w:p>
        </w:tc>
        <w:tc>
          <w:tcPr>
            <w:tcW w:w="27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spacing w:line="256" w:lineRule="auto"/>
              <w:jc w:val="center"/>
              <w:rPr>
                <w:sz w:val="18"/>
                <w:szCs w:val="18"/>
                <w:lang w:eastAsia="en-US"/>
              </w:rPr>
            </w:pPr>
            <w:r w:rsidRPr="0021048E">
              <w:rPr>
                <w:sz w:val="18"/>
                <w:szCs w:val="18"/>
                <w:lang w:eastAsia="en-US"/>
              </w:rPr>
              <w:t>270,00</w:t>
            </w:r>
          </w:p>
        </w:tc>
        <w:tc>
          <w:tcPr>
            <w:tcW w:w="32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spacing w:line="256" w:lineRule="auto"/>
              <w:jc w:val="center"/>
              <w:rPr>
                <w:sz w:val="18"/>
                <w:szCs w:val="18"/>
                <w:lang w:eastAsia="en-US"/>
              </w:rPr>
            </w:pPr>
            <w:r w:rsidRPr="0021048E">
              <w:rPr>
                <w:sz w:val="18"/>
                <w:szCs w:val="18"/>
                <w:lang w:eastAsia="en-US"/>
              </w:rPr>
              <w:t>13500,00</w:t>
            </w:r>
          </w:p>
        </w:tc>
        <w:tc>
          <w:tcPr>
            <w:tcW w:w="3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spacing w:line="256" w:lineRule="auto"/>
              <w:jc w:val="center"/>
              <w:rPr>
                <w:sz w:val="18"/>
                <w:szCs w:val="18"/>
                <w:lang w:eastAsia="en-US"/>
              </w:rPr>
            </w:pPr>
            <w:r w:rsidRPr="0021048E">
              <w:rPr>
                <w:sz w:val="18"/>
                <w:szCs w:val="18"/>
                <w:lang w:eastAsia="en-US"/>
              </w:rPr>
              <w:t>233,96</w:t>
            </w:r>
          </w:p>
        </w:tc>
        <w:tc>
          <w:tcPr>
            <w:tcW w:w="4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spacing w:line="256" w:lineRule="auto"/>
              <w:jc w:val="center"/>
              <w:rPr>
                <w:sz w:val="18"/>
                <w:szCs w:val="18"/>
                <w:lang w:eastAsia="en-US"/>
              </w:rPr>
            </w:pPr>
            <w:r w:rsidRPr="0021048E">
              <w:rPr>
                <w:sz w:val="18"/>
                <w:szCs w:val="18"/>
                <w:lang w:eastAsia="en-US"/>
              </w:rPr>
              <w:t>13,346</w:t>
            </w:r>
          </w:p>
        </w:tc>
        <w:tc>
          <w:tcPr>
            <w:tcW w:w="4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21048E" w:rsidRDefault="009F5026" w:rsidP="0021048E">
            <w:pPr>
              <w:spacing w:line="256" w:lineRule="auto"/>
              <w:jc w:val="center"/>
              <w:rPr>
                <w:sz w:val="18"/>
                <w:szCs w:val="18"/>
                <w:lang w:eastAsia="en-US"/>
              </w:rPr>
            </w:pPr>
            <w:r w:rsidRPr="0021048E">
              <w:rPr>
                <w:sz w:val="18"/>
                <w:szCs w:val="18"/>
                <w:lang w:eastAsia="en-US"/>
              </w:rPr>
              <w:t>11698,00</w:t>
            </w:r>
          </w:p>
        </w:tc>
      </w:tr>
      <w:tr w:rsidR="00184971" w:rsidTr="0021048E">
        <w:trPr>
          <w:trHeight w:val="435"/>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rStyle w:val="b-col2"/>
                <w:color w:val="000000"/>
                <w:sz w:val="20"/>
                <w:szCs w:val="20"/>
                <w:lang w:eastAsia="en-US"/>
              </w:rPr>
              <w:t xml:space="preserve">Диаметр сечения, </w:t>
            </w:r>
            <w:proofErr w:type="gramStart"/>
            <w:r>
              <w:rPr>
                <w:rStyle w:val="b-col2"/>
                <w:color w:val="000000"/>
                <w:sz w:val="20"/>
                <w:szCs w:val="20"/>
                <w:lang w:eastAsia="en-US"/>
              </w:rPr>
              <w:t>мм</w:t>
            </w:r>
            <w:proofErr w:type="gramEnd"/>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Не менее 1,6 мм</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r>
      <w:tr w:rsidR="00184971" w:rsidTr="0021048E">
        <w:trPr>
          <w:trHeight w:val="20"/>
        </w:trPr>
        <w:tc>
          <w:tcPr>
            <w:tcW w:w="18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rFonts w:eastAsia="Calibri"/>
                <w:sz w:val="20"/>
                <w:szCs w:val="20"/>
                <w:lang w:eastAsia="en-US"/>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6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rStyle w:val="b-col2"/>
                <w:color w:val="000000"/>
              </w:rPr>
            </w:pPr>
            <w:r>
              <w:rPr>
                <w:rStyle w:val="b-col2"/>
                <w:color w:val="000000"/>
                <w:sz w:val="20"/>
                <w:szCs w:val="20"/>
                <w:lang w:eastAsia="en-US"/>
              </w:rPr>
              <w:t xml:space="preserve">Длина намотки, </w:t>
            </w:r>
            <w:proofErr w:type="gramStart"/>
            <w:r>
              <w:rPr>
                <w:rStyle w:val="b-col2"/>
                <w:color w:val="000000"/>
                <w:sz w:val="20"/>
                <w:szCs w:val="20"/>
                <w:lang w:eastAsia="en-US"/>
              </w:rPr>
              <w:t>м</w:t>
            </w:r>
            <w:proofErr w:type="gramEnd"/>
          </w:p>
        </w:tc>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Default="009F5026" w:rsidP="00F75B09">
            <w:pPr>
              <w:spacing w:line="256" w:lineRule="auto"/>
              <w:rPr>
                <w:sz w:val="20"/>
                <w:szCs w:val="20"/>
                <w:lang w:eastAsia="en-US"/>
              </w:rPr>
            </w:pPr>
            <w:r>
              <w:rPr>
                <w:sz w:val="20"/>
                <w:szCs w:val="20"/>
                <w:lang w:eastAsia="en-US"/>
              </w:rPr>
              <w:t>Не менее 500</w:t>
            </w: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rPr>
                <w:sz w:val="20"/>
                <w:szCs w:val="20"/>
                <w:lang w:eastAsia="en-US"/>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9F5026" w:rsidRDefault="009F5026" w:rsidP="00F75B09">
            <w:pPr>
              <w:jc w:val="center"/>
              <w:rPr>
                <w:sz w:val="20"/>
                <w:szCs w:val="20"/>
                <w:lang w:eastAsia="en-US"/>
              </w:rPr>
            </w:pPr>
          </w:p>
        </w:tc>
      </w:tr>
      <w:tr w:rsidR="00184971" w:rsidTr="00184971">
        <w:trPr>
          <w:trHeight w:val="20"/>
        </w:trPr>
        <w:tc>
          <w:tcPr>
            <w:tcW w:w="4595" w:type="pct"/>
            <w:gridSpan w:val="1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F5026" w:rsidRPr="003B1FD6" w:rsidRDefault="009F5026" w:rsidP="00F75B09">
            <w:pPr>
              <w:spacing w:line="256" w:lineRule="auto"/>
              <w:rPr>
                <w:b/>
                <w:lang w:eastAsia="en-US"/>
              </w:rPr>
            </w:pPr>
            <w:r w:rsidRPr="003B1FD6">
              <w:rPr>
                <w:b/>
                <w:lang w:eastAsia="en-US"/>
              </w:rPr>
              <w:t>Начальная (максимальная) цена контракта составляет</w:t>
            </w:r>
          </w:p>
        </w:tc>
        <w:tc>
          <w:tcPr>
            <w:tcW w:w="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5026" w:rsidRPr="003B1FD6" w:rsidRDefault="009F5026" w:rsidP="00F75B09">
            <w:pPr>
              <w:spacing w:line="256" w:lineRule="auto"/>
              <w:rPr>
                <w:b/>
                <w:lang w:eastAsia="en-US"/>
              </w:rPr>
            </w:pPr>
            <w:r w:rsidRPr="003B1FD6">
              <w:rPr>
                <w:b/>
                <w:lang w:eastAsia="en-US"/>
              </w:rPr>
              <w:t>406481,80</w:t>
            </w:r>
          </w:p>
        </w:tc>
      </w:tr>
    </w:tbl>
    <w:p w:rsidR="009F5026" w:rsidRDefault="009F5026" w:rsidP="009F5026">
      <w:pPr>
        <w:autoSpaceDE w:val="0"/>
        <w:autoSpaceDN w:val="0"/>
        <w:adjustRightInd w:val="0"/>
        <w:ind w:left="709" w:right="-456"/>
        <w:jc w:val="both"/>
      </w:pPr>
    </w:p>
    <w:p w:rsidR="007475EF" w:rsidRDefault="007475EF"/>
    <w:p w:rsidR="009F5026" w:rsidRDefault="009F5026" w:rsidP="00085EA6">
      <w:pPr>
        <w:ind w:right="255" w:firstLine="709"/>
        <w:jc w:val="both"/>
        <w:rPr>
          <w:b/>
          <w:bCs/>
        </w:rPr>
      </w:pPr>
      <w:r>
        <w:t xml:space="preserve">На основании произведенных расчетов, Заказчиком установлена начальная максимальная цена контракта на поставку канцелярских товаров в размере </w:t>
      </w:r>
      <w:r>
        <w:rPr>
          <w:b/>
        </w:rPr>
        <w:t>406481 (Четыреста шесть тысяч четыреста восемьдесят один) руб. 80 копеек.</w:t>
      </w:r>
    </w:p>
    <w:p w:rsidR="009F5026" w:rsidRDefault="009F5026" w:rsidP="00085EA6">
      <w:pPr>
        <w:autoSpaceDE w:val="0"/>
        <w:autoSpaceDN w:val="0"/>
        <w:adjustRightInd w:val="0"/>
        <w:ind w:right="-142" w:firstLine="709"/>
        <w:jc w:val="both"/>
      </w:pPr>
      <w:r>
        <w:t xml:space="preserve">Ответственное лицо, отвечающее за подготовку обоснования НМЦК: Старший специалист 1 разряда </w:t>
      </w:r>
      <w:r>
        <w:rPr>
          <w:bCs/>
        </w:rPr>
        <w:t>отдела материального обеспечения, эксплуатации зданий и транспорта прокуратуры Архангельской области</w:t>
      </w:r>
      <w:r>
        <w:t xml:space="preserve"> Н.В. Дементьева.  </w:t>
      </w:r>
    </w:p>
    <w:p w:rsidR="009F5026" w:rsidRDefault="009F5026" w:rsidP="00085EA6">
      <w:pPr>
        <w:autoSpaceDE w:val="0"/>
        <w:autoSpaceDN w:val="0"/>
        <w:adjustRightInd w:val="0"/>
        <w:ind w:right="-142" w:firstLine="709"/>
        <w:jc w:val="both"/>
      </w:pPr>
      <w:r>
        <w:t>Дата подготовки обоснования НМЦК – 20.08.2019.</w:t>
      </w:r>
    </w:p>
    <w:p w:rsidR="009F5026" w:rsidRDefault="009F5026" w:rsidP="00085EA6">
      <w:pPr>
        <w:ind w:left="709"/>
        <w:jc w:val="both"/>
      </w:pPr>
    </w:p>
    <w:p w:rsidR="009F5026" w:rsidRDefault="009F5026" w:rsidP="009F5026">
      <w:pPr>
        <w:autoSpaceDE w:val="0"/>
        <w:autoSpaceDN w:val="0"/>
        <w:adjustRightInd w:val="0"/>
        <w:ind w:left="709" w:right="-456"/>
        <w:jc w:val="both"/>
      </w:pPr>
    </w:p>
    <w:p w:rsidR="009F5026" w:rsidRDefault="009F5026" w:rsidP="009F5026">
      <w:pPr>
        <w:autoSpaceDE w:val="0"/>
        <w:autoSpaceDN w:val="0"/>
        <w:adjustRightInd w:val="0"/>
        <w:ind w:left="709" w:right="-456"/>
        <w:jc w:val="both"/>
      </w:pPr>
    </w:p>
    <w:p w:rsidR="007475EF" w:rsidRDefault="007475EF" w:rsidP="009F5026">
      <w:pPr>
        <w:autoSpaceDE w:val="0"/>
        <w:autoSpaceDN w:val="0"/>
        <w:adjustRightInd w:val="0"/>
        <w:ind w:left="709" w:right="-456"/>
        <w:jc w:val="both"/>
      </w:pPr>
    </w:p>
    <w:p w:rsidR="007475EF" w:rsidRDefault="007475EF" w:rsidP="009F5026">
      <w:pPr>
        <w:autoSpaceDE w:val="0"/>
        <w:autoSpaceDN w:val="0"/>
        <w:adjustRightInd w:val="0"/>
        <w:ind w:left="709" w:right="-456"/>
        <w:jc w:val="both"/>
      </w:pPr>
    </w:p>
    <w:p w:rsidR="007475EF" w:rsidRDefault="007475EF" w:rsidP="009F5026">
      <w:pPr>
        <w:autoSpaceDE w:val="0"/>
        <w:autoSpaceDN w:val="0"/>
        <w:adjustRightInd w:val="0"/>
        <w:ind w:left="709" w:right="-456"/>
        <w:jc w:val="both"/>
      </w:pPr>
    </w:p>
    <w:p w:rsidR="007475EF" w:rsidRDefault="007475EF" w:rsidP="009F5026">
      <w:pPr>
        <w:autoSpaceDE w:val="0"/>
        <w:autoSpaceDN w:val="0"/>
        <w:adjustRightInd w:val="0"/>
        <w:ind w:left="709" w:right="-456"/>
        <w:jc w:val="both"/>
      </w:pPr>
    </w:p>
    <w:p w:rsidR="007475EF" w:rsidRDefault="007475EF" w:rsidP="009F5026">
      <w:pPr>
        <w:autoSpaceDE w:val="0"/>
        <w:autoSpaceDN w:val="0"/>
        <w:adjustRightInd w:val="0"/>
        <w:ind w:left="709" w:right="-456"/>
        <w:jc w:val="both"/>
      </w:pPr>
    </w:p>
    <w:p w:rsidR="007475EF" w:rsidRDefault="007475EF" w:rsidP="009F5026">
      <w:pPr>
        <w:autoSpaceDE w:val="0"/>
        <w:autoSpaceDN w:val="0"/>
        <w:adjustRightInd w:val="0"/>
        <w:ind w:left="709" w:right="-456"/>
        <w:jc w:val="both"/>
      </w:pPr>
    </w:p>
    <w:p w:rsidR="007475EF" w:rsidRDefault="007475EF" w:rsidP="009F5026">
      <w:pPr>
        <w:autoSpaceDE w:val="0"/>
        <w:autoSpaceDN w:val="0"/>
        <w:adjustRightInd w:val="0"/>
        <w:ind w:left="709" w:right="-456"/>
        <w:jc w:val="both"/>
      </w:pPr>
    </w:p>
    <w:p w:rsidR="007475EF" w:rsidRDefault="007475EF" w:rsidP="009F5026">
      <w:pPr>
        <w:autoSpaceDE w:val="0"/>
        <w:autoSpaceDN w:val="0"/>
        <w:adjustRightInd w:val="0"/>
        <w:ind w:left="709" w:right="-456"/>
        <w:jc w:val="both"/>
      </w:pPr>
    </w:p>
    <w:p w:rsidR="007475EF" w:rsidRDefault="007475EF" w:rsidP="009F5026">
      <w:pPr>
        <w:autoSpaceDE w:val="0"/>
        <w:autoSpaceDN w:val="0"/>
        <w:adjustRightInd w:val="0"/>
        <w:ind w:left="709" w:right="-456"/>
        <w:jc w:val="both"/>
      </w:pPr>
    </w:p>
    <w:p w:rsidR="007475EF" w:rsidRDefault="007475EF" w:rsidP="009F5026">
      <w:pPr>
        <w:autoSpaceDE w:val="0"/>
        <w:autoSpaceDN w:val="0"/>
        <w:adjustRightInd w:val="0"/>
        <w:ind w:left="709" w:right="-456"/>
        <w:jc w:val="both"/>
      </w:pPr>
    </w:p>
    <w:p w:rsidR="007475EF" w:rsidRDefault="007475EF" w:rsidP="009F5026">
      <w:pPr>
        <w:autoSpaceDE w:val="0"/>
        <w:autoSpaceDN w:val="0"/>
        <w:adjustRightInd w:val="0"/>
        <w:ind w:left="709" w:right="-456"/>
        <w:jc w:val="both"/>
      </w:pPr>
    </w:p>
    <w:p w:rsidR="007475EF" w:rsidRDefault="007475EF" w:rsidP="009F5026">
      <w:pPr>
        <w:autoSpaceDE w:val="0"/>
        <w:autoSpaceDN w:val="0"/>
        <w:adjustRightInd w:val="0"/>
        <w:ind w:left="709" w:right="-456"/>
        <w:jc w:val="both"/>
      </w:pPr>
    </w:p>
    <w:p w:rsidR="007475EF" w:rsidRDefault="007475EF" w:rsidP="009F5026">
      <w:pPr>
        <w:autoSpaceDE w:val="0"/>
        <w:autoSpaceDN w:val="0"/>
        <w:adjustRightInd w:val="0"/>
        <w:ind w:left="709" w:right="-456"/>
        <w:jc w:val="both"/>
      </w:pPr>
    </w:p>
    <w:p w:rsidR="007475EF" w:rsidRDefault="007475EF" w:rsidP="009F5026">
      <w:pPr>
        <w:autoSpaceDE w:val="0"/>
        <w:autoSpaceDN w:val="0"/>
        <w:adjustRightInd w:val="0"/>
        <w:ind w:left="709" w:right="-456"/>
        <w:jc w:val="both"/>
      </w:pPr>
    </w:p>
    <w:p w:rsidR="007475EF" w:rsidRDefault="007475EF" w:rsidP="009F5026">
      <w:pPr>
        <w:autoSpaceDE w:val="0"/>
        <w:autoSpaceDN w:val="0"/>
        <w:adjustRightInd w:val="0"/>
        <w:ind w:left="709" w:right="-456"/>
        <w:jc w:val="both"/>
      </w:pPr>
    </w:p>
    <w:p w:rsidR="007475EF" w:rsidRDefault="007475EF" w:rsidP="009F5026">
      <w:pPr>
        <w:autoSpaceDE w:val="0"/>
        <w:autoSpaceDN w:val="0"/>
        <w:adjustRightInd w:val="0"/>
        <w:ind w:left="709" w:right="-456"/>
        <w:jc w:val="both"/>
      </w:pPr>
    </w:p>
    <w:p w:rsidR="007475EF" w:rsidRDefault="007475EF" w:rsidP="009F5026">
      <w:pPr>
        <w:autoSpaceDE w:val="0"/>
        <w:autoSpaceDN w:val="0"/>
        <w:adjustRightInd w:val="0"/>
        <w:ind w:left="709" w:right="-456"/>
        <w:jc w:val="both"/>
      </w:pPr>
    </w:p>
    <w:p w:rsidR="007475EF" w:rsidRDefault="007475EF" w:rsidP="009F5026">
      <w:pPr>
        <w:autoSpaceDE w:val="0"/>
        <w:autoSpaceDN w:val="0"/>
        <w:adjustRightInd w:val="0"/>
        <w:ind w:left="709" w:right="-456"/>
        <w:jc w:val="both"/>
      </w:pPr>
    </w:p>
    <w:p w:rsidR="007475EF" w:rsidRDefault="007475EF" w:rsidP="009F5026">
      <w:pPr>
        <w:autoSpaceDE w:val="0"/>
        <w:autoSpaceDN w:val="0"/>
        <w:adjustRightInd w:val="0"/>
        <w:ind w:left="709" w:right="-456"/>
        <w:jc w:val="both"/>
      </w:pPr>
    </w:p>
    <w:p w:rsidR="009F5026" w:rsidRDefault="009F5026" w:rsidP="009F5026">
      <w:pPr>
        <w:autoSpaceDE w:val="0"/>
        <w:autoSpaceDN w:val="0"/>
        <w:adjustRightInd w:val="0"/>
        <w:ind w:left="426"/>
        <w:jc w:val="both"/>
        <w:rPr>
          <w:b/>
        </w:rPr>
      </w:pPr>
      <w:r>
        <w:rPr>
          <w:bCs/>
          <w:sz w:val="20"/>
          <w:szCs w:val="20"/>
        </w:rPr>
        <w:t>*С целью недопущения ограничения конкуренции и раскрытия коммерческой тайны, сведения об участниках, предоставивших свои цены, не отражаются на сайте, но хранятся у Заказчика.</w:t>
      </w:r>
    </w:p>
    <w:p w:rsidR="009F5026" w:rsidRDefault="009F5026" w:rsidP="009F5026">
      <w:pPr>
        <w:pStyle w:val="ConsPlusNormal"/>
        <w:ind w:firstLine="709"/>
        <w:jc w:val="both"/>
        <w:rPr>
          <w:rFonts w:ascii="Times New Roman" w:hAnsi="Times New Roman" w:cs="Times New Roman"/>
          <w:sz w:val="24"/>
          <w:szCs w:val="24"/>
        </w:rPr>
        <w:sectPr w:rsidR="009F5026" w:rsidSect="00547268">
          <w:pgSz w:w="16838" w:h="11906" w:orient="landscape"/>
          <w:pgMar w:top="568" w:right="1387" w:bottom="709" w:left="1134" w:header="709" w:footer="709" w:gutter="0"/>
          <w:cols w:space="708"/>
          <w:docGrid w:linePitch="360"/>
        </w:sectPr>
      </w:pPr>
    </w:p>
    <w:p w:rsidR="009F5026" w:rsidRDefault="009F5026" w:rsidP="009F5026">
      <w:pPr>
        <w:jc w:val="right"/>
        <w:rPr>
          <w:b/>
        </w:rPr>
      </w:pPr>
      <w:bookmarkStart w:id="5" w:name="_Hlk7434677"/>
      <w:r w:rsidRPr="00732F2E">
        <w:rPr>
          <w:b/>
        </w:rPr>
        <w:lastRenderedPageBreak/>
        <w:t>Приложение № 3</w:t>
      </w:r>
    </w:p>
    <w:p w:rsidR="009F5026" w:rsidRPr="00F91BA5" w:rsidRDefault="009F5026" w:rsidP="009F5026">
      <w:pPr>
        <w:jc w:val="right"/>
        <w:rPr>
          <w:b/>
        </w:rPr>
      </w:pPr>
    </w:p>
    <w:bookmarkEnd w:id="2"/>
    <w:bookmarkEnd w:id="3"/>
    <w:bookmarkEnd w:id="5"/>
    <w:p w:rsidR="009F5026" w:rsidRDefault="009F5026" w:rsidP="009F5026">
      <w:pPr>
        <w:jc w:val="center"/>
        <w:rPr>
          <w:b/>
        </w:rPr>
      </w:pPr>
      <w:r w:rsidRPr="00EC5D05">
        <w:rPr>
          <w:b/>
        </w:rPr>
        <w:t xml:space="preserve">ПРОЕКТ </w:t>
      </w:r>
    </w:p>
    <w:p w:rsidR="009F5026" w:rsidRDefault="009F5026" w:rsidP="009F5026">
      <w:pPr>
        <w:jc w:val="center"/>
        <w:rPr>
          <w:b/>
        </w:rPr>
      </w:pPr>
    </w:p>
    <w:p w:rsidR="009F5026" w:rsidRPr="00EC5D05" w:rsidRDefault="009F5026" w:rsidP="009F5026">
      <w:pPr>
        <w:jc w:val="center"/>
        <w:rPr>
          <w:b/>
        </w:rPr>
      </w:pPr>
      <w:r>
        <w:rPr>
          <w:b/>
        </w:rPr>
        <w:t xml:space="preserve">ГОСУДАРСТВЕННЫЙ </w:t>
      </w:r>
      <w:r w:rsidRPr="00EC5D05">
        <w:rPr>
          <w:b/>
        </w:rPr>
        <w:t>КОНТРАКТ</w:t>
      </w:r>
      <w:r>
        <w:rPr>
          <w:b/>
        </w:rPr>
        <w:t xml:space="preserve"> </w:t>
      </w:r>
    </w:p>
    <w:p w:rsidR="009F5026" w:rsidRDefault="009F5026" w:rsidP="009F5026">
      <w:pPr>
        <w:jc w:val="center"/>
        <w:rPr>
          <w:b/>
        </w:rPr>
      </w:pPr>
      <w:r>
        <w:rPr>
          <w:b/>
        </w:rPr>
        <w:t>на поставку</w:t>
      </w:r>
      <w:r w:rsidRPr="008238A4">
        <w:rPr>
          <w:b/>
        </w:rPr>
        <w:t xml:space="preserve"> </w:t>
      </w:r>
      <w:r>
        <w:rPr>
          <w:b/>
        </w:rPr>
        <w:t>канцелярских товаров</w:t>
      </w:r>
    </w:p>
    <w:p w:rsidR="009F5026" w:rsidRDefault="009F5026" w:rsidP="009F5026">
      <w:pPr>
        <w:jc w:val="center"/>
        <w:rPr>
          <w:b/>
        </w:rPr>
      </w:pPr>
    </w:p>
    <w:p w:rsidR="009F5026" w:rsidRPr="00FF0D38" w:rsidRDefault="009F5026" w:rsidP="009F5026">
      <w:pPr>
        <w:jc w:val="center"/>
        <w:rPr>
          <w:b/>
        </w:rPr>
      </w:pPr>
      <w:r>
        <w:rPr>
          <w:b/>
        </w:rPr>
        <w:t xml:space="preserve">Регистрационный № </w:t>
      </w:r>
    </w:p>
    <w:p w:rsidR="009F5026" w:rsidRDefault="009F5026" w:rsidP="009F5026">
      <w:pPr>
        <w:jc w:val="center"/>
        <w:rPr>
          <w:b/>
        </w:rPr>
      </w:pPr>
    </w:p>
    <w:p w:rsidR="009F5026" w:rsidRPr="00F27A4F" w:rsidRDefault="009F5026" w:rsidP="009F5026">
      <w:pPr>
        <w:ind w:firstLine="397"/>
        <w:jc w:val="center"/>
        <w:rPr>
          <w:bCs/>
          <w:i/>
          <w:kern w:val="36"/>
          <w:sz w:val="20"/>
          <w:szCs w:val="20"/>
        </w:rPr>
      </w:pPr>
      <w:r w:rsidRPr="004C397F">
        <w:rPr>
          <w:bCs/>
          <w:i/>
          <w:kern w:val="36"/>
          <w:sz w:val="20"/>
          <w:szCs w:val="20"/>
        </w:rPr>
        <w:t xml:space="preserve">Идентификационный код закупки: </w:t>
      </w:r>
      <w:r w:rsidRPr="00F27A4F">
        <w:rPr>
          <w:bCs/>
          <w:i/>
          <w:kern w:val="36"/>
          <w:sz w:val="20"/>
          <w:szCs w:val="20"/>
        </w:rPr>
        <w:t>191290105268929010100100690010000244</w:t>
      </w:r>
    </w:p>
    <w:p w:rsidR="009F5026" w:rsidRPr="00F27A4F" w:rsidRDefault="009F5026" w:rsidP="009F5026">
      <w:pPr>
        <w:jc w:val="center"/>
        <w:rPr>
          <w:bCs/>
          <w:i/>
          <w:kern w:val="36"/>
          <w:sz w:val="20"/>
          <w:szCs w:val="20"/>
        </w:rPr>
      </w:pPr>
    </w:p>
    <w:p w:rsidR="009F5026" w:rsidRDefault="009F5026" w:rsidP="009F5026">
      <w:pPr>
        <w:jc w:val="center"/>
        <w:rPr>
          <w:b/>
        </w:rPr>
      </w:pPr>
    </w:p>
    <w:p w:rsidR="009F5026" w:rsidRPr="00DF0B41" w:rsidRDefault="009F5026" w:rsidP="009F5026">
      <w:pPr>
        <w:jc w:val="center"/>
      </w:pPr>
      <w:r w:rsidRPr="00DF0B41">
        <w:t>г. Архангел</w:t>
      </w:r>
      <w:r>
        <w:t xml:space="preserve">ьск </w:t>
      </w:r>
      <w:r>
        <w:tab/>
      </w:r>
      <w:r>
        <w:tab/>
      </w:r>
      <w:r>
        <w:tab/>
      </w:r>
      <w:r>
        <w:tab/>
        <w:t xml:space="preserve">        </w:t>
      </w:r>
      <w:r w:rsidR="00F27A4F">
        <w:t xml:space="preserve">              </w:t>
      </w:r>
      <w:r>
        <w:t xml:space="preserve">           </w:t>
      </w:r>
      <w:r w:rsidRPr="00DF0B41">
        <w:t xml:space="preserve">                   «___» _________ 201</w:t>
      </w:r>
      <w:r>
        <w:t>9</w:t>
      </w:r>
      <w:r w:rsidRPr="00DF0B41">
        <w:t xml:space="preserve"> года</w:t>
      </w:r>
    </w:p>
    <w:p w:rsidR="009F5026" w:rsidRPr="00FF0D38" w:rsidRDefault="009F5026" w:rsidP="009F5026">
      <w:pPr>
        <w:jc w:val="center"/>
      </w:pPr>
    </w:p>
    <w:p w:rsidR="009F5026" w:rsidRDefault="009F5026" w:rsidP="009F5026">
      <w:pPr>
        <w:ind w:firstLine="709"/>
        <w:jc w:val="both"/>
        <w:rPr>
          <w:bCs/>
        </w:rPr>
      </w:pPr>
      <w:proofErr w:type="gramStart"/>
      <w:r w:rsidRPr="0022257D">
        <w:rPr>
          <w:bCs/>
        </w:rPr>
        <w:t xml:space="preserve">Прокуратура Архангельской области (ИНН/КПП 2901052689/290101001), именуемая в дальнейшем </w:t>
      </w:r>
      <w:r w:rsidRPr="0022257D">
        <w:rPr>
          <w:b/>
          <w:bCs/>
        </w:rPr>
        <w:t>«Заказчик»</w:t>
      </w:r>
      <w:r>
        <w:rPr>
          <w:bCs/>
        </w:rPr>
        <w:t>, в лице _____________</w:t>
      </w:r>
      <w:r w:rsidRPr="0022257D">
        <w:rPr>
          <w:bCs/>
        </w:rPr>
        <w:t>, действующего на основании ______________________ с одной стороны, и __________________________________________________________________именуемое (-</w:t>
      </w:r>
      <w:proofErr w:type="spellStart"/>
      <w:r w:rsidRPr="0022257D">
        <w:rPr>
          <w:bCs/>
        </w:rPr>
        <w:t>ый</w:t>
      </w:r>
      <w:proofErr w:type="spellEnd"/>
      <w:r w:rsidRPr="0022257D">
        <w:rPr>
          <w:bCs/>
        </w:rPr>
        <w:t xml:space="preserve">) в дальнейшем «Поставщик», в лице ________________________________, действующего на основании ______________________, с другой стороны, именуемые в дальнейшем при совместном упоминании «Стороны», по отдельности - «Сторона», руководствуясь Федеральным законом </w:t>
      </w:r>
      <w:r w:rsidR="00F27A4F">
        <w:rPr>
          <w:bCs/>
        </w:rPr>
        <w:br/>
      </w:r>
      <w:r w:rsidRPr="0022257D">
        <w:rPr>
          <w:bCs/>
        </w:rPr>
        <w:t>от 05 апреля 2013 года № 44-ФЗ «О контрактной системе в сфере закупок товаров, работ</w:t>
      </w:r>
      <w:proofErr w:type="gramEnd"/>
      <w:r w:rsidRPr="0022257D">
        <w:rPr>
          <w:bCs/>
        </w:rPr>
        <w:t>, услуг для обеспечения государственных и муниципальных нужд», на основании протокола__________</w:t>
      </w:r>
      <w:r>
        <w:rPr>
          <w:bCs/>
        </w:rPr>
        <w:t xml:space="preserve"> от «__»__________</w:t>
      </w:r>
      <w:r w:rsidRPr="0022257D">
        <w:rPr>
          <w:bCs/>
        </w:rPr>
        <w:t>2019 года №_________, заключили настоящий Государственный контракт (далее – Контракт) о нижеследующем.</w:t>
      </w:r>
    </w:p>
    <w:p w:rsidR="009F5026" w:rsidRPr="00FF0D38" w:rsidRDefault="009F5026" w:rsidP="009F5026">
      <w:pPr>
        <w:widowControl w:val="0"/>
        <w:tabs>
          <w:tab w:val="left" w:pos="851"/>
        </w:tabs>
        <w:autoSpaceDE w:val="0"/>
        <w:autoSpaceDN w:val="0"/>
        <w:jc w:val="center"/>
        <w:outlineLvl w:val="4"/>
        <w:rPr>
          <w:rFonts w:eastAsia="Calibri"/>
          <w:b/>
          <w:bCs/>
          <w:iCs/>
          <w:color w:val="000000"/>
        </w:rPr>
      </w:pPr>
      <w:r w:rsidRPr="00FF0D38">
        <w:rPr>
          <w:rFonts w:eastAsia="Calibri"/>
          <w:b/>
          <w:bCs/>
          <w:iCs/>
          <w:color w:val="000000"/>
        </w:rPr>
        <w:t>1. Предмет Контракта, срок, место и условия поставки</w:t>
      </w:r>
    </w:p>
    <w:p w:rsidR="009F5026" w:rsidRPr="00AA1915" w:rsidRDefault="009F5026" w:rsidP="009F5026">
      <w:pPr>
        <w:ind w:firstLine="708"/>
        <w:jc w:val="both"/>
      </w:pPr>
      <w:r w:rsidRPr="00FF0D38">
        <w:rPr>
          <w:snapToGrid w:val="0"/>
        </w:rPr>
        <w:t>1.1. Поставщик</w:t>
      </w:r>
      <w:r w:rsidRPr="00FF0D38">
        <w:rPr>
          <w:color w:val="000000"/>
        </w:rPr>
        <w:t xml:space="preserve"> </w:t>
      </w:r>
      <w:r w:rsidRPr="00FF0D38">
        <w:rPr>
          <w:snapToGrid w:val="0"/>
        </w:rPr>
        <w:t xml:space="preserve">принимает на себя обязательства </w:t>
      </w:r>
      <w:r w:rsidRPr="000A44C0">
        <w:rPr>
          <w:b/>
          <w:snapToGrid w:val="0"/>
        </w:rPr>
        <w:t>по поставке</w:t>
      </w:r>
      <w:r w:rsidRPr="00FF0D38">
        <w:rPr>
          <w:snapToGrid w:val="0"/>
        </w:rPr>
        <w:t xml:space="preserve"> </w:t>
      </w:r>
      <w:r w:rsidRPr="00C856C7">
        <w:rPr>
          <w:b/>
          <w:snapToGrid w:val="0"/>
        </w:rPr>
        <w:t>канцелярских товаров</w:t>
      </w:r>
      <w:r w:rsidRPr="00FF0D38">
        <w:rPr>
          <w:snapToGrid w:val="0"/>
        </w:rPr>
        <w:t xml:space="preserve"> (далее – Товар) в соответствии с Приложением № 1 «Спецификация» к настоящему Контракту (далее</w:t>
      </w:r>
      <w:r w:rsidRPr="00AA1915">
        <w:rPr>
          <w:snapToGrid w:val="0"/>
        </w:rPr>
        <w:t xml:space="preserve"> – Приложение № 1 к Контракту), а Заказчик обязуется принять и оплатить поставленный Товар.</w:t>
      </w:r>
    </w:p>
    <w:p w:rsidR="009F5026" w:rsidRPr="00732F2E" w:rsidRDefault="009F5026" w:rsidP="009F5026">
      <w:pPr>
        <w:ind w:firstLine="709"/>
        <w:jc w:val="both"/>
        <w:rPr>
          <w:b/>
        </w:rPr>
      </w:pPr>
      <w:r w:rsidRPr="00AA1915">
        <w:rPr>
          <w:snapToGrid w:val="0"/>
        </w:rPr>
        <w:t xml:space="preserve">1.2. </w:t>
      </w:r>
      <w:r w:rsidRPr="008E4229">
        <w:t>Поставк</w:t>
      </w:r>
      <w:r>
        <w:t xml:space="preserve">а Товара, </w:t>
      </w:r>
      <w:r w:rsidRPr="00E27DFD">
        <w:t>указанного в пункте 1.1 настоящего Контракта</w:t>
      </w:r>
      <w:r>
        <w:t xml:space="preserve"> осуществляется одной партией</w:t>
      </w:r>
      <w:r w:rsidRPr="008E4229">
        <w:t xml:space="preserve"> </w:t>
      </w:r>
      <w:r>
        <w:t xml:space="preserve">в течение 15 (пятнадцати) календарных дней </w:t>
      </w:r>
      <w:proofErr w:type="gramStart"/>
      <w:r w:rsidRPr="008E4229">
        <w:t>с</w:t>
      </w:r>
      <w:r>
        <w:t xml:space="preserve"> даты заключения</w:t>
      </w:r>
      <w:proofErr w:type="gramEnd"/>
      <w:r>
        <w:t xml:space="preserve"> Контракта.</w:t>
      </w:r>
    </w:p>
    <w:p w:rsidR="009F5026" w:rsidRPr="00AA1915" w:rsidRDefault="009F5026" w:rsidP="009F5026">
      <w:pPr>
        <w:ind w:firstLine="709"/>
        <w:jc w:val="both"/>
        <w:rPr>
          <w:snapToGrid w:val="0"/>
        </w:rPr>
      </w:pPr>
      <w:r w:rsidRPr="00AA1915">
        <w:rPr>
          <w:snapToGrid w:val="0"/>
        </w:rPr>
        <w:t>1.3. Датой поставки Товара считается дата подписания товарно-транспортной (товарной) накладной.</w:t>
      </w:r>
    </w:p>
    <w:p w:rsidR="009F5026" w:rsidRDefault="009F5026" w:rsidP="009F5026">
      <w:pPr>
        <w:ind w:firstLine="708"/>
        <w:jc w:val="both"/>
        <w:rPr>
          <w:snapToGrid w:val="0"/>
        </w:rPr>
      </w:pPr>
      <w:r>
        <w:rPr>
          <w:snapToGrid w:val="0"/>
        </w:rPr>
        <w:t>1.4. Место поставки Т</w:t>
      </w:r>
      <w:r w:rsidRPr="00AA1915">
        <w:rPr>
          <w:snapToGrid w:val="0"/>
        </w:rPr>
        <w:t xml:space="preserve">овара: </w:t>
      </w:r>
      <w:r>
        <w:rPr>
          <w:snapToGrid w:val="0"/>
        </w:rPr>
        <w:t>163002</w:t>
      </w:r>
      <w:r w:rsidRPr="00E35290">
        <w:rPr>
          <w:snapToGrid w:val="0"/>
        </w:rPr>
        <w:t xml:space="preserve">, Архангельская область, </w:t>
      </w:r>
      <w:r>
        <w:rPr>
          <w:snapToGrid w:val="0"/>
        </w:rPr>
        <w:t xml:space="preserve">г. Архангельск, </w:t>
      </w:r>
      <w:r w:rsidR="00F27A4F">
        <w:rPr>
          <w:snapToGrid w:val="0"/>
        </w:rPr>
        <w:br/>
      </w:r>
      <w:r>
        <w:rPr>
          <w:snapToGrid w:val="0"/>
        </w:rPr>
        <w:t xml:space="preserve">пр. </w:t>
      </w:r>
      <w:proofErr w:type="gramStart"/>
      <w:r>
        <w:rPr>
          <w:snapToGrid w:val="0"/>
        </w:rPr>
        <w:t>Новгородский</w:t>
      </w:r>
      <w:proofErr w:type="gramEnd"/>
      <w:r>
        <w:rPr>
          <w:snapToGrid w:val="0"/>
        </w:rPr>
        <w:t>, д. 15, помещение склада.</w:t>
      </w:r>
    </w:p>
    <w:p w:rsidR="009F5026" w:rsidRPr="00074D2A" w:rsidRDefault="009F5026" w:rsidP="009F5026">
      <w:pPr>
        <w:pStyle w:val="af"/>
        <w:numPr>
          <w:ilvl w:val="0"/>
          <w:numId w:val="6"/>
        </w:numPr>
        <w:jc w:val="center"/>
        <w:rPr>
          <w:b/>
        </w:rPr>
      </w:pPr>
      <w:r w:rsidRPr="00074D2A">
        <w:rPr>
          <w:b/>
        </w:rPr>
        <w:t>Качество Товара, гарантии</w:t>
      </w:r>
    </w:p>
    <w:p w:rsidR="009F5026" w:rsidRPr="00074D2A" w:rsidRDefault="009F5026" w:rsidP="009F5026">
      <w:pPr>
        <w:widowControl w:val="0"/>
        <w:autoSpaceDE w:val="0"/>
        <w:autoSpaceDN w:val="0"/>
        <w:adjustRightInd w:val="0"/>
        <w:ind w:right="-1" w:firstLine="709"/>
        <w:jc w:val="both"/>
      </w:pPr>
      <w:r w:rsidRPr="00074D2A">
        <w:t xml:space="preserve">2.1. Качество Товара должно соответствовать требованиям технических регламентов, положениям действующих стандартов, утвержденных в отношении данного вида Товара, </w:t>
      </w:r>
      <w:r w:rsidR="00F27A4F">
        <w:br/>
      </w:r>
      <w:r w:rsidRPr="00074D2A">
        <w:t>и подтверждаться документами, оформленными в соответствии с требованиями нормативной документации</w:t>
      </w:r>
      <w:r w:rsidRPr="00074D2A">
        <w:rPr>
          <w:snapToGrid w:val="0"/>
        </w:rPr>
        <w:t xml:space="preserve"> на дату поставки и приемки товара</w:t>
      </w:r>
      <w:r w:rsidRPr="00074D2A">
        <w:t xml:space="preserve">. </w:t>
      </w:r>
    </w:p>
    <w:p w:rsidR="009F5026" w:rsidRPr="00074D2A" w:rsidRDefault="009F5026" w:rsidP="009F5026">
      <w:pPr>
        <w:ind w:right="-1" w:firstLine="709"/>
        <w:jc w:val="both"/>
        <w:rPr>
          <w:snapToGrid w:val="0"/>
        </w:rPr>
      </w:pPr>
      <w:r w:rsidRPr="00074D2A">
        <w:t>2.2. Поставляемый Товар должен быть новым товаром (товаром, который не был в употреблении и у которого не были восстановлены потребительские свойства).</w:t>
      </w:r>
    </w:p>
    <w:p w:rsidR="009F5026" w:rsidRPr="00074D2A" w:rsidRDefault="009F5026" w:rsidP="009F5026">
      <w:pPr>
        <w:widowControl w:val="0"/>
        <w:autoSpaceDE w:val="0"/>
        <w:autoSpaceDN w:val="0"/>
        <w:adjustRightInd w:val="0"/>
        <w:ind w:right="-1" w:firstLine="709"/>
        <w:jc w:val="both"/>
      </w:pPr>
      <w:r w:rsidRPr="00074D2A">
        <w:rPr>
          <w:snapToGrid w:val="0"/>
        </w:rPr>
        <w:t xml:space="preserve">2.3. </w:t>
      </w:r>
      <w:r w:rsidRPr="00074D2A">
        <w:rPr>
          <w:bCs/>
        </w:rPr>
        <w:t xml:space="preserve">Упаковка поставляемого товара должна соответствовать действующим стандартам и обеспечить сохранность товаров при транспортировке, отгрузке и хранении. </w:t>
      </w:r>
    </w:p>
    <w:p w:rsidR="009F5026" w:rsidRPr="0058162E" w:rsidRDefault="009F5026" w:rsidP="009F5026">
      <w:pPr>
        <w:tabs>
          <w:tab w:val="left" w:pos="851"/>
        </w:tabs>
        <w:ind w:firstLine="709"/>
        <w:jc w:val="both"/>
        <w:rPr>
          <w:iCs/>
          <w:snapToGrid w:val="0"/>
        </w:rPr>
      </w:pPr>
      <w:r w:rsidRPr="00074D2A">
        <w:t xml:space="preserve">2.4. </w:t>
      </w:r>
      <w:r w:rsidRPr="00074D2A">
        <w:rPr>
          <w:iCs/>
          <w:snapToGrid w:val="0"/>
        </w:rPr>
        <w:t>Поставщик гарантирует качество и безопасность поставляемого товара.</w:t>
      </w:r>
      <w:r w:rsidRPr="00074D2A">
        <w:t xml:space="preserve"> </w:t>
      </w:r>
      <w:r w:rsidRPr="00074D2A">
        <w:rPr>
          <w:iCs/>
          <w:snapToGrid w:val="0"/>
        </w:rPr>
        <w:t>В случае поставки Товара, качество которого не соответствует условиям Контракта, Поставщик</w:t>
      </w:r>
      <w:r w:rsidRPr="00074D2A">
        <w:t xml:space="preserve"> в течение </w:t>
      </w:r>
      <w:r w:rsidR="00F27A4F">
        <w:br/>
      </w:r>
      <w:r w:rsidRPr="00074D2A">
        <w:t>2 (двух) рабочих дней</w:t>
      </w:r>
      <w:r w:rsidRPr="00074D2A">
        <w:rPr>
          <w:iCs/>
          <w:snapToGrid w:val="0"/>
        </w:rPr>
        <w:t xml:space="preserve"> заменит </w:t>
      </w:r>
      <w:r w:rsidRPr="00790FA1">
        <w:rPr>
          <w:iCs/>
          <w:snapToGrid w:val="0"/>
        </w:rPr>
        <w:t>его Товаром надлежащего качества. Убытки, возникшие в связи с заменой Товара, несет Поставщик.</w:t>
      </w:r>
      <w:r>
        <w:rPr>
          <w:iCs/>
          <w:snapToGrid w:val="0"/>
        </w:rPr>
        <w:t xml:space="preserve"> </w:t>
      </w:r>
      <w:r w:rsidRPr="0058162E">
        <w:rPr>
          <w:iCs/>
          <w:snapToGrid w:val="0"/>
        </w:rPr>
        <w:t>Расходы п</w:t>
      </w:r>
      <w:r>
        <w:rPr>
          <w:iCs/>
          <w:snapToGrid w:val="0"/>
        </w:rPr>
        <w:t xml:space="preserve">о возврату товара и его замене </w:t>
      </w:r>
      <w:r w:rsidRPr="0058162E">
        <w:rPr>
          <w:iCs/>
          <w:snapToGrid w:val="0"/>
        </w:rPr>
        <w:t xml:space="preserve">производятся за счет средств Поставщика и Заказчиком не возмещаются. </w:t>
      </w:r>
    </w:p>
    <w:p w:rsidR="009F5026" w:rsidRPr="00AA1915" w:rsidRDefault="009F5026" w:rsidP="009F5026">
      <w:pPr>
        <w:widowControl w:val="0"/>
        <w:tabs>
          <w:tab w:val="left" w:pos="3528"/>
        </w:tabs>
        <w:ind w:firstLine="709"/>
        <w:jc w:val="center"/>
        <w:rPr>
          <w:b/>
          <w:bCs/>
          <w:snapToGrid w:val="0"/>
        </w:rPr>
      </w:pPr>
      <w:r w:rsidRPr="00AA1915">
        <w:rPr>
          <w:b/>
          <w:bCs/>
          <w:snapToGrid w:val="0"/>
        </w:rPr>
        <w:t>3. Цена Контракта</w:t>
      </w:r>
    </w:p>
    <w:p w:rsidR="009F5026" w:rsidRPr="00AA1915" w:rsidRDefault="009F5026" w:rsidP="009F5026">
      <w:pPr>
        <w:widowControl w:val="0"/>
        <w:ind w:firstLine="709"/>
        <w:jc w:val="both"/>
        <w:rPr>
          <w:snapToGrid w:val="0"/>
        </w:rPr>
      </w:pPr>
      <w:r w:rsidRPr="00AA1915">
        <w:rPr>
          <w:snapToGrid w:val="0"/>
        </w:rPr>
        <w:t>3.1. Цена Товара, указанного в пункте 1.1 настоящего Контракта, определена протоколом ______________________ от «___» __________ 201</w:t>
      </w:r>
      <w:r>
        <w:rPr>
          <w:snapToGrid w:val="0"/>
        </w:rPr>
        <w:t>9</w:t>
      </w:r>
      <w:r w:rsidRPr="00AA1915">
        <w:rPr>
          <w:snapToGrid w:val="0"/>
        </w:rPr>
        <w:t xml:space="preserve"> г.</w:t>
      </w:r>
      <w:r>
        <w:rPr>
          <w:snapToGrid w:val="0"/>
        </w:rPr>
        <w:t xml:space="preserve"> </w:t>
      </w:r>
      <w:r w:rsidRPr="00AA1915">
        <w:rPr>
          <w:snapToGrid w:val="0"/>
        </w:rPr>
        <w:t>№ _______.</w:t>
      </w:r>
    </w:p>
    <w:p w:rsidR="009F5026" w:rsidRPr="00AA1915" w:rsidRDefault="009F5026" w:rsidP="009F5026">
      <w:pPr>
        <w:ind w:firstLine="709"/>
        <w:jc w:val="both"/>
        <w:rPr>
          <w:snapToGrid w:val="0"/>
        </w:rPr>
      </w:pPr>
      <w:r w:rsidRPr="00AA1915">
        <w:rPr>
          <w:snapToGrid w:val="0"/>
        </w:rPr>
        <w:lastRenderedPageBreak/>
        <w:t>3.</w:t>
      </w:r>
      <w:r>
        <w:rPr>
          <w:snapToGrid w:val="0"/>
        </w:rPr>
        <w:t>2</w:t>
      </w:r>
      <w:r w:rsidRPr="00AA1915">
        <w:rPr>
          <w:snapToGrid w:val="0"/>
        </w:rPr>
        <w:t>. Цена настоящего Контракта, составляет ____ (___сумма прописью___) рублей</w:t>
      </w:r>
      <w:r w:rsidR="0092777C">
        <w:rPr>
          <w:snapToGrid w:val="0"/>
        </w:rPr>
        <w:t xml:space="preserve"> ___ копеек</w:t>
      </w:r>
      <w:r w:rsidRPr="00AA1915">
        <w:rPr>
          <w:snapToGrid w:val="0"/>
        </w:rPr>
        <w:t>, в том числе НДС ____ (___сумма прописью___) рублей</w:t>
      </w:r>
      <w:r w:rsidR="0092777C">
        <w:rPr>
          <w:snapToGrid w:val="0"/>
        </w:rPr>
        <w:t xml:space="preserve"> __ копеек</w:t>
      </w:r>
      <w:r>
        <w:rPr>
          <w:snapToGrid w:val="0"/>
        </w:rPr>
        <w:t xml:space="preserve"> </w:t>
      </w:r>
      <w:r w:rsidRPr="00C75D67">
        <w:rPr>
          <w:b/>
          <w:snapToGrid w:val="0"/>
        </w:rPr>
        <w:t>(</w:t>
      </w:r>
      <w:r w:rsidRPr="00C75D67">
        <w:rPr>
          <w:rFonts w:eastAsia="Calibri"/>
          <w:lang w:eastAsia="en-US"/>
        </w:rPr>
        <w:t xml:space="preserve">в случае если </w:t>
      </w:r>
      <w:r>
        <w:rPr>
          <w:rFonts w:eastAsia="Calibri"/>
          <w:lang w:eastAsia="en-US"/>
        </w:rPr>
        <w:t xml:space="preserve">Поставщик </w:t>
      </w:r>
      <w:r w:rsidRPr="00C75D67">
        <w:rPr>
          <w:rFonts w:eastAsia="Calibri"/>
          <w:lang w:eastAsia="en-US"/>
        </w:rPr>
        <w:t xml:space="preserve">имеет право на освобождение от уплаты НДС, слова «включая НДС в сумме» заменяются словами «НДС не облагается на основании ______________ Налогового кодекса РФ </w:t>
      </w:r>
      <w:r w:rsidR="0092777C">
        <w:rPr>
          <w:rFonts w:eastAsia="Calibri"/>
          <w:lang w:eastAsia="en-US"/>
        </w:rPr>
        <w:br/>
      </w:r>
      <w:r w:rsidRPr="00C75D67">
        <w:rPr>
          <w:rFonts w:eastAsia="Calibri"/>
          <w:lang w:eastAsia="en-US"/>
        </w:rPr>
        <w:t xml:space="preserve">и </w:t>
      </w:r>
      <w:r>
        <w:rPr>
          <w:rFonts w:eastAsia="Calibri"/>
          <w:lang w:eastAsia="en-US"/>
        </w:rPr>
        <w:t>__________________»)</w:t>
      </w:r>
      <w:r w:rsidRPr="00210A75">
        <w:rPr>
          <w:snapToGrid w:val="0"/>
        </w:rPr>
        <w:t>,</w:t>
      </w:r>
      <w:r w:rsidRPr="00AA1915">
        <w:rPr>
          <w:snapToGrid w:val="0"/>
        </w:rPr>
        <w:t xml:space="preserve"> в соответствии с ценой, определенной вышеуказанным протоколом.</w:t>
      </w:r>
    </w:p>
    <w:p w:rsidR="009F5026" w:rsidRPr="00AA1915" w:rsidRDefault="009F5026" w:rsidP="009F5026">
      <w:pPr>
        <w:ind w:firstLine="709"/>
        <w:jc w:val="both"/>
        <w:rPr>
          <w:color w:val="000000"/>
        </w:rPr>
      </w:pPr>
      <w:r w:rsidRPr="00AA1915">
        <w:rPr>
          <w:snapToGrid w:val="0"/>
        </w:rPr>
        <w:t>3.</w:t>
      </w:r>
      <w:r>
        <w:rPr>
          <w:snapToGrid w:val="0"/>
        </w:rPr>
        <w:t>3</w:t>
      </w:r>
      <w:r w:rsidRPr="00AA1915">
        <w:rPr>
          <w:snapToGrid w:val="0"/>
        </w:rPr>
        <w:t>.</w:t>
      </w:r>
      <w:r w:rsidRPr="00AA1915">
        <w:t xml:space="preserve"> </w:t>
      </w:r>
      <w:proofErr w:type="gramStart"/>
      <w:r w:rsidRPr="00AA1915">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9F5026" w:rsidRPr="00AA1915" w:rsidRDefault="009F5026" w:rsidP="009F5026">
      <w:pPr>
        <w:ind w:firstLine="709"/>
        <w:jc w:val="both"/>
        <w:rPr>
          <w:color w:val="000000"/>
        </w:rPr>
      </w:pPr>
      <w:r w:rsidRPr="00AA1915">
        <w:rPr>
          <w:snapToGrid w:val="0"/>
        </w:rPr>
        <w:t>3.</w:t>
      </w:r>
      <w:r>
        <w:rPr>
          <w:snapToGrid w:val="0"/>
        </w:rPr>
        <w:t>4</w:t>
      </w:r>
      <w:r w:rsidRPr="00AA1915">
        <w:rPr>
          <w:snapToGrid w:val="0"/>
        </w:rPr>
        <w:t xml:space="preserve">. </w:t>
      </w:r>
      <w:r w:rsidRPr="00AA1915">
        <w:t>Цена Контракта включает в себя стоимость Товара, расходы на страхование, уплату таможенных пошлин, налогов, сборов и других обязательных платежей, расходы, связанные с доставкой Товара в адрес Заказчика, а так же иные расходы, связанные с исполнением Контракта.</w:t>
      </w:r>
    </w:p>
    <w:p w:rsidR="009F5026" w:rsidRPr="00AA1915" w:rsidRDefault="009F5026" w:rsidP="009F5026">
      <w:pPr>
        <w:ind w:firstLine="709"/>
        <w:jc w:val="both"/>
        <w:rPr>
          <w:snapToGrid w:val="0"/>
        </w:rPr>
      </w:pPr>
      <w:r w:rsidRPr="00AA1915">
        <w:rPr>
          <w:snapToGrid w:val="0"/>
        </w:rPr>
        <w:t>3.</w:t>
      </w:r>
      <w:r>
        <w:rPr>
          <w:snapToGrid w:val="0"/>
        </w:rPr>
        <w:t>5</w:t>
      </w:r>
      <w:r w:rsidRPr="00AA1915">
        <w:rPr>
          <w:snapToGrid w:val="0"/>
        </w:rPr>
        <w:t>.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9F5026" w:rsidRDefault="009F5026" w:rsidP="009F5026">
      <w:pPr>
        <w:tabs>
          <w:tab w:val="num" w:pos="-142"/>
          <w:tab w:val="left" w:pos="0"/>
          <w:tab w:val="num" w:pos="142"/>
          <w:tab w:val="left" w:pos="709"/>
        </w:tabs>
        <w:ind w:firstLine="709"/>
        <w:jc w:val="both"/>
      </w:pPr>
      <w:r w:rsidRPr="00AA1915">
        <w:t>3.</w:t>
      </w:r>
      <w:r>
        <w:t>6</w:t>
      </w:r>
      <w:r w:rsidRPr="00AA1915">
        <w:t>.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9F5026" w:rsidRDefault="009F5026" w:rsidP="009F5026">
      <w:pPr>
        <w:tabs>
          <w:tab w:val="num" w:pos="-142"/>
          <w:tab w:val="left" w:pos="0"/>
          <w:tab w:val="num" w:pos="142"/>
          <w:tab w:val="left" w:pos="709"/>
        </w:tabs>
        <w:ind w:firstLine="709"/>
        <w:jc w:val="both"/>
        <w:rPr>
          <w:b/>
          <w:bCs/>
          <w:snapToGrid w:val="0"/>
        </w:rPr>
      </w:pPr>
      <w:r>
        <w:t>3</w:t>
      </w:r>
      <w:r w:rsidRPr="00946C82">
        <w:t>.</w:t>
      </w:r>
      <w:r>
        <w:t>7</w:t>
      </w:r>
      <w:r w:rsidRPr="00946C82">
        <w:t>.</w:t>
      </w:r>
      <w:r w:rsidRPr="00946C82">
        <w:rPr>
          <w:b/>
        </w:rPr>
        <w:t xml:space="preserve"> </w:t>
      </w:r>
      <w:r w:rsidRPr="00074732">
        <w:t xml:space="preserve">Заказчик по согласованию с Поставщиком в ходе исполнения Контракта вправе увеличить или уменьшить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074732">
        <w:t>положений бюджетного законодательства Российской Федерации цены Контракта</w:t>
      </w:r>
      <w:proofErr w:type="gramEnd"/>
      <w:r w:rsidRPr="00074732">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Pr="00074732">
        <w:t>предусмотренных</w:t>
      </w:r>
      <w:proofErr w:type="gramEnd"/>
      <w:r w:rsidRPr="00074732">
        <w:t xml:space="preserve"> Контрактом количества Товара Стороны </w:t>
      </w:r>
      <w:r>
        <w:t>К</w:t>
      </w:r>
      <w:r w:rsidRPr="00074732">
        <w:t xml:space="preserve">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w:t>
      </w:r>
      <w:r>
        <w:t>К</w:t>
      </w:r>
      <w:r w:rsidRPr="00074732">
        <w:t xml:space="preserve">онтракта на предусмотренное в </w:t>
      </w:r>
      <w:r>
        <w:t>К</w:t>
      </w:r>
      <w:r w:rsidRPr="00074732">
        <w:t>онтракте количество такого Товара</w:t>
      </w:r>
      <w:r w:rsidRPr="00074732">
        <w:rPr>
          <w:b/>
          <w:bCs/>
          <w:snapToGrid w:val="0"/>
        </w:rPr>
        <w:t>.</w:t>
      </w:r>
    </w:p>
    <w:p w:rsidR="009F5026" w:rsidRDefault="009F5026" w:rsidP="009F5026">
      <w:pPr>
        <w:jc w:val="center"/>
        <w:rPr>
          <w:b/>
          <w:bCs/>
          <w:snapToGrid w:val="0"/>
        </w:rPr>
      </w:pPr>
      <w:r w:rsidRPr="00AA1915">
        <w:rPr>
          <w:b/>
          <w:bCs/>
          <w:snapToGrid w:val="0"/>
        </w:rPr>
        <w:t>4. Порядок и сроки оплаты Товара</w:t>
      </w:r>
    </w:p>
    <w:p w:rsidR="009F5026" w:rsidRDefault="009F5026" w:rsidP="009F5026">
      <w:pPr>
        <w:ind w:firstLine="709"/>
        <w:jc w:val="both"/>
        <w:rPr>
          <w:snapToGrid w:val="0"/>
        </w:rPr>
      </w:pPr>
      <w:r w:rsidRPr="00BE660C">
        <w:rPr>
          <w:snapToGrid w:val="0"/>
        </w:rPr>
        <w:t>4.</w:t>
      </w:r>
      <w:r>
        <w:rPr>
          <w:snapToGrid w:val="0"/>
        </w:rPr>
        <w:t>1</w:t>
      </w:r>
      <w:r w:rsidRPr="00BE660C">
        <w:rPr>
          <w:snapToGrid w:val="0"/>
        </w:rPr>
        <w:t>. Оплата за Товар по настоящему Ко</w:t>
      </w:r>
      <w:r>
        <w:rPr>
          <w:snapToGrid w:val="0"/>
        </w:rPr>
        <w:t>нтракту производится в рублях Российской Федерации за счет средств федерального бюджета Российской Федерации</w:t>
      </w:r>
      <w:r w:rsidRPr="00BE660C">
        <w:rPr>
          <w:i/>
        </w:rPr>
        <w:t>.</w:t>
      </w:r>
      <w:r w:rsidRPr="009858A7">
        <w:t xml:space="preserve"> </w:t>
      </w:r>
      <w:r>
        <w:t>Аванс не предусмотрен.</w:t>
      </w:r>
    </w:p>
    <w:p w:rsidR="009F5026" w:rsidRPr="00BE660C" w:rsidRDefault="009F5026" w:rsidP="009F5026">
      <w:pPr>
        <w:ind w:firstLine="709"/>
        <w:jc w:val="both"/>
        <w:rPr>
          <w:snapToGrid w:val="0"/>
        </w:rPr>
      </w:pPr>
      <w:r>
        <w:rPr>
          <w:snapToGrid w:val="0"/>
        </w:rPr>
        <w:t xml:space="preserve">4.2. </w:t>
      </w:r>
      <w:r w:rsidRPr="00BE660C">
        <w:rPr>
          <w:snapToGrid w:val="0"/>
        </w:rPr>
        <w:t>Оплата Товара осуществляется по цене, установленной Контрактом</w:t>
      </w:r>
      <w:r>
        <w:rPr>
          <w:snapToGrid w:val="0"/>
        </w:rPr>
        <w:t xml:space="preserve">. </w:t>
      </w:r>
      <w:r w:rsidRPr="00074732">
        <w:rPr>
          <w:snapToGrid w:val="0"/>
        </w:rPr>
        <w:t>Счет Поставщика с приложенными к нему счётом-фактурой, товарно-транспортной (товарной) накладной, подписанной Сторонами, оплачиваются Заказчиком в установленные настоящим разделом порядке и сроки.</w:t>
      </w:r>
    </w:p>
    <w:p w:rsidR="009F5026" w:rsidRPr="00BE660C" w:rsidRDefault="009F5026" w:rsidP="009F5026">
      <w:pPr>
        <w:pStyle w:val="ConsNormal"/>
        <w:widowControl/>
        <w:tabs>
          <w:tab w:val="left" w:pos="993"/>
          <w:tab w:val="num" w:pos="1211"/>
        </w:tabs>
        <w:ind w:right="0"/>
        <w:jc w:val="both"/>
        <w:rPr>
          <w:rFonts w:ascii="Times New Roman" w:hAnsi="Times New Roman"/>
          <w:sz w:val="24"/>
          <w:szCs w:val="24"/>
        </w:rPr>
      </w:pPr>
      <w:r w:rsidRPr="00BE660C">
        <w:rPr>
          <w:rFonts w:ascii="Times New Roman" w:hAnsi="Times New Roman"/>
          <w:sz w:val="24"/>
          <w:szCs w:val="24"/>
        </w:rPr>
        <w:t>4.</w:t>
      </w:r>
      <w:r>
        <w:rPr>
          <w:rFonts w:ascii="Times New Roman" w:hAnsi="Times New Roman"/>
          <w:sz w:val="24"/>
          <w:szCs w:val="24"/>
        </w:rPr>
        <w:t>3</w:t>
      </w:r>
      <w:r w:rsidRPr="00BE660C">
        <w:rPr>
          <w:rFonts w:ascii="Times New Roman" w:hAnsi="Times New Roman"/>
          <w:sz w:val="24"/>
          <w:szCs w:val="24"/>
        </w:rPr>
        <w:t xml:space="preserve">. Оплата осуществляется по безналичному расчету, путем перечисления Заказчиком денежных средств на расчетный счет </w:t>
      </w:r>
      <w:r>
        <w:rPr>
          <w:rFonts w:ascii="Times New Roman" w:hAnsi="Times New Roman"/>
          <w:sz w:val="24"/>
          <w:szCs w:val="24"/>
        </w:rPr>
        <w:t>П</w:t>
      </w:r>
      <w:r w:rsidRPr="00BE660C">
        <w:rPr>
          <w:rFonts w:ascii="Times New Roman" w:hAnsi="Times New Roman"/>
          <w:sz w:val="24"/>
          <w:szCs w:val="24"/>
        </w:rPr>
        <w:t xml:space="preserve">оставщика, в течение </w:t>
      </w:r>
      <w:r>
        <w:rPr>
          <w:rFonts w:ascii="Times New Roman" w:hAnsi="Times New Roman"/>
          <w:sz w:val="24"/>
          <w:szCs w:val="24"/>
        </w:rPr>
        <w:t>10</w:t>
      </w:r>
      <w:r w:rsidRPr="00BE660C">
        <w:rPr>
          <w:rFonts w:ascii="Times New Roman" w:hAnsi="Times New Roman"/>
          <w:sz w:val="24"/>
          <w:szCs w:val="24"/>
        </w:rPr>
        <w:t> (</w:t>
      </w:r>
      <w:r>
        <w:rPr>
          <w:rFonts w:ascii="Times New Roman" w:hAnsi="Times New Roman"/>
          <w:sz w:val="24"/>
          <w:szCs w:val="24"/>
        </w:rPr>
        <w:t>десяти</w:t>
      </w:r>
      <w:r w:rsidRPr="00BE660C">
        <w:rPr>
          <w:rFonts w:ascii="Times New Roman" w:hAnsi="Times New Roman"/>
          <w:sz w:val="24"/>
          <w:szCs w:val="24"/>
        </w:rPr>
        <w:t xml:space="preserve">) дней </w:t>
      </w:r>
      <w:proofErr w:type="gramStart"/>
      <w:r w:rsidRPr="00BE660C">
        <w:rPr>
          <w:rFonts w:ascii="Times New Roman" w:hAnsi="Times New Roman"/>
          <w:sz w:val="24"/>
          <w:szCs w:val="24"/>
        </w:rPr>
        <w:t>с даты подписания</w:t>
      </w:r>
      <w:proofErr w:type="gramEnd"/>
      <w:r w:rsidRPr="00BE660C">
        <w:rPr>
          <w:rFonts w:ascii="Times New Roman" w:hAnsi="Times New Roman"/>
          <w:sz w:val="24"/>
          <w:szCs w:val="24"/>
        </w:rPr>
        <w:t xml:space="preserve"> Заказчиком товарно-транспортной (товарной) накладной.</w:t>
      </w:r>
    </w:p>
    <w:p w:rsidR="009F5026" w:rsidRPr="00BE660C" w:rsidRDefault="009F5026" w:rsidP="009F5026">
      <w:pPr>
        <w:ind w:firstLine="709"/>
        <w:jc w:val="both"/>
      </w:pPr>
      <w:r w:rsidRPr="00BE660C">
        <w:rPr>
          <w:snapToGrid w:val="0"/>
        </w:rPr>
        <w:t>4.</w:t>
      </w:r>
      <w:r>
        <w:rPr>
          <w:snapToGrid w:val="0"/>
        </w:rPr>
        <w:t>4</w:t>
      </w:r>
      <w:r w:rsidRPr="00BE660C">
        <w:rPr>
          <w:snapToGrid w:val="0"/>
        </w:rPr>
        <w:t>. Обязательства Заказчика по оплате Товара считаются исполненными с даты списания денежных сре</w:t>
      </w:r>
      <w:proofErr w:type="gramStart"/>
      <w:r w:rsidRPr="00BE660C">
        <w:rPr>
          <w:snapToGrid w:val="0"/>
        </w:rPr>
        <w:t>дств в р</w:t>
      </w:r>
      <w:proofErr w:type="gramEnd"/>
      <w:r w:rsidRPr="00BE660C">
        <w:rPr>
          <w:snapToGrid w:val="0"/>
        </w:rPr>
        <w:t>азмере, составляющем цену Контракта, с расчетного счета Заказчика, указанного в настоящем Контракте.</w:t>
      </w:r>
      <w:r w:rsidRPr="00BE660C">
        <w:t xml:space="preserve"> </w:t>
      </w:r>
    </w:p>
    <w:p w:rsidR="009F5026" w:rsidRPr="00AA1915" w:rsidRDefault="009F5026" w:rsidP="009F5026">
      <w:pPr>
        <w:jc w:val="center"/>
        <w:rPr>
          <w:b/>
          <w:bCs/>
          <w:snapToGrid w:val="0"/>
        </w:rPr>
      </w:pPr>
      <w:r w:rsidRPr="00AA1915">
        <w:rPr>
          <w:b/>
          <w:bCs/>
          <w:snapToGrid w:val="0"/>
        </w:rPr>
        <w:t>5. Права и обязанности Сторон</w:t>
      </w:r>
    </w:p>
    <w:p w:rsidR="009F5026" w:rsidRPr="00AA1915" w:rsidRDefault="009F5026" w:rsidP="009F5026">
      <w:pPr>
        <w:widowControl w:val="0"/>
        <w:ind w:firstLine="709"/>
        <w:jc w:val="both"/>
        <w:rPr>
          <w:snapToGrid w:val="0"/>
          <w:color w:val="000000"/>
        </w:rPr>
      </w:pPr>
      <w:r w:rsidRPr="00AA1915">
        <w:rPr>
          <w:snapToGrid w:val="0"/>
          <w:color w:val="000000"/>
        </w:rPr>
        <w:t xml:space="preserve">5.1. </w:t>
      </w:r>
      <w:r w:rsidRPr="00AA1915">
        <w:rPr>
          <w:b/>
          <w:i/>
          <w:snapToGrid w:val="0"/>
          <w:color w:val="000000"/>
        </w:rPr>
        <w:t>Поставщик имеет право:</w:t>
      </w:r>
    </w:p>
    <w:p w:rsidR="009F5026" w:rsidRPr="00AF4843" w:rsidRDefault="009F5026" w:rsidP="009F5026">
      <w:pPr>
        <w:widowControl w:val="0"/>
        <w:ind w:firstLine="709"/>
        <w:jc w:val="both"/>
        <w:rPr>
          <w:snapToGrid w:val="0"/>
          <w:color w:val="000000"/>
        </w:rPr>
      </w:pPr>
      <w:r w:rsidRPr="00AF4843">
        <w:rPr>
          <w:snapToGrid w:val="0"/>
          <w:color w:val="000000"/>
        </w:rPr>
        <w:t>5.1.1. Привлекать к исполнению Контракта третьих лиц (транспортные компании, экспедитора и др.). При этом Поставщик несет ответственность перед Заказчиком за неисполнение или ненадлежащее исполнение обязатель</w:t>
      </w:r>
      <w:proofErr w:type="gramStart"/>
      <w:r w:rsidRPr="00AF4843">
        <w:rPr>
          <w:snapToGrid w:val="0"/>
          <w:color w:val="000000"/>
        </w:rPr>
        <w:t>ств тр</w:t>
      </w:r>
      <w:proofErr w:type="gramEnd"/>
      <w:r w:rsidRPr="00AF4843">
        <w:rPr>
          <w:snapToGrid w:val="0"/>
          <w:color w:val="000000"/>
        </w:rPr>
        <w:t>етьими лицами.</w:t>
      </w:r>
    </w:p>
    <w:p w:rsidR="009F5026" w:rsidRPr="00AF4843" w:rsidRDefault="009F5026" w:rsidP="009F5026">
      <w:pPr>
        <w:widowControl w:val="0"/>
        <w:ind w:firstLine="709"/>
        <w:jc w:val="both"/>
        <w:rPr>
          <w:snapToGrid w:val="0"/>
          <w:color w:val="000000"/>
        </w:rPr>
      </w:pPr>
      <w:r w:rsidRPr="00AF4843">
        <w:rPr>
          <w:snapToGrid w:val="0"/>
          <w:color w:val="000000"/>
        </w:rPr>
        <w:t>5.1.2. Требовать своевременной оплаты за поставленный Товар в соответствии с пунктом 4.</w:t>
      </w:r>
      <w:r>
        <w:rPr>
          <w:snapToGrid w:val="0"/>
          <w:color w:val="000000"/>
        </w:rPr>
        <w:t>3.</w:t>
      </w:r>
      <w:r w:rsidRPr="00AF4843">
        <w:rPr>
          <w:snapToGrid w:val="0"/>
          <w:color w:val="000000"/>
        </w:rPr>
        <w:t xml:space="preserve"> настоящего Контракта.</w:t>
      </w:r>
    </w:p>
    <w:p w:rsidR="009F5026" w:rsidRDefault="009F5026" w:rsidP="009F5026">
      <w:pPr>
        <w:widowControl w:val="0"/>
        <w:ind w:firstLine="709"/>
        <w:jc w:val="both"/>
        <w:rPr>
          <w:snapToGrid w:val="0"/>
          <w:color w:val="000000"/>
        </w:rPr>
      </w:pPr>
      <w:r w:rsidRPr="00AF4843">
        <w:rPr>
          <w:snapToGrid w:val="0"/>
          <w:color w:val="000000"/>
        </w:rPr>
        <w:t xml:space="preserve">5.1.3. Осуществлять иные права в соответствии с действующим законодательством </w:t>
      </w:r>
      <w:r w:rsidRPr="00AF4843">
        <w:rPr>
          <w:snapToGrid w:val="0"/>
          <w:color w:val="000000"/>
        </w:rPr>
        <w:lastRenderedPageBreak/>
        <w:t>Российской Федерации.</w:t>
      </w:r>
    </w:p>
    <w:p w:rsidR="009F5026" w:rsidRPr="00AA1915" w:rsidRDefault="009F5026" w:rsidP="009F5026">
      <w:pPr>
        <w:widowControl w:val="0"/>
        <w:ind w:firstLine="709"/>
        <w:jc w:val="both"/>
        <w:rPr>
          <w:b/>
          <w:i/>
          <w:snapToGrid w:val="0"/>
          <w:color w:val="000000"/>
        </w:rPr>
      </w:pPr>
      <w:r w:rsidRPr="00AA1915">
        <w:rPr>
          <w:b/>
          <w:i/>
          <w:snapToGrid w:val="0"/>
          <w:color w:val="000000"/>
        </w:rPr>
        <w:t>5.2. Поставщик обязан:</w:t>
      </w:r>
    </w:p>
    <w:p w:rsidR="009F5026" w:rsidRPr="00AF4843" w:rsidRDefault="009F5026" w:rsidP="009F5026">
      <w:pPr>
        <w:widowControl w:val="0"/>
        <w:ind w:firstLine="709"/>
        <w:jc w:val="both"/>
        <w:rPr>
          <w:snapToGrid w:val="0"/>
          <w:color w:val="000000"/>
        </w:rPr>
      </w:pPr>
      <w:r w:rsidRPr="00AF4843">
        <w:rPr>
          <w:snapToGrid w:val="0"/>
          <w:color w:val="000000"/>
        </w:rPr>
        <w:t>5.2.1. Произвести поставку Товара на условиях настоящего Контракта.</w:t>
      </w:r>
    </w:p>
    <w:p w:rsidR="009F5026" w:rsidRDefault="009F5026" w:rsidP="009F5026">
      <w:pPr>
        <w:widowControl w:val="0"/>
        <w:ind w:firstLine="709"/>
        <w:jc w:val="both"/>
        <w:rPr>
          <w:snapToGrid w:val="0"/>
          <w:color w:val="000000"/>
        </w:rPr>
      </w:pPr>
      <w:r w:rsidRPr="00AF4843">
        <w:rPr>
          <w:snapToGrid w:val="0"/>
          <w:color w:val="000000"/>
        </w:rPr>
        <w:t xml:space="preserve">5.2.2. </w:t>
      </w:r>
      <w:proofErr w:type="gramStart"/>
      <w:r w:rsidR="00EC129E" w:rsidRPr="00AF4843">
        <w:rPr>
          <w:snapToGrid w:val="0"/>
          <w:color w:val="000000"/>
        </w:rPr>
        <w:t>При поставке передать Заказчику Товар и относящиеся к нему документы</w:t>
      </w:r>
      <w:r w:rsidR="00EC129E">
        <w:rPr>
          <w:snapToGrid w:val="0"/>
          <w:color w:val="000000"/>
        </w:rPr>
        <w:t>,</w:t>
      </w:r>
      <w:r w:rsidR="00EC129E" w:rsidRPr="00AF4843">
        <w:rPr>
          <w:snapToGrid w:val="0"/>
          <w:color w:val="000000"/>
        </w:rPr>
        <w:t xml:space="preserve"> счет-фактуру, товарно-транспортную (товарную) накладную на поставленный Товар </w:t>
      </w:r>
      <w:r w:rsidR="00EC129E">
        <w:rPr>
          <w:snapToGrid w:val="0"/>
          <w:color w:val="000000"/>
        </w:rPr>
        <w:br/>
      </w:r>
      <w:r w:rsidR="00EC129E" w:rsidRPr="00AF4843">
        <w:rPr>
          <w:snapToGrid w:val="0"/>
          <w:color w:val="000000"/>
        </w:rPr>
        <w:t>и др.)</w:t>
      </w:r>
      <w:r w:rsidR="00EC129E">
        <w:rPr>
          <w:snapToGrid w:val="0"/>
        </w:rPr>
        <w:t>.</w:t>
      </w:r>
      <w:proofErr w:type="gramEnd"/>
    </w:p>
    <w:p w:rsidR="009F5026" w:rsidRPr="00AF4843" w:rsidRDefault="009F5026" w:rsidP="009F5026">
      <w:pPr>
        <w:widowControl w:val="0"/>
        <w:ind w:firstLine="709"/>
        <w:jc w:val="both"/>
        <w:rPr>
          <w:snapToGrid w:val="0"/>
          <w:color w:val="000000"/>
        </w:rPr>
      </w:pPr>
      <w:r w:rsidRPr="00AF4843">
        <w:rPr>
          <w:snapToGrid w:val="0"/>
          <w:color w:val="000000"/>
        </w:rPr>
        <w:t>5.2.3. Обеспечить соответствие поставки Товара действующим стандартам Российской Федерации, регламентирующим его выпуск и транспортировку, и требованиям по номенклатуре, ценам, объемам и качеству, на условиях, предусмотренных в Контракте.</w:t>
      </w:r>
    </w:p>
    <w:p w:rsidR="009F5026" w:rsidRPr="00AF4843" w:rsidRDefault="009F5026" w:rsidP="009F5026">
      <w:pPr>
        <w:widowControl w:val="0"/>
        <w:ind w:firstLine="709"/>
        <w:jc w:val="both"/>
        <w:rPr>
          <w:snapToGrid w:val="0"/>
          <w:color w:val="000000"/>
        </w:rPr>
      </w:pPr>
      <w:r w:rsidRPr="00AF4843">
        <w:rPr>
          <w:snapToGrid w:val="0"/>
          <w:color w:val="000000"/>
        </w:rPr>
        <w:t>5.2.4. Отгрузить Товар в надлежащей упаковке таким образом, чтобы исключить порчу и (или) уничтожение Товара на период поставки, до приемки его Заказчиком, включая условия перегрузки.</w:t>
      </w:r>
    </w:p>
    <w:p w:rsidR="009F5026" w:rsidRPr="00AF4843" w:rsidRDefault="009F5026" w:rsidP="009F5026">
      <w:pPr>
        <w:widowControl w:val="0"/>
        <w:ind w:firstLine="709"/>
        <w:jc w:val="both"/>
        <w:rPr>
          <w:snapToGrid w:val="0"/>
          <w:color w:val="000000"/>
        </w:rPr>
      </w:pPr>
      <w:r w:rsidRPr="00AF4843">
        <w:rPr>
          <w:snapToGrid w:val="0"/>
          <w:color w:val="000000"/>
        </w:rPr>
        <w:t>5.2.5. Обеспечить соответствие маркировки Товара требованиям действующих нормативных актов Российской Федерации, таким образом, чтобы она обеспечивала возможность количественного учета поставленного Товара.</w:t>
      </w:r>
    </w:p>
    <w:p w:rsidR="009F5026" w:rsidRPr="00AF4843" w:rsidRDefault="009F5026" w:rsidP="009F5026">
      <w:pPr>
        <w:widowControl w:val="0"/>
        <w:ind w:firstLine="709"/>
        <w:jc w:val="both"/>
        <w:rPr>
          <w:snapToGrid w:val="0"/>
          <w:color w:val="000000"/>
        </w:rPr>
      </w:pPr>
      <w:r w:rsidRPr="00AF4843">
        <w:rPr>
          <w:snapToGrid w:val="0"/>
          <w:color w:val="000000"/>
        </w:rPr>
        <w:t>5.2.6.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Заказчику результаты поставки товара, предусмотренные Контрактом.</w:t>
      </w:r>
    </w:p>
    <w:p w:rsidR="009F5026" w:rsidRPr="00AF4843" w:rsidRDefault="009F5026" w:rsidP="009F5026">
      <w:pPr>
        <w:widowControl w:val="0"/>
        <w:ind w:firstLine="709"/>
        <w:jc w:val="both"/>
        <w:rPr>
          <w:snapToGrid w:val="0"/>
          <w:color w:val="000000"/>
        </w:rPr>
      </w:pPr>
      <w:r w:rsidRPr="00AF4843">
        <w:rPr>
          <w:snapToGrid w:val="0"/>
          <w:color w:val="000000"/>
        </w:rPr>
        <w:t>5.2.7. Незамедлительно информировать Заказчика в случае невозможности исполнения обязательств по настоящему Контракту.</w:t>
      </w:r>
    </w:p>
    <w:p w:rsidR="009F5026" w:rsidRPr="00AF4843" w:rsidRDefault="009F5026" w:rsidP="009F5026">
      <w:pPr>
        <w:widowControl w:val="0"/>
        <w:ind w:firstLine="709"/>
        <w:jc w:val="both"/>
        <w:rPr>
          <w:snapToGrid w:val="0"/>
          <w:color w:val="000000"/>
        </w:rPr>
      </w:pPr>
      <w:r w:rsidRPr="00AF4843">
        <w:rPr>
          <w:snapToGrid w:val="0"/>
          <w:color w:val="000000"/>
        </w:rPr>
        <w:t xml:space="preserve">5.2.8. Предоставить </w:t>
      </w:r>
      <w:proofErr w:type="gramStart"/>
      <w:r w:rsidRPr="00AF4843">
        <w:rPr>
          <w:snapToGrid w:val="0"/>
          <w:color w:val="000000"/>
        </w:rPr>
        <w:t>по требованию Заказчика в согласованные сроки в письменном виде отчет о ходе выполнения настоящего Контракта с последующим направлением</w:t>
      </w:r>
      <w:proofErr w:type="gramEnd"/>
      <w:r w:rsidRPr="00AF4843">
        <w:rPr>
          <w:snapToGrid w:val="0"/>
          <w:color w:val="000000"/>
        </w:rPr>
        <w:t xml:space="preserve"> оригинала в течение 3 (трех) рабочих дней с даты отправления информации посредством факсимильной связи.</w:t>
      </w:r>
    </w:p>
    <w:p w:rsidR="009F5026" w:rsidRDefault="009F5026" w:rsidP="009F5026">
      <w:pPr>
        <w:widowControl w:val="0"/>
        <w:ind w:firstLine="709"/>
        <w:jc w:val="both"/>
        <w:rPr>
          <w:snapToGrid w:val="0"/>
          <w:color w:val="000000"/>
        </w:rPr>
      </w:pPr>
      <w:r w:rsidRPr="00AF4843">
        <w:rPr>
          <w:snapToGrid w:val="0"/>
          <w:color w:val="000000"/>
        </w:rPr>
        <w:t>5.2.9. Надлежаще исполнять иные принятые на себя обязательства.</w:t>
      </w:r>
    </w:p>
    <w:p w:rsidR="009F5026" w:rsidRPr="00AA1915" w:rsidRDefault="009F5026" w:rsidP="009F5026">
      <w:pPr>
        <w:widowControl w:val="0"/>
        <w:ind w:firstLine="709"/>
        <w:jc w:val="both"/>
        <w:rPr>
          <w:b/>
          <w:i/>
          <w:snapToGrid w:val="0"/>
          <w:color w:val="000000"/>
        </w:rPr>
      </w:pPr>
      <w:r w:rsidRPr="00AA1915">
        <w:rPr>
          <w:b/>
          <w:i/>
          <w:snapToGrid w:val="0"/>
          <w:color w:val="000000"/>
        </w:rPr>
        <w:t>5.3. Заказчик имеет право:</w:t>
      </w:r>
    </w:p>
    <w:p w:rsidR="009F5026" w:rsidRPr="00AF4843" w:rsidRDefault="009F5026" w:rsidP="009F5026">
      <w:pPr>
        <w:shd w:val="clear" w:color="auto" w:fill="FFFFFF"/>
        <w:ind w:firstLine="709"/>
        <w:jc w:val="both"/>
        <w:rPr>
          <w:snapToGrid w:val="0"/>
          <w:color w:val="000000"/>
        </w:rPr>
      </w:pPr>
      <w:r w:rsidRPr="00AF4843">
        <w:rPr>
          <w:snapToGrid w:val="0"/>
          <w:color w:val="000000"/>
        </w:rPr>
        <w:t>5.3.1. Контролировать ход выполнения Поставщиком постав</w:t>
      </w:r>
      <w:r>
        <w:rPr>
          <w:snapToGrid w:val="0"/>
          <w:color w:val="000000"/>
        </w:rPr>
        <w:t>ки</w:t>
      </w:r>
      <w:r w:rsidRPr="00AF4843">
        <w:rPr>
          <w:snapToGrid w:val="0"/>
          <w:color w:val="000000"/>
        </w:rPr>
        <w:t xml:space="preserve"> по Контракту без вмешательства в оперативно-хозяйственную деятельность </w:t>
      </w:r>
      <w:r>
        <w:rPr>
          <w:snapToGrid w:val="0"/>
          <w:color w:val="000000"/>
        </w:rPr>
        <w:t>Поставщика</w:t>
      </w:r>
      <w:r w:rsidRPr="00AF4843">
        <w:rPr>
          <w:snapToGrid w:val="0"/>
          <w:color w:val="000000"/>
        </w:rPr>
        <w:t>.</w:t>
      </w:r>
    </w:p>
    <w:p w:rsidR="009F5026" w:rsidRPr="00AF4843" w:rsidRDefault="009F5026" w:rsidP="009F5026">
      <w:pPr>
        <w:shd w:val="clear" w:color="auto" w:fill="FFFFFF"/>
        <w:ind w:firstLine="709"/>
        <w:jc w:val="both"/>
        <w:rPr>
          <w:snapToGrid w:val="0"/>
          <w:color w:val="000000"/>
        </w:rPr>
      </w:pPr>
      <w:r w:rsidRPr="00AF4843">
        <w:rPr>
          <w:snapToGrid w:val="0"/>
          <w:color w:val="000000"/>
        </w:rPr>
        <w:t>5.3.2. При обнаружении недостатков Товара требовать их устранения.</w:t>
      </w:r>
    </w:p>
    <w:p w:rsidR="009F5026" w:rsidRPr="00AF4843" w:rsidRDefault="009F5026" w:rsidP="009F5026">
      <w:pPr>
        <w:shd w:val="clear" w:color="auto" w:fill="FFFFFF"/>
        <w:ind w:firstLine="709"/>
        <w:jc w:val="both"/>
        <w:rPr>
          <w:snapToGrid w:val="0"/>
          <w:color w:val="000000"/>
        </w:rPr>
      </w:pPr>
      <w:r w:rsidRPr="00AF4843">
        <w:rPr>
          <w:snapToGrid w:val="0"/>
          <w:color w:val="000000"/>
        </w:rPr>
        <w:t>5.3.3. В любое время потребовать от Поставщика отчет о ходе исполнения настоящего Контракта.</w:t>
      </w:r>
    </w:p>
    <w:p w:rsidR="009F5026" w:rsidRPr="00AF4843" w:rsidRDefault="009F5026" w:rsidP="009F5026">
      <w:pPr>
        <w:shd w:val="clear" w:color="auto" w:fill="FFFFFF"/>
        <w:ind w:firstLine="709"/>
        <w:jc w:val="both"/>
        <w:rPr>
          <w:snapToGrid w:val="0"/>
          <w:color w:val="000000"/>
        </w:rPr>
      </w:pPr>
      <w:r w:rsidRPr="00AF4843">
        <w:rPr>
          <w:snapToGrid w:val="0"/>
          <w:color w:val="000000"/>
        </w:rPr>
        <w:t>5.3.4.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этого Товара и устранено Поставщиком.</w:t>
      </w:r>
    </w:p>
    <w:p w:rsidR="009F5026" w:rsidRPr="00AF4843" w:rsidRDefault="009F5026" w:rsidP="009F5026">
      <w:pPr>
        <w:shd w:val="clear" w:color="auto" w:fill="FFFFFF"/>
        <w:ind w:firstLine="709"/>
        <w:jc w:val="both"/>
        <w:rPr>
          <w:snapToGrid w:val="0"/>
          <w:color w:val="000000"/>
        </w:rPr>
      </w:pPr>
      <w:r w:rsidRPr="00AF4843">
        <w:rPr>
          <w:snapToGrid w:val="0"/>
          <w:color w:val="000000"/>
        </w:rPr>
        <w:t>5.3.5. Осуществлять иные права в соответствии с действующим законодательством Российской Федерации.</w:t>
      </w:r>
    </w:p>
    <w:p w:rsidR="009F5026" w:rsidRDefault="009F5026" w:rsidP="009F5026">
      <w:pPr>
        <w:shd w:val="clear" w:color="auto" w:fill="FFFFFF"/>
        <w:ind w:firstLine="709"/>
        <w:jc w:val="both"/>
        <w:rPr>
          <w:snapToGrid w:val="0"/>
          <w:color w:val="000000"/>
        </w:rPr>
      </w:pPr>
      <w:r w:rsidRPr="00AF4843">
        <w:rPr>
          <w:snapToGrid w:val="0"/>
          <w:color w:val="000000"/>
        </w:rPr>
        <w:t>5.3.6. Удержать неустойку за нарушение Поставщиком условий Контракта из суммы, подлежащей уплате за Товар или обеспечения исполнения Контракта.</w:t>
      </w:r>
    </w:p>
    <w:p w:rsidR="009F5026" w:rsidRPr="00AA1915" w:rsidRDefault="009F5026" w:rsidP="009F5026">
      <w:pPr>
        <w:shd w:val="clear" w:color="auto" w:fill="FFFFFF"/>
        <w:ind w:firstLine="709"/>
        <w:jc w:val="both"/>
        <w:rPr>
          <w:b/>
          <w:i/>
          <w:snapToGrid w:val="0"/>
          <w:color w:val="000000"/>
        </w:rPr>
      </w:pPr>
      <w:r w:rsidRPr="00AA1915">
        <w:rPr>
          <w:b/>
          <w:i/>
          <w:snapToGrid w:val="0"/>
          <w:color w:val="000000"/>
        </w:rPr>
        <w:t>5.4. Заказчик обязан:</w:t>
      </w:r>
    </w:p>
    <w:p w:rsidR="009F5026" w:rsidRPr="00AF4843" w:rsidRDefault="009F5026" w:rsidP="009F5026">
      <w:pPr>
        <w:shd w:val="clear" w:color="auto" w:fill="FFFFFF"/>
        <w:ind w:firstLine="709"/>
        <w:jc w:val="both"/>
        <w:rPr>
          <w:snapToGrid w:val="0"/>
          <w:color w:val="000000"/>
        </w:rPr>
      </w:pPr>
      <w:r w:rsidRPr="00AF4843">
        <w:rPr>
          <w:snapToGrid w:val="0"/>
          <w:color w:val="000000"/>
        </w:rPr>
        <w:t>5.4.1. Произвести оплату в соответствии с пунктом 4.</w:t>
      </w:r>
      <w:r>
        <w:rPr>
          <w:snapToGrid w:val="0"/>
          <w:color w:val="000000"/>
        </w:rPr>
        <w:t>3.</w:t>
      </w:r>
      <w:r w:rsidRPr="00AF4843">
        <w:rPr>
          <w:snapToGrid w:val="0"/>
          <w:color w:val="000000"/>
        </w:rPr>
        <w:t xml:space="preserve"> настоящего Контракта;</w:t>
      </w:r>
    </w:p>
    <w:p w:rsidR="009F5026" w:rsidRPr="00AF4843" w:rsidRDefault="009F5026" w:rsidP="009F5026">
      <w:pPr>
        <w:shd w:val="clear" w:color="auto" w:fill="FFFFFF"/>
        <w:ind w:firstLine="709"/>
        <w:jc w:val="both"/>
        <w:rPr>
          <w:snapToGrid w:val="0"/>
          <w:color w:val="000000"/>
        </w:rPr>
      </w:pPr>
      <w:r w:rsidRPr="00AF4843">
        <w:rPr>
          <w:snapToGrid w:val="0"/>
          <w:color w:val="000000"/>
        </w:rPr>
        <w:t>5.4.2. Передавать Поставщику необходимую для выполнения обязательств информацию.</w:t>
      </w:r>
    </w:p>
    <w:p w:rsidR="009F5026" w:rsidRPr="00AF4843" w:rsidRDefault="009F5026" w:rsidP="009F5026">
      <w:pPr>
        <w:shd w:val="clear" w:color="auto" w:fill="FFFFFF"/>
        <w:ind w:firstLine="709"/>
        <w:jc w:val="both"/>
        <w:rPr>
          <w:snapToGrid w:val="0"/>
          <w:color w:val="000000"/>
        </w:rPr>
      </w:pPr>
      <w:r w:rsidRPr="00AF4843">
        <w:rPr>
          <w:snapToGrid w:val="0"/>
          <w:color w:val="000000"/>
        </w:rPr>
        <w:t>5.4.3. Обеспечить приемку Товара, провести экспертизу Товара, а также оплатить Товар в порядке и сроки, определенные настоящим Контрактом.</w:t>
      </w:r>
    </w:p>
    <w:p w:rsidR="009F5026" w:rsidRDefault="009F5026" w:rsidP="009F5026">
      <w:pPr>
        <w:shd w:val="clear" w:color="auto" w:fill="FFFFFF"/>
        <w:ind w:firstLine="709"/>
        <w:jc w:val="both"/>
        <w:rPr>
          <w:snapToGrid w:val="0"/>
          <w:color w:val="000000"/>
        </w:rPr>
      </w:pPr>
      <w:r w:rsidRPr="00AF4843">
        <w:rPr>
          <w:snapToGrid w:val="0"/>
          <w:color w:val="000000"/>
        </w:rPr>
        <w:t>5.4.4. Надлежаще исполнять иные принятые на себя обязательства.</w:t>
      </w:r>
    </w:p>
    <w:p w:rsidR="009F5026" w:rsidRPr="00AA1915" w:rsidRDefault="009F5026" w:rsidP="009F5026">
      <w:pPr>
        <w:jc w:val="center"/>
        <w:rPr>
          <w:b/>
          <w:bCs/>
          <w:snapToGrid w:val="0"/>
        </w:rPr>
      </w:pPr>
      <w:r w:rsidRPr="00AA1915">
        <w:rPr>
          <w:b/>
          <w:bCs/>
          <w:snapToGrid w:val="0"/>
        </w:rPr>
        <w:t>6. Упаковка и маркировка</w:t>
      </w:r>
    </w:p>
    <w:p w:rsidR="009F5026" w:rsidRPr="00AA1915" w:rsidRDefault="009F5026" w:rsidP="009F5026">
      <w:pPr>
        <w:ind w:firstLine="709"/>
        <w:jc w:val="both"/>
        <w:rPr>
          <w:snapToGrid w:val="0"/>
        </w:rPr>
      </w:pPr>
      <w:r w:rsidRPr="00AA1915">
        <w:rPr>
          <w:snapToGrid w:val="0"/>
        </w:rPr>
        <w:t>6.1. Поставляемый Товар должен отгружаться надлежащим образом, чтобы исключить порчу и/или уничтожение Товара на период поставки, до приемки его Заказчиком, включая условия перегрузки.</w:t>
      </w:r>
    </w:p>
    <w:p w:rsidR="009F5026" w:rsidRPr="00AA1915" w:rsidRDefault="009F5026" w:rsidP="009F5026">
      <w:pPr>
        <w:ind w:firstLine="709"/>
        <w:jc w:val="both"/>
        <w:rPr>
          <w:snapToGrid w:val="0"/>
        </w:rPr>
      </w:pPr>
      <w:r w:rsidRPr="00AA1915">
        <w:rPr>
          <w:snapToGrid w:val="0"/>
        </w:rPr>
        <w:t>6.2. Маркировка Товара должна соответствовать требованиям действующих нормативных актов Российской Федерации и обеспечивать возможность количественного учета поставленного Товара.</w:t>
      </w:r>
    </w:p>
    <w:p w:rsidR="009F5026" w:rsidRPr="00AA1915" w:rsidRDefault="009F5026" w:rsidP="009F5026">
      <w:pPr>
        <w:ind w:firstLine="709"/>
        <w:jc w:val="both"/>
        <w:rPr>
          <w:snapToGrid w:val="0"/>
        </w:rPr>
      </w:pPr>
      <w:r w:rsidRPr="00AA1915">
        <w:rPr>
          <w:snapToGrid w:val="0"/>
        </w:rPr>
        <w:lastRenderedPageBreak/>
        <w:t>6.3. Условия хранения Товара и условия доставки должны полностью соответствовать действующим нормативам и законодательным актам в отношении Товара данного вида и установленному температурному режиму.</w:t>
      </w:r>
    </w:p>
    <w:p w:rsidR="009F5026" w:rsidRPr="00AA1915" w:rsidRDefault="009F5026" w:rsidP="009F5026">
      <w:pPr>
        <w:jc w:val="center"/>
        <w:rPr>
          <w:b/>
          <w:bCs/>
          <w:snapToGrid w:val="0"/>
        </w:rPr>
      </w:pPr>
      <w:r w:rsidRPr="00AA1915">
        <w:rPr>
          <w:b/>
          <w:bCs/>
          <w:snapToGrid w:val="0"/>
        </w:rPr>
        <w:t>7. Порядок и сроки приемки Товара</w:t>
      </w:r>
    </w:p>
    <w:p w:rsidR="009F5026" w:rsidRPr="00AA1915" w:rsidRDefault="009F5026" w:rsidP="009F5026">
      <w:pPr>
        <w:ind w:firstLine="709"/>
        <w:jc w:val="both"/>
        <w:rPr>
          <w:snapToGrid w:val="0"/>
        </w:rPr>
      </w:pPr>
      <w:r w:rsidRPr="00AA1915">
        <w:rPr>
          <w:snapToGrid w:val="0"/>
        </w:rPr>
        <w:t xml:space="preserve">7.1. Приемка Товара Поставщика осуществляется Заказчиком в соответствии с требованиями, указанными в настоящем Контракте. </w:t>
      </w:r>
    </w:p>
    <w:p w:rsidR="009F5026" w:rsidRPr="00AA1915" w:rsidRDefault="009F5026" w:rsidP="009F5026">
      <w:pPr>
        <w:ind w:firstLine="709"/>
        <w:jc w:val="both"/>
        <w:rPr>
          <w:snapToGrid w:val="0"/>
        </w:rPr>
      </w:pPr>
      <w:r w:rsidRPr="00AA1915">
        <w:rPr>
          <w:snapToGrid w:val="0"/>
        </w:rPr>
        <w:t>Приемка поставленного Товара осуществляется в ходе передачи Товара Заказчику в месте доставки и включает в себя следующие этапы:</w:t>
      </w:r>
    </w:p>
    <w:p w:rsidR="009F5026" w:rsidRPr="00AA1915" w:rsidRDefault="009F5026" w:rsidP="009F5026">
      <w:pPr>
        <w:ind w:firstLine="709"/>
        <w:jc w:val="both"/>
        <w:rPr>
          <w:snapToGrid w:val="0"/>
        </w:rPr>
      </w:pPr>
      <w:r w:rsidRPr="00AA1915">
        <w:rPr>
          <w:snapToGrid w:val="0"/>
        </w:rPr>
        <w:t>- проверка комплектности и номенклатуры поставленного Товара;</w:t>
      </w:r>
    </w:p>
    <w:p w:rsidR="009F5026" w:rsidRPr="00AA1915" w:rsidRDefault="009F5026" w:rsidP="009F5026">
      <w:pPr>
        <w:ind w:firstLine="709"/>
        <w:jc w:val="both"/>
        <w:rPr>
          <w:snapToGrid w:val="0"/>
        </w:rPr>
      </w:pPr>
      <w:r w:rsidRPr="00AA1915">
        <w:rPr>
          <w:snapToGrid w:val="0"/>
        </w:rPr>
        <w:t>- проверка полноты и правильности оформления комплекта товарно-транспортных документов;</w:t>
      </w:r>
    </w:p>
    <w:p w:rsidR="009F5026" w:rsidRPr="00AA1915" w:rsidRDefault="009F5026" w:rsidP="009F5026">
      <w:pPr>
        <w:ind w:firstLine="709"/>
        <w:jc w:val="both"/>
        <w:rPr>
          <w:snapToGrid w:val="0"/>
        </w:rPr>
      </w:pPr>
      <w:r w:rsidRPr="00AA1915">
        <w:rPr>
          <w:snapToGrid w:val="0"/>
        </w:rPr>
        <w:t>- контроль наличия/отсутствия внешних повреждений;</w:t>
      </w:r>
    </w:p>
    <w:p w:rsidR="009F5026" w:rsidRPr="00AA1915" w:rsidRDefault="009F5026" w:rsidP="009F5026">
      <w:pPr>
        <w:ind w:firstLine="709"/>
        <w:jc w:val="both"/>
        <w:rPr>
          <w:snapToGrid w:val="0"/>
        </w:rPr>
      </w:pPr>
      <w:r w:rsidRPr="00AA1915">
        <w:rPr>
          <w:snapToGrid w:val="0"/>
        </w:rPr>
        <w:t>- проверка наличия документации в соответствии с условиями настоящего Контракта.</w:t>
      </w:r>
    </w:p>
    <w:p w:rsidR="009F5026" w:rsidRPr="00AA1915" w:rsidRDefault="009F5026" w:rsidP="009F5026">
      <w:pPr>
        <w:ind w:firstLine="709"/>
        <w:jc w:val="both"/>
        <w:rPr>
          <w:snapToGrid w:val="0"/>
          <w:color w:val="000000"/>
        </w:rPr>
      </w:pPr>
      <w:r w:rsidRPr="00AA1915">
        <w:rPr>
          <w:snapToGrid w:val="0"/>
          <w:color w:val="000000"/>
        </w:rPr>
        <w:t>7.2.</w:t>
      </w:r>
      <w:r w:rsidRPr="00AA1915">
        <w:rPr>
          <w:color w:val="000000"/>
          <w:lang w:eastAsia="en-US"/>
        </w:rPr>
        <w:t xml:space="preserve">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w:t>
      </w:r>
    </w:p>
    <w:p w:rsidR="009F5026" w:rsidRPr="00AA1915" w:rsidRDefault="009F5026" w:rsidP="009F5026">
      <w:pPr>
        <w:ind w:firstLine="709"/>
        <w:jc w:val="both"/>
        <w:rPr>
          <w:snapToGrid w:val="0"/>
        </w:rPr>
      </w:pPr>
      <w:r w:rsidRPr="00AA1915">
        <w:rPr>
          <w:snapToGrid w:val="0"/>
        </w:rPr>
        <w:t>7.3. В случае несоответствия количества и (или) качества Товара, указанного в товарно-транспортной (товарной) накладной, и документах, подтверждающих качество Товара, и фактически поставленного Поставщиком Товара Заказчик составляет претензию, в которой указывается установленное несоответствие количества и качества принимаемого Товара.</w:t>
      </w:r>
    </w:p>
    <w:p w:rsidR="009F5026" w:rsidRPr="001356EF" w:rsidRDefault="009F5026" w:rsidP="009F5026">
      <w:pPr>
        <w:ind w:firstLine="709"/>
        <w:jc w:val="both"/>
        <w:rPr>
          <w:snapToGrid w:val="0"/>
        </w:rPr>
      </w:pPr>
      <w:r w:rsidRPr="00AA1915">
        <w:rPr>
          <w:snapToGrid w:val="0"/>
        </w:rPr>
        <w:t xml:space="preserve">7.4. В случае недопоставки и (или) поставки некачественного Товара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Контракта и (или) потребовать осуществить поставку недостающего </w:t>
      </w:r>
      <w:r w:rsidRPr="001356EF">
        <w:rPr>
          <w:snapToGrid w:val="0"/>
        </w:rPr>
        <w:t xml:space="preserve">Товара </w:t>
      </w:r>
      <w:r w:rsidRPr="008238A4">
        <w:t>в течение 5 (</w:t>
      </w:r>
      <w:r>
        <w:t>п</w:t>
      </w:r>
      <w:r w:rsidRPr="008238A4">
        <w:t>яти) рабочих дней</w:t>
      </w:r>
      <w:r w:rsidRPr="001356EF">
        <w:rPr>
          <w:snapToGrid w:val="0"/>
        </w:rPr>
        <w:t xml:space="preserve"> </w:t>
      </w:r>
      <w:proofErr w:type="gramStart"/>
      <w:r w:rsidRPr="001356EF">
        <w:rPr>
          <w:snapToGrid w:val="0"/>
        </w:rPr>
        <w:t>с даты получения</w:t>
      </w:r>
      <w:proofErr w:type="gramEnd"/>
      <w:r w:rsidRPr="001356EF">
        <w:rPr>
          <w:snapToGrid w:val="0"/>
        </w:rPr>
        <w:t xml:space="preserve"> претензии Заказчика.</w:t>
      </w:r>
    </w:p>
    <w:p w:rsidR="009F5026" w:rsidRPr="00AA1915" w:rsidRDefault="009F5026" w:rsidP="009F5026">
      <w:pPr>
        <w:ind w:firstLine="709"/>
        <w:jc w:val="both"/>
        <w:rPr>
          <w:snapToGrid w:val="0"/>
        </w:rPr>
      </w:pPr>
      <w:r w:rsidRPr="001356EF">
        <w:rPr>
          <w:snapToGrid w:val="0"/>
        </w:rPr>
        <w:t>7.5. Возврат поставленного Товара ненадлежащего качества</w:t>
      </w:r>
      <w:r w:rsidRPr="00AA1915">
        <w:rPr>
          <w:snapToGrid w:val="0"/>
        </w:rPr>
        <w:t xml:space="preserve"> осуществляется за счет средств Поставщика.</w:t>
      </w:r>
    </w:p>
    <w:p w:rsidR="009F5026" w:rsidRDefault="009F5026" w:rsidP="009F5026">
      <w:pPr>
        <w:ind w:firstLine="709"/>
        <w:jc w:val="both"/>
        <w:rPr>
          <w:snapToGrid w:val="0"/>
        </w:rPr>
      </w:pPr>
      <w:r w:rsidRPr="00AA1915">
        <w:rPr>
          <w:snapToGrid w:val="0"/>
        </w:rPr>
        <w:t>7.6. Приемка поставленного Товара осуществляется Заказчиком по месту доставки и подтверждается подписанием товарно-тр</w:t>
      </w:r>
      <w:r>
        <w:rPr>
          <w:snapToGrid w:val="0"/>
        </w:rPr>
        <w:t>анспортной (товарной)</w:t>
      </w:r>
      <w:r>
        <w:t>.</w:t>
      </w:r>
    </w:p>
    <w:p w:rsidR="009F5026" w:rsidRPr="00AA1915" w:rsidRDefault="009F5026" w:rsidP="009F5026">
      <w:pPr>
        <w:ind w:firstLine="709"/>
        <w:jc w:val="both"/>
        <w:rPr>
          <w:snapToGrid w:val="0"/>
        </w:rPr>
      </w:pPr>
      <w:r w:rsidRPr="00AA1915">
        <w:rPr>
          <w:snapToGrid w:val="0"/>
        </w:rPr>
        <w:t>7.</w:t>
      </w:r>
      <w:r>
        <w:rPr>
          <w:snapToGrid w:val="0"/>
        </w:rPr>
        <w:t>7</w:t>
      </w:r>
      <w:r w:rsidRPr="00AA1915">
        <w:rPr>
          <w:snapToGrid w:val="0"/>
        </w:rPr>
        <w:t>. По итогам приемки Товара при наличии документов, ука</w:t>
      </w:r>
      <w:r>
        <w:rPr>
          <w:snapToGrid w:val="0"/>
        </w:rPr>
        <w:t xml:space="preserve">занных в пунктах </w:t>
      </w:r>
      <w:r w:rsidRPr="00AA1915">
        <w:rPr>
          <w:snapToGrid w:val="0"/>
        </w:rPr>
        <w:t>5.2.</w:t>
      </w:r>
      <w:r>
        <w:rPr>
          <w:snapToGrid w:val="0"/>
        </w:rPr>
        <w:t>2,</w:t>
      </w:r>
      <w:r w:rsidRPr="00AA1915">
        <w:rPr>
          <w:snapToGrid w:val="0"/>
        </w:rPr>
        <w:t xml:space="preserve"> настоящего Контракта, </w:t>
      </w:r>
      <w:r w:rsidRPr="001356EF">
        <w:rPr>
          <w:snapToGrid w:val="0"/>
        </w:rPr>
        <w:t>и при отсутствии претензий Заказчика к качеству, количеству и другим характеристикам Товара</w:t>
      </w:r>
      <w:r w:rsidRPr="00AA1915">
        <w:rPr>
          <w:snapToGrid w:val="0"/>
        </w:rPr>
        <w:t xml:space="preserve"> Заказчик подписывает товарно-транспортную (товарную) накладную в течение </w:t>
      </w:r>
      <w:r>
        <w:rPr>
          <w:snapToGrid w:val="0"/>
        </w:rPr>
        <w:t>2 (двух)</w:t>
      </w:r>
      <w:r w:rsidRPr="00AA1915">
        <w:rPr>
          <w:snapToGrid w:val="0"/>
        </w:rPr>
        <w:t xml:space="preserve"> рабочих дней.</w:t>
      </w:r>
    </w:p>
    <w:p w:rsidR="009F5026" w:rsidRDefault="009F5026" w:rsidP="009F5026">
      <w:pPr>
        <w:jc w:val="center"/>
        <w:rPr>
          <w:b/>
          <w:bCs/>
          <w:snapToGrid w:val="0"/>
        </w:rPr>
      </w:pPr>
      <w:r w:rsidRPr="00AA1915">
        <w:rPr>
          <w:b/>
          <w:bCs/>
          <w:snapToGrid w:val="0"/>
        </w:rPr>
        <w:t>8. Ответственность Сторон</w:t>
      </w:r>
    </w:p>
    <w:p w:rsidR="009F5026" w:rsidRPr="004D73D8" w:rsidRDefault="009F5026" w:rsidP="009F5026">
      <w:pPr>
        <w:ind w:firstLine="709"/>
        <w:jc w:val="both"/>
      </w:pPr>
      <w:r w:rsidRPr="004D73D8">
        <w:t>8.1.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 и условиями настоящего государственного Контракта.</w:t>
      </w:r>
    </w:p>
    <w:p w:rsidR="009F5026" w:rsidRPr="004D73D8" w:rsidRDefault="009F5026" w:rsidP="009F5026">
      <w:pPr>
        <w:ind w:firstLine="709"/>
        <w:jc w:val="both"/>
      </w:pPr>
      <w:r w:rsidRPr="004D73D8">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F5026" w:rsidRPr="004D73D8" w:rsidRDefault="009F5026" w:rsidP="009F5026">
      <w:pPr>
        <w:autoSpaceDE w:val="0"/>
        <w:autoSpaceDN w:val="0"/>
        <w:adjustRightInd w:val="0"/>
        <w:ind w:firstLine="709"/>
        <w:jc w:val="both"/>
      </w:pPr>
      <w:r w:rsidRPr="004D73D8">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4" w:history="1">
        <w:r w:rsidRPr="004D73D8">
          <w:t>порядке</w:t>
        </w:r>
      </w:hyperlink>
      <w:r w:rsidRPr="004D73D8">
        <w:t>, установленном Правительством Российской Федерации.</w:t>
      </w:r>
    </w:p>
    <w:p w:rsidR="009F5026" w:rsidRPr="004D73D8" w:rsidRDefault="009F5026" w:rsidP="009F5026">
      <w:pPr>
        <w:ind w:firstLine="709"/>
        <w:jc w:val="both"/>
      </w:pPr>
      <w:proofErr w:type="gramStart"/>
      <w:r w:rsidRPr="004D73D8">
        <w:lastRenderedPageBreak/>
        <w:t xml:space="preserve">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30 августа 2017 года № 1042 (далее – Правила). </w:t>
      </w:r>
      <w:proofErr w:type="gramEnd"/>
    </w:p>
    <w:p w:rsidR="009F5026" w:rsidRPr="004D73D8" w:rsidRDefault="009F5026" w:rsidP="009F5026">
      <w:pPr>
        <w:ind w:firstLine="709"/>
        <w:jc w:val="both"/>
        <w:rPr>
          <w:b/>
        </w:rPr>
      </w:pPr>
      <w:r w:rsidRPr="004D73D8">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4D73D8">
        <w:rPr>
          <w:b/>
        </w:rPr>
        <w:t xml:space="preserve">в размере </w:t>
      </w:r>
      <w:r>
        <w:rPr>
          <w:b/>
        </w:rPr>
        <w:t>______</w:t>
      </w:r>
      <w:r w:rsidRPr="004D73D8">
        <w:rPr>
          <w:b/>
        </w:rPr>
        <w:t xml:space="preserve"> </w:t>
      </w:r>
      <w:r w:rsidRPr="00AA1915">
        <w:rPr>
          <w:snapToGrid w:val="0"/>
        </w:rPr>
        <w:t>(___сумма прописью___)</w:t>
      </w:r>
      <w:r w:rsidRPr="004D73D8">
        <w:rPr>
          <w:b/>
        </w:rPr>
        <w:t xml:space="preserve"> рублей </w:t>
      </w:r>
      <w:r>
        <w:rPr>
          <w:b/>
        </w:rPr>
        <w:t>__ копеек</w:t>
      </w:r>
      <w:r w:rsidRPr="004D73D8">
        <w:rPr>
          <w:b/>
        </w:rPr>
        <w:t xml:space="preserve">. </w:t>
      </w:r>
    </w:p>
    <w:p w:rsidR="009F5026" w:rsidRPr="004D73D8" w:rsidRDefault="009F5026" w:rsidP="009F5026">
      <w:pPr>
        <w:ind w:firstLine="709"/>
        <w:jc w:val="both"/>
      </w:pPr>
      <w:r w:rsidRPr="004D73D8">
        <w:t>8.3. В случае просрочки исполнения Поставщиком обязательств (в том числе гарантийного обязательства), предусмотренных Контрактом, а так</w:t>
      </w:r>
      <w:r>
        <w:t xml:space="preserve">же в иных случаях неисполнения </w:t>
      </w:r>
      <w:r w:rsidRPr="004D73D8">
        <w:t>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9F5026" w:rsidRPr="004D73D8" w:rsidRDefault="009F5026" w:rsidP="009F5026">
      <w:pPr>
        <w:autoSpaceDE w:val="0"/>
        <w:autoSpaceDN w:val="0"/>
        <w:adjustRightInd w:val="0"/>
        <w:ind w:firstLine="709"/>
        <w:jc w:val="both"/>
      </w:pPr>
      <w:proofErr w:type="gramStart"/>
      <w:r w:rsidRPr="004D73D8">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w:t>
      </w:r>
      <w:r>
        <w:t>вщиком</w:t>
      </w:r>
      <w:r w:rsidRPr="004D73D8">
        <w:t>.</w:t>
      </w:r>
      <w:proofErr w:type="gramEnd"/>
    </w:p>
    <w:p w:rsidR="009F5026" w:rsidRPr="004D73D8" w:rsidRDefault="009F5026" w:rsidP="009F5026">
      <w:pPr>
        <w:autoSpaceDE w:val="0"/>
        <w:autoSpaceDN w:val="0"/>
        <w:adjustRightInd w:val="0"/>
        <w:ind w:firstLine="709"/>
        <w:jc w:val="both"/>
      </w:pPr>
      <w:r w:rsidRPr="004D73D8">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5" w:history="1">
        <w:r w:rsidRPr="004D73D8">
          <w:t>порядке</w:t>
        </w:r>
      </w:hyperlink>
      <w:r w:rsidRPr="004D73D8">
        <w:t>, установленном Прав</w:t>
      </w:r>
      <w:r>
        <w:t>ительством Российской Федерации</w:t>
      </w:r>
      <w:r w:rsidRPr="004D73D8">
        <w:t>.</w:t>
      </w:r>
    </w:p>
    <w:p w:rsidR="009F5026" w:rsidRPr="004D73D8" w:rsidRDefault="009F5026" w:rsidP="009F5026">
      <w:pPr>
        <w:autoSpaceDE w:val="0"/>
        <w:autoSpaceDN w:val="0"/>
        <w:adjustRightInd w:val="0"/>
        <w:ind w:firstLine="709"/>
        <w:jc w:val="both"/>
      </w:pPr>
      <w:r w:rsidRPr="004D73D8">
        <w:t xml:space="preserve">В соответствии с Правилами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4D73D8">
        <w:rPr>
          <w:b/>
        </w:rPr>
        <w:t xml:space="preserve">в размере </w:t>
      </w:r>
      <w:r>
        <w:rPr>
          <w:b/>
        </w:rPr>
        <w:t>______</w:t>
      </w:r>
      <w:r w:rsidRPr="004D73D8">
        <w:rPr>
          <w:b/>
        </w:rPr>
        <w:t xml:space="preserve"> </w:t>
      </w:r>
      <w:r w:rsidRPr="00AA1915">
        <w:rPr>
          <w:snapToGrid w:val="0"/>
        </w:rPr>
        <w:t>(___сумма прописью___)</w:t>
      </w:r>
      <w:r w:rsidRPr="004D73D8">
        <w:rPr>
          <w:b/>
        </w:rPr>
        <w:t xml:space="preserve"> рублей </w:t>
      </w:r>
      <w:r>
        <w:rPr>
          <w:b/>
        </w:rPr>
        <w:t>__ копеек</w:t>
      </w:r>
      <w:r w:rsidRPr="004D73D8">
        <w:rPr>
          <w:b/>
        </w:rPr>
        <w:t>.</w:t>
      </w:r>
    </w:p>
    <w:p w:rsidR="009F5026" w:rsidRPr="004D73D8" w:rsidRDefault="009F5026" w:rsidP="009F5026">
      <w:pPr>
        <w:ind w:firstLine="709"/>
        <w:jc w:val="both"/>
        <w:rPr>
          <w:b/>
        </w:rPr>
      </w:pPr>
      <w:r w:rsidRPr="004D73D8">
        <w:t xml:space="preserve">В соответствии с Правилами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w:t>
      </w:r>
      <w:r w:rsidRPr="004D73D8">
        <w:rPr>
          <w:b/>
        </w:rPr>
        <w:t xml:space="preserve">в размере </w:t>
      </w:r>
      <w:r>
        <w:rPr>
          <w:b/>
        </w:rPr>
        <w:t>______</w:t>
      </w:r>
      <w:r w:rsidRPr="004D73D8">
        <w:rPr>
          <w:b/>
        </w:rPr>
        <w:t xml:space="preserve"> </w:t>
      </w:r>
      <w:r w:rsidRPr="00AA1915">
        <w:rPr>
          <w:snapToGrid w:val="0"/>
        </w:rPr>
        <w:t>(___сумма прописью___)</w:t>
      </w:r>
      <w:r w:rsidRPr="004D73D8">
        <w:rPr>
          <w:b/>
        </w:rPr>
        <w:t xml:space="preserve"> рублей </w:t>
      </w:r>
      <w:r>
        <w:rPr>
          <w:b/>
        </w:rPr>
        <w:t>__ копеек</w:t>
      </w:r>
      <w:r w:rsidRPr="004D73D8">
        <w:rPr>
          <w:b/>
        </w:rPr>
        <w:t xml:space="preserve">.  </w:t>
      </w:r>
    </w:p>
    <w:p w:rsidR="009F5026" w:rsidRPr="004D73D8" w:rsidRDefault="009F5026" w:rsidP="009F5026">
      <w:pPr>
        <w:ind w:firstLine="709"/>
        <w:jc w:val="both"/>
      </w:pPr>
      <w:r w:rsidRPr="004D73D8">
        <w:t xml:space="preserve">8.4. </w:t>
      </w:r>
      <w:r>
        <w:t>Общая сумма начисленных штрафов</w:t>
      </w:r>
      <w:r w:rsidRPr="004D73D8">
        <w:t xml:space="preserve"> за неисполнение или ненадлежащее исполнение Поставщиком обязательств, предусмотренных Контрактом, не может превышать цену Контракта.</w:t>
      </w:r>
    </w:p>
    <w:p w:rsidR="009F5026" w:rsidRPr="004D73D8" w:rsidRDefault="009F5026" w:rsidP="009F5026">
      <w:pPr>
        <w:ind w:firstLine="709"/>
        <w:jc w:val="both"/>
      </w:pPr>
      <w:r w:rsidRPr="004D73D8">
        <w:t xml:space="preserve">8.5. </w:t>
      </w:r>
      <w:r>
        <w:t>Общая сумма начисленных штрафов</w:t>
      </w:r>
      <w:r w:rsidRPr="004D73D8">
        <w:t xml:space="preserve"> за ненадлежащее исполнение Заказчиком обязательств, предусмотренных Контрактом, не может превышать цену Контракта.</w:t>
      </w:r>
    </w:p>
    <w:p w:rsidR="009F5026" w:rsidRDefault="009F5026" w:rsidP="009F5026">
      <w:pPr>
        <w:ind w:firstLine="709"/>
        <w:jc w:val="both"/>
      </w:pPr>
      <w:r w:rsidRPr="004D73D8">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Сторона, для которой в связи с названными обстоятельствами создалась невозможность выполнения своих обязательств по Контракту, в 3(трех)</w:t>
      </w:r>
      <w:r>
        <w:t xml:space="preserve"> </w:t>
      </w:r>
      <w:proofErr w:type="spellStart"/>
      <w:r w:rsidRPr="004D73D8">
        <w:t>дневный</w:t>
      </w:r>
      <w:proofErr w:type="spellEnd"/>
      <w:r w:rsidRPr="004D73D8">
        <w:t xml:space="preserve"> срок письменно извещает другую Сторону о невозможности выполнения обязательств по Контракту с указанием причин.</w:t>
      </w:r>
    </w:p>
    <w:p w:rsidR="009F5026" w:rsidRDefault="009F5026" w:rsidP="009F5026">
      <w:pPr>
        <w:ind w:firstLine="709"/>
        <w:jc w:val="both"/>
        <w:rPr>
          <w:bCs/>
          <w:snapToGrid w:val="0"/>
        </w:rPr>
      </w:pPr>
      <w:r>
        <w:rPr>
          <w:bCs/>
          <w:snapToGrid w:val="0"/>
        </w:rPr>
        <w:t xml:space="preserve">8.7. </w:t>
      </w:r>
      <w:r w:rsidRPr="00342BBA">
        <w:rPr>
          <w:bCs/>
          <w:snapToGrid w:val="0"/>
        </w:rPr>
        <w:t xml:space="preserve">При неисполнении или ненадлежащем исполнении </w:t>
      </w:r>
      <w:r>
        <w:rPr>
          <w:bCs/>
          <w:snapToGrid w:val="0"/>
        </w:rPr>
        <w:t>Поставщиком</w:t>
      </w:r>
      <w:r w:rsidRPr="00342BBA">
        <w:rPr>
          <w:bCs/>
          <w:snapToGrid w:val="0"/>
        </w:rPr>
        <w:t xml:space="preserve"> обязательств, предусмотренных Контрактом, а также в случае просрочки исполнения </w:t>
      </w:r>
      <w:r>
        <w:rPr>
          <w:bCs/>
          <w:snapToGrid w:val="0"/>
        </w:rPr>
        <w:t>Поставщиком</w:t>
      </w:r>
      <w:r w:rsidRPr="00342BBA">
        <w:rPr>
          <w:bCs/>
          <w:snapToGrid w:val="0"/>
        </w:rPr>
        <w:t xml:space="preserve"> обязательств (в том числе гарантийного обязательства), предусмотренных Контрактом, Заказчик вправе при осуществлении окончательных расчетов по настоящему Контракту произвести удержание суммы штрафа и/или пени. В этом случае Заказчик направляет </w:t>
      </w:r>
      <w:r>
        <w:rPr>
          <w:bCs/>
          <w:snapToGrid w:val="0"/>
        </w:rPr>
        <w:t>Поставщику</w:t>
      </w:r>
      <w:r w:rsidRPr="00342BBA">
        <w:rPr>
          <w:bCs/>
          <w:snapToGrid w:val="0"/>
        </w:rPr>
        <w:t xml:space="preserve"> соответствующее уведомление с указанием суммы штрафа и/или пени, подлежащей удержанию из цены Контракта при осуществлении оплаты по настоящему Контракту.</w:t>
      </w:r>
    </w:p>
    <w:p w:rsidR="009F5026" w:rsidRPr="00781F6D" w:rsidRDefault="009F5026" w:rsidP="009F5026">
      <w:pPr>
        <w:ind w:firstLine="709"/>
        <w:jc w:val="both"/>
        <w:rPr>
          <w:snapToGrid w:val="0"/>
        </w:rPr>
      </w:pPr>
      <w:r>
        <w:rPr>
          <w:snapToGrid w:val="0"/>
        </w:rPr>
        <w:t>8.8</w:t>
      </w:r>
      <w:r w:rsidRPr="00781F6D">
        <w:rPr>
          <w:snapToGrid w:val="0"/>
        </w:rPr>
        <w:t xml:space="preserve">.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w:t>
      </w:r>
      <w:r w:rsidRPr="00781F6D">
        <w:rPr>
          <w:snapToGrid w:val="0"/>
        </w:rPr>
        <w:lastRenderedPageBreak/>
        <w:t>Сторон. Если соглашение не достигнуто, то разрешение противоречий производится в претензионном порядке.</w:t>
      </w:r>
    </w:p>
    <w:p w:rsidR="009F5026" w:rsidRDefault="009F5026" w:rsidP="009F5026">
      <w:pPr>
        <w:ind w:firstLine="709"/>
        <w:jc w:val="both"/>
        <w:rPr>
          <w:snapToGrid w:val="0"/>
        </w:rPr>
      </w:pPr>
      <w:r w:rsidRPr="00781F6D">
        <w:rPr>
          <w:snapToGrid w:val="0"/>
        </w:rPr>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A17190" w:rsidRPr="0036029B" w:rsidRDefault="00A17190" w:rsidP="00A17190">
      <w:pPr>
        <w:jc w:val="center"/>
        <w:rPr>
          <w:rFonts w:eastAsia="Calibri"/>
          <w:b/>
          <w:snapToGrid w:val="0"/>
        </w:rPr>
      </w:pPr>
      <w:r>
        <w:rPr>
          <w:rFonts w:eastAsia="Calibri"/>
          <w:b/>
          <w:snapToGrid w:val="0"/>
        </w:rPr>
        <w:t xml:space="preserve">9. </w:t>
      </w:r>
      <w:r w:rsidRPr="0036029B">
        <w:rPr>
          <w:rFonts w:eastAsia="Calibri"/>
          <w:b/>
          <w:snapToGrid w:val="0"/>
        </w:rPr>
        <w:t>Обеспечение исполнения Контракта</w:t>
      </w:r>
    </w:p>
    <w:p w:rsidR="00A17190" w:rsidRDefault="00A17190" w:rsidP="00A17190">
      <w:pPr>
        <w:pStyle w:val="af"/>
        <w:widowControl w:val="0"/>
        <w:shd w:val="clear" w:color="auto" w:fill="FFFFFF"/>
        <w:tabs>
          <w:tab w:val="left" w:pos="1243"/>
        </w:tabs>
        <w:ind w:left="0"/>
        <w:jc w:val="center"/>
        <w:rPr>
          <w:i/>
        </w:rPr>
      </w:pPr>
      <w:proofErr w:type="gramStart"/>
      <w:r w:rsidRPr="00C75D67">
        <w:rPr>
          <w:i/>
        </w:rPr>
        <w:t>(</w:t>
      </w:r>
      <w:r w:rsidRPr="00AF2936">
        <w:rPr>
          <w:i/>
        </w:rPr>
        <w:t xml:space="preserve">Данный раздел Контракта не применяется, в случаях предусмотренных </w:t>
      </w:r>
      <w:proofErr w:type="gramEnd"/>
    </w:p>
    <w:p w:rsidR="00A17190" w:rsidRDefault="00A17190" w:rsidP="00A17190">
      <w:pPr>
        <w:pStyle w:val="af"/>
        <w:widowControl w:val="0"/>
        <w:shd w:val="clear" w:color="auto" w:fill="FFFFFF"/>
        <w:tabs>
          <w:tab w:val="left" w:pos="1243"/>
        </w:tabs>
        <w:ind w:left="0"/>
        <w:jc w:val="center"/>
        <w:rPr>
          <w:i/>
        </w:rPr>
      </w:pPr>
      <w:r w:rsidRPr="00AF2936">
        <w:rPr>
          <w:i/>
        </w:rPr>
        <w:t>ч. 8, 8.1 ст. 96 Федеральный закон от 05 апреля 2013 года № 44-ФЗ</w:t>
      </w:r>
      <w:r>
        <w:rPr>
          <w:i/>
        </w:rPr>
        <w:t>)</w:t>
      </w:r>
    </w:p>
    <w:p w:rsidR="00A17190" w:rsidRPr="004F4410" w:rsidRDefault="00A17190" w:rsidP="00A17190">
      <w:pPr>
        <w:pStyle w:val="af3"/>
        <w:ind w:firstLine="709"/>
        <w:jc w:val="both"/>
        <w:rPr>
          <w:rFonts w:ascii="Times New Roman" w:eastAsia="Times New Roman" w:hAnsi="Times New Roman"/>
          <w:sz w:val="24"/>
          <w:szCs w:val="24"/>
          <w:lang w:eastAsia="ru-RU"/>
        </w:rPr>
      </w:pPr>
      <w:r>
        <w:rPr>
          <w:rFonts w:ascii="Times New Roman" w:hAnsi="Times New Roman"/>
          <w:snapToGrid w:val="0"/>
          <w:sz w:val="24"/>
          <w:szCs w:val="24"/>
        </w:rPr>
        <w:t>9</w:t>
      </w:r>
      <w:r w:rsidRPr="004F4410">
        <w:rPr>
          <w:rFonts w:ascii="Times New Roman" w:hAnsi="Times New Roman"/>
          <w:snapToGrid w:val="0"/>
          <w:sz w:val="24"/>
          <w:szCs w:val="24"/>
        </w:rPr>
        <w:t>.</w:t>
      </w:r>
      <w:r w:rsidRPr="004F4410">
        <w:rPr>
          <w:rFonts w:ascii="Times New Roman" w:hAnsi="Times New Roman"/>
          <w:sz w:val="24"/>
          <w:szCs w:val="24"/>
        </w:rPr>
        <w:t xml:space="preserve">1. Обеспечение исполнения Контракта установлено в размере ____% </w:t>
      </w:r>
      <w:r>
        <w:rPr>
          <w:rFonts w:ascii="Times New Roman" w:hAnsi="Times New Roman"/>
          <w:sz w:val="24"/>
          <w:szCs w:val="24"/>
        </w:rPr>
        <w:br/>
        <w:t xml:space="preserve">от </w:t>
      </w:r>
      <w:r w:rsidRPr="004F4410">
        <w:rPr>
          <w:rFonts w:ascii="Times New Roman" w:hAnsi="Times New Roman"/>
          <w:sz w:val="24"/>
          <w:szCs w:val="24"/>
        </w:rPr>
        <w:t xml:space="preserve">цены Контракта, что составляет </w:t>
      </w:r>
      <w:r w:rsidRPr="006A1F88">
        <w:rPr>
          <w:rFonts w:ascii="Times New Roman" w:hAnsi="Times New Roman"/>
          <w:sz w:val="24"/>
          <w:szCs w:val="24"/>
        </w:rPr>
        <w:t xml:space="preserve">(___сумма прописью___) </w:t>
      </w:r>
      <w:r w:rsidRPr="004F4410">
        <w:rPr>
          <w:rFonts w:ascii="Times New Roman" w:hAnsi="Times New Roman"/>
          <w:sz w:val="24"/>
          <w:szCs w:val="24"/>
        </w:rPr>
        <w:t>рублей __ копеек.</w:t>
      </w:r>
      <w:r w:rsidRPr="004F4410">
        <w:rPr>
          <w:rFonts w:ascii="Times New Roman" w:eastAsia="Times New Roman" w:hAnsi="Times New Roman"/>
          <w:sz w:val="24"/>
          <w:szCs w:val="24"/>
          <w:lang w:eastAsia="ru-RU"/>
        </w:rPr>
        <w:t xml:space="preserve"> Форма обеспечения исполнения Контракта </w:t>
      </w:r>
      <w:r w:rsidRPr="004F4410">
        <w:rPr>
          <w:rFonts w:ascii="Times New Roman" w:eastAsia="Times New Roman" w:hAnsi="Times New Roman"/>
          <w:i/>
          <w:sz w:val="24"/>
          <w:szCs w:val="24"/>
          <w:lang w:eastAsia="ru-RU"/>
        </w:rPr>
        <w:t>_____________________________ (банковская гарантия, выданная банком или денежные средства, внесенные на счет Заказчика).</w:t>
      </w:r>
    </w:p>
    <w:p w:rsidR="00A17190" w:rsidRDefault="00A17190" w:rsidP="00A17190">
      <w:pPr>
        <w:pStyle w:val="af3"/>
        <w:ind w:firstLine="709"/>
        <w:jc w:val="both"/>
        <w:rPr>
          <w:rFonts w:ascii="Times New Roman" w:eastAsia="Times New Roman" w:hAnsi="Times New Roman"/>
          <w:i/>
          <w:sz w:val="24"/>
          <w:szCs w:val="24"/>
          <w:lang w:eastAsia="ru-RU"/>
        </w:rPr>
      </w:pPr>
      <w:r w:rsidRPr="00C75D67">
        <w:rPr>
          <w:rFonts w:ascii="Times New Roman" w:eastAsia="Times New Roman" w:hAnsi="Times New Roman"/>
          <w:i/>
          <w:sz w:val="24"/>
          <w:szCs w:val="24"/>
          <w:lang w:eastAsia="ru-RU"/>
        </w:rPr>
        <w:t>(В случае</w:t>
      </w:r>
      <w:proofErr w:type="gramStart"/>
      <w:r w:rsidRPr="00C75D67">
        <w:rPr>
          <w:rFonts w:ascii="Times New Roman" w:eastAsia="Times New Roman" w:hAnsi="Times New Roman"/>
          <w:i/>
          <w:sz w:val="24"/>
          <w:szCs w:val="24"/>
          <w:lang w:eastAsia="ru-RU"/>
        </w:rPr>
        <w:t>,</w:t>
      </w:r>
      <w:proofErr w:type="gramEnd"/>
      <w:r w:rsidRPr="00C75D67">
        <w:rPr>
          <w:rFonts w:ascii="Times New Roman" w:eastAsia="Times New Roman" w:hAnsi="Times New Roman"/>
          <w:i/>
          <w:sz w:val="24"/>
          <w:szCs w:val="24"/>
          <w:lang w:eastAsia="ru-RU"/>
        </w:rPr>
        <w:t xml:space="preserve"> если участником закупки, с которым заключается </w:t>
      </w:r>
      <w:r>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 предложена цена </w:t>
      </w:r>
      <w:r>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которая на двадцать пять и более процентов ниже начальной (максимальной) цены </w:t>
      </w:r>
      <w:r>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w:t>
      </w:r>
      <w:r>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 заключается только после предоставления таким участником обеспечения исполнения </w:t>
      </w:r>
      <w:r>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в размере, превышающем в полтора раза размер обеспечения исполнения </w:t>
      </w:r>
      <w:r>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онтракта, указанный в документации о проведении аукциона в электронной форме, но не менее чем в размере аванса (</w:t>
      </w:r>
      <w:proofErr w:type="gramStart"/>
      <w:r w:rsidRPr="00C75D67">
        <w:rPr>
          <w:rFonts w:ascii="Times New Roman" w:eastAsia="Times New Roman" w:hAnsi="Times New Roman"/>
          <w:i/>
          <w:sz w:val="24"/>
          <w:szCs w:val="24"/>
          <w:lang w:eastAsia="ru-RU"/>
        </w:rPr>
        <w:t xml:space="preserve">если контрактом предусмотрена выплата аванса), или информации, подтверждающей добросовестность такого участника на дату подачи заявки в </w:t>
      </w:r>
      <w:r w:rsidRPr="00B27D6C">
        <w:rPr>
          <w:rFonts w:ascii="Times New Roman" w:eastAsia="Times New Roman" w:hAnsi="Times New Roman"/>
          <w:i/>
          <w:sz w:val="24"/>
          <w:szCs w:val="24"/>
          <w:lang w:eastAsia="ru-RU"/>
        </w:rPr>
        <w:t xml:space="preserve">соответствии </w:t>
      </w:r>
      <w:r w:rsidRPr="008C5B3C">
        <w:rPr>
          <w:rFonts w:ascii="Times New Roman" w:eastAsia="Times New Roman" w:hAnsi="Times New Roman"/>
          <w:i/>
          <w:sz w:val="24"/>
          <w:szCs w:val="24"/>
          <w:lang w:eastAsia="ru-RU"/>
        </w:rPr>
        <w:t xml:space="preserve">с </w:t>
      </w:r>
      <w:hyperlink r:id="rId106" w:history="1">
        <w:r w:rsidRPr="008C5B3C">
          <w:rPr>
            <w:i/>
          </w:rPr>
          <w:t>ч. 3</w:t>
        </w:r>
      </w:hyperlink>
      <w:r w:rsidRPr="008C5B3C">
        <w:rPr>
          <w:rFonts w:ascii="Times New Roman" w:eastAsia="Times New Roman" w:hAnsi="Times New Roman"/>
          <w:i/>
          <w:sz w:val="24"/>
          <w:szCs w:val="24"/>
          <w:lang w:eastAsia="ru-RU"/>
        </w:rPr>
        <w:t xml:space="preserve"> ст</w:t>
      </w:r>
      <w:r w:rsidRPr="00B27D6C">
        <w:rPr>
          <w:rFonts w:ascii="Times New Roman" w:eastAsia="Times New Roman" w:hAnsi="Times New Roman"/>
          <w:i/>
          <w:sz w:val="24"/>
          <w:szCs w:val="24"/>
          <w:lang w:eastAsia="ru-RU"/>
        </w:rPr>
        <w:t xml:space="preserve">. 37 </w:t>
      </w:r>
      <w:r w:rsidRPr="00C75D67">
        <w:rPr>
          <w:rFonts w:ascii="Times New Roman" w:eastAsia="Times New Roman" w:hAnsi="Times New Roman"/>
          <w:i/>
          <w:sz w:val="24"/>
          <w:szCs w:val="24"/>
          <w:lang w:eastAsia="ru-RU"/>
        </w:rPr>
        <w:t xml:space="preserve">Федерального закона от 05.04.2013г. №44-ФЗ </w:t>
      </w:r>
      <w:r>
        <w:rPr>
          <w:rFonts w:ascii="Times New Roman" w:eastAsia="Times New Roman" w:hAnsi="Times New Roman"/>
          <w:i/>
          <w:sz w:val="24"/>
          <w:szCs w:val="24"/>
          <w:lang w:eastAsia="ru-RU"/>
        </w:rPr>
        <w:br/>
      </w:r>
      <w:r w:rsidRPr="00C75D67">
        <w:rPr>
          <w:rFonts w:ascii="Times New Roman" w:eastAsia="Times New Roman" w:hAnsi="Times New Roman"/>
          <w:i/>
          <w:sz w:val="24"/>
          <w:szCs w:val="24"/>
          <w:lang w:eastAsia="ru-RU"/>
        </w:rPr>
        <w:t xml:space="preserve">«О контрактной системе в сфере закупок товаров, работ, услуг для обеспечения государственных и муниципальных нужд» с одновременным предоставлением таким участником обеспечения исполнения </w:t>
      </w:r>
      <w:r>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в размере обеспечения исполнения </w:t>
      </w:r>
      <w:r>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онтракта, указанном в документации о</w:t>
      </w:r>
      <w:proofErr w:type="gramEnd"/>
      <w:r w:rsidRPr="00C75D67">
        <w:rPr>
          <w:rFonts w:ascii="Times New Roman" w:eastAsia="Times New Roman" w:hAnsi="Times New Roman"/>
          <w:i/>
          <w:sz w:val="24"/>
          <w:szCs w:val="24"/>
          <w:lang w:eastAsia="ru-RU"/>
        </w:rPr>
        <w:t xml:space="preserve"> </w:t>
      </w:r>
      <w:proofErr w:type="gramStart"/>
      <w:r w:rsidRPr="00C75D67">
        <w:rPr>
          <w:rFonts w:ascii="Times New Roman" w:eastAsia="Times New Roman" w:hAnsi="Times New Roman"/>
          <w:i/>
          <w:sz w:val="24"/>
          <w:szCs w:val="24"/>
          <w:lang w:eastAsia="ru-RU"/>
        </w:rPr>
        <w:t>проведении</w:t>
      </w:r>
      <w:proofErr w:type="gramEnd"/>
      <w:r w:rsidRPr="00C75D67">
        <w:rPr>
          <w:rFonts w:ascii="Times New Roman" w:eastAsia="Times New Roman" w:hAnsi="Times New Roman"/>
          <w:i/>
          <w:sz w:val="24"/>
          <w:szCs w:val="24"/>
          <w:lang w:eastAsia="ru-RU"/>
        </w:rPr>
        <w:t xml:space="preserve"> аукциона в электронной форме.)</w:t>
      </w:r>
      <w:r w:rsidRPr="00C75D67">
        <w:rPr>
          <w:rFonts w:ascii="Times New Roman" w:eastAsia="Times New Roman" w:hAnsi="Times New Roman"/>
          <w:i/>
          <w:sz w:val="24"/>
          <w:szCs w:val="24"/>
          <w:lang w:eastAsia="ru-RU"/>
        </w:rPr>
        <w:footnoteReference w:customMarkFollows="1" w:id="4"/>
        <w:sym w:font="Symbol" w:char="F02A"/>
      </w:r>
      <w:r w:rsidRPr="00C75D67">
        <w:rPr>
          <w:rFonts w:ascii="Times New Roman" w:eastAsia="Times New Roman" w:hAnsi="Times New Roman"/>
          <w:i/>
          <w:sz w:val="24"/>
          <w:szCs w:val="24"/>
          <w:lang w:eastAsia="ru-RU"/>
        </w:rPr>
        <w:t>.</w:t>
      </w:r>
    </w:p>
    <w:p w:rsidR="00A17190" w:rsidRDefault="00A17190" w:rsidP="00A17190">
      <w:pPr>
        <w:pStyle w:val="af3"/>
        <w:ind w:firstLine="709"/>
        <w:jc w:val="both"/>
        <w:rPr>
          <w:rFonts w:ascii="Times New Roman" w:eastAsia="Times New Roman" w:hAnsi="Times New Roman"/>
          <w:i/>
          <w:sz w:val="24"/>
          <w:szCs w:val="24"/>
          <w:lang w:eastAsia="ru-RU"/>
        </w:rPr>
      </w:pPr>
      <w:r w:rsidRPr="00B54F0D">
        <w:rPr>
          <w:rFonts w:ascii="Times New Roman" w:hAnsi="Times New Roman"/>
          <w:sz w:val="24"/>
          <w:szCs w:val="24"/>
        </w:rPr>
        <w:t xml:space="preserve">9.2. </w:t>
      </w:r>
      <w:proofErr w:type="gramStart"/>
      <w:r w:rsidRPr="005C0245">
        <w:rPr>
          <w:rFonts w:ascii="Times New Roman" w:hAnsi="Times New Roman"/>
          <w:sz w:val="24"/>
          <w:szCs w:val="24"/>
        </w:rPr>
        <w:t>Денежные средства, внесенные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частями 7, 7.1, и 7.2 статьи 96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возвращаются Поставщику в течение 15</w:t>
      </w:r>
      <w:proofErr w:type="gramEnd"/>
      <w:r w:rsidRPr="005C0245">
        <w:rPr>
          <w:rFonts w:ascii="Times New Roman" w:hAnsi="Times New Roman"/>
          <w:sz w:val="24"/>
          <w:szCs w:val="24"/>
        </w:rPr>
        <w:t xml:space="preserve"> </w:t>
      </w:r>
      <w:r>
        <w:rPr>
          <w:rFonts w:ascii="Times New Roman" w:hAnsi="Times New Roman"/>
          <w:sz w:val="24"/>
          <w:szCs w:val="24"/>
        </w:rPr>
        <w:t xml:space="preserve">(пятнадцати) </w:t>
      </w:r>
      <w:r w:rsidRPr="005C0245">
        <w:rPr>
          <w:rFonts w:ascii="Times New Roman" w:hAnsi="Times New Roman"/>
          <w:sz w:val="24"/>
          <w:szCs w:val="24"/>
        </w:rPr>
        <w:t xml:space="preserve">дней </w:t>
      </w:r>
      <w:proofErr w:type="gramStart"/>
      <w:r w:rsidRPr="005C0245">
        <w:rPr>
          <w:rFonts w:ascii="Times New Roman" w:hAnsi="Times New Roman"/>
          <w:sz w:val="24"/>
          <w:szCs w:val="24"/>
        </w:rPr>
        <w:t>с даты исполнения</w:t>
      </w:r>
      <w:proofErr w:type="gramEnd"/>
      <w:r w:rsidRPr="005C0245">
        <w:rPr>
          <w:rFonts w:ascii="Times New Roman" w:hAnsi="Times New Roman"/>
          <w:sz w:val="24"/>
          <w:szCs w:val="24"/>
        </w:rPr>
        <w:t xml:space="preserve"> Поставщиком обязательств, предусмотренных Контрактом. </w:t>
      </w:r>
      <w:r w:rsidRPr="00663754">
        <w:rPr>
          <w:rFonts w:ascii="Times New Roman" w:eastAsia="Times New Roman" w:hAnsi="Times New Roman"/>
          <w:i/>
          <w:sz w:val="24"/>
          <w:szCs w:val="24"/>
          <w:lang w:eastAsia="ru-RU"/>
        </w:rPr>
        <w:t>(Данный пун</w:t>
      </w:r>
      <w:proofErr w:type="gramStart"/>
      <w:r w:rsidRPr="00663754">
        <w:rPr>
          <w:rFonts w:ascii="Times New Roman" w:eastAsia="Times New Roman" w:hAnsi="Times New Roman"/>
          <w:i/>
          <w:sz w:val="24"/>
          <w:szCs w:val="24"/>
          <w:lang w:eastAsia="ru-RU"/>
        </w:rPr>
        <w:t>кт вкл</w:t>
      </w:r>
      <w:proofErr w:type="gramEnd"/>
      <w:r w:rsidRPr="00663754">
        <w:rPr>
          <w:rFonts w:ascii="Times New Roman" w:eastAsia="Times New Roman" w:hAnsi="Times New Roman"/>
          <w:i/>
          <w:sz w:val="24"/>
          <w:szCs w:val="24"/>
          <w:lang w:eastAsia="ru-RU"/>
        </w:rPr>
        <w:t xml:space="preserve">ючается в случае внесения </w:t>
      </w:r>
      <w:r>
        <w:rPr>
          <w:rFonts w:ascii="Times New Roman" w:eastAsia="Times New Roman" w:hAnsi="Times New Roman"/>
          <w:i/>
          <w:sz w:val="24"/>
          <w:szCs w:val="24"/>
          <w:lang w:eastAsia="ru-RU"/>
        </w:rPr>
        <w:t>Поставщиком</w:t>
      </w:r>
      <w:r w:rsidRPr="00663754">
        <w:rPr>
          <w:rFonts w:ascii="Times New Roman" w:eastAsia="Times New Roman" w:hAnsi="Times New Roman"/>
          <w:i/>
          <w:sz w:val="24"/>
          <w:szCs w:val="24"/>
          <w:lang w:eastAsia="ru-RU"/>
        </w:rPr>
        <w:t xml:space="preserve"> в качестве обеспечения исполнения Контракта денежных средств).</w:t>
      </w:r>
      <w:r w:rsidRPr="00B27D6C">
        <w:rPr>
          <w:rFonts w:ascii="Times New Roman" w:eastAsia="Times New Roman" w:hAnsi="Times New Roman"/>
          <w:i/>
          <w:sz w:val="24"/>
          <w:szCs w:val="24"/>
          <w:lang w:eastAsia="ru-RU"/>
        </w:rPr>
        <w:t xml:space="preserve"> </w:t>
      </w:r>
    </w:p>
    <w:p w:rsidR="00A17190" w:rsidRDefault="00A17190" w:rsidP="00A17190">
      <w:pPr>
        <w:pStyle w:val="af3"/>
        <w:ind w:firstLine="709"/>
        <w:jc w:val="both"/>
        <w:rPr>
          <w:rFonts w:ascii="Times New Roman" w:hAnsi="Times New Roman"/>
          <w:sz w:val="24"/>
          <w:szCs w:val="24"/>
        </w:rPr>
      </w:pPr>
      <w:r>
        <w:rPr>
          <w:rFonts w:ascii="Times New Roman" w:hAnsi="Times New Roman"/>
          <w:sz w:val="24"/>
          <w:szCs w:val="24"/>
        </w:rPr>
        <w:t>9</w:t>
      </w:r>
      <w:r w:rsidRPr="00B31DA5">
        <w:rPr>
          <w:rFonts w:ascii="Times New Roman" w:hAnsi="Times New Roman"/>
          <w:sz w:val="24"/>
          <w:szCs w:val="24"/>
        </w:rPr>
        <w:t xml:space="preserve">.3. </w:t>
      </w:r>
      <w:r>
        <w:rPr>
          <w:rFonts w:ascii="Times New Roman" w:hAnsi="Times New Roman"/>
          <w:sz w:val="24"/>
          <w:szCs w:val="24"/>
        </w:rPr>
        <w:t>Поставщик</w:t>
      </w:r>
      <w:r w:rsidRPr="00B31DA5">
        <w:rPr>
          <w:rFonts w:ascii="Times New Roman" w:hAnsi="Times New Roman"/>
          <w:sz w:val="24"/>
          <w:szCs w:val="24"/>
        </w:rPr>
        <w:t xml:space="preserve"> обязан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w:t>
      </w:r>
      <w:r>
        <w:rPr>
          <w:rFonts w:ascii="Times New Roman" w:hAnsi="Times New Roman"/>
          <w:sz w:val="24"/>
          <w:szCs w:val="24"/>
        </w:rPr>
        <w:t xml:space="preserve">Поставщика </w:t>
      </w:r>
      <w:r w:rsidRPr="00B31DA5">
        <w:rPr>
          <w:rFonts w:ascii="Times New Roman" w:hAnsi="Times New Roman"/>
          <w:sz w:val="24"/>
          <w:szCs w:val="24"/>
        </w:rPr>
        <w:t>о необходимости предоставить соответствующее обеспечение. Размер такого обеспечения может быть уменьшен в порядке и случаях, котор</w:t>
      </w:r>
      <w:r>
        <w:rPr>
          <w:rFonts w:ascii="Times New Roman" w:hAnsi="Times New Roman"/>
          <w:sz w:val="24"/>
          <w:szCs w:val="24"/>
        </w:rPr>
        <w:t xml:space="preserve">ые предусмотрены частями 7, 7.1, </w:t>
      </w:r>
      <w:r w:rsidRPr="00B31DA5">
        <w:rPr>
          <w:rFonts w:ascii="Times New Roman" w:hAnsi="Times New Roman"/>
          <w:sz w:val="24"/>
          <w:szCs w:val="24"/>
        </w:rPr>
        <w:t xml:space="preserve">7.2 и 7.3 статьи 96 Федерального закона </w:t>
      </w:r>
      <w:r w:rsidRPr="00B31DA5">
        <w:rPr>
          <w:rFonts w:ascii="Times New Roman" w:eastAsiaTheme="minorHAnsi" w:hAnsi="Times New Roman"/>
          <w:sz w:val="24"/>
          <w:szCs w:val="24"/>
        </w:rPr>
        <w:t>от 05 апреля 2013 года № 44-ФЗ «О контрактной системе в сфере закупок товаров, работ, услуг для обеспечения государственных и муниципальных нужд»</w:t>
      </w:r>
      <w:r w:rsidRPr="00B31DA5">
        <w:rPr>
          <w:rFonts w:ascii="Times New Roman" w:hAnsi="Times New Roman"/>
          <w:sz w:val="24"/>
          <w:szCs w:val="24"/>
        </w:rPr>
        <w:t xml:space="preserve">. За каждый день просрочки исполнения </w:t>
      </w:r>
      <w:r>
        <w:rPr>
          <w:rFonts w:ascii="Times New Roman" w:hAnsi="Times New Roman"/>
          <w:sz w:val="24"/>
          <w:szCs w:val="24"/>
        </w:rPr>
        <w:t>Поставщиком</w:t>
      </w:r>
      <w:r w:rsidRPr="00B31DA5">
        <w:rPr>
          <w:rFonts w:ascii="Times New Roman" w:hAnsi="Times New Roman"/>
          <w:sz w:val="24"/>
          <w:szCs w:val="24"/>
        </w:rPr>
        <w:t xml:space="preserve"> обязательства, предусмотренного настоящим пунктом, начисляется пеня в размере, определенном в порядке, установленном в соответствии с пунктом </w:t>
      </w:r>
      <w:r>
        <w:rPr>
          <w:rFonts w:ascii="Times New Roman" w:hAnsi="Times New Roman"/>
          <w:sz w:val="24"/>
          <w:szCs w:val="24"/>
        </w:rPr>
        <w:t xml:space="preserve">8.3 </w:t>
      </w:r>
      <w:r w:rsidRPr="00B31DA5">
        <w:rPr>
          <w:rFonts w:ascii="Times New Roman" w:hAnsi="Times New Roman"/>
          <w:sz w:val="24"/>
          <w:szCs w:val="24"/>
        </w:rPr>
        <w:t>настоящего Контракта.</w:t>
      </w:r>
      <w:r>
        <w:rPr>
          <w:rFonts w:ascii="Times New Roman" w:hAnsi="Times New Roman"/>
          <w:sz w:val="24"/>
          <w:szCs w:val="24"/>
        </w:rPr>
        <w:t xml:space="preserve"> </w:t>
      </w:r>
    </w:p>
    <w:p w:rsidR="009F5026" w:rsidRDefault="00A17190" w:rsidP="00A17190">
      <w:pPr>
        <w:pStyle w:val="af3"/>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Pr="00663754">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r w:rsidRPr="00663754">
        <w:rPr>
          <w:rFonts w:ascii="Times New Roman" w:eastAsia="Times New Roman" w:hAnsi="Times New Roman"/>
          <w:sz w:val="24"/>
          <w:szCs w:val="24"/>
          <w:lang w:eastAsia="ru-RU"/>
        </w:rPr>
        <w:t xml:space="preserve">. При неисполнении или ненадлежащем исполнении </w:t>
      </w:r>
      <w:r>
        <w:rPr>
          <w:rFonts w:ascii="Times New Roman" w:eastAsia="Times New Roman" w:hAnsi="Times New Roman"/>
          <w:sz w:val="24"/>
          <w:szCs w:val="24"/>
          <w:lang w:eastAsia="ru-RU"/>
        </w:rPr>
        <w:t>Поставщиком</w:t>
      </w:r>
      <w:r w:rsidRPr="00663754">
        <w:rPr>
          <w:rFonts w:ascii="Times New Roman" w:eastAsia="Times New Roman" w:hAnsi="Times New Roman"/>
          <w:sz w:val="24"/>
          <w:szCs w:val="24"/>
          <w:lang w:eastAsia="ru-RU"/>
        </w:rPr>
        <w:t xml:space="preserve"> обязательств, предусмотренных Контрактом, а также в случае просрочки исполнения </w:t>
      </w:r>
      <w:r>
        <w:rPr>
          <w:rFonts w:ascii="Times New Roman" w:eastAsia="Times New Roman" w:hAnsi="Times New Roman"/>
          <w:sz w:val="24"/>
          <w:szCs w:val="24"/>
          <w:lang w:eastAsia="ru-RU"/>
        </w:rPr>
        <w:t>Поставщиком</w:t>
      </w:r>
      <w:r w:rsidRPr="00663754">
        <w:rPr>
          <w:rFonts w:ascii="Times New Roman" w:eastAsia="Times New Roman" w:hAnsi="Times New Roman"/>
          <w:sz w:val="24"/>
          <w:szCs w:val="24"/>
          <w:lang w:eastAsia="ru-RU"/>
        </w:rPr>
        <w:t xml:space="preserve"> обязательств (в том числе гарантийного обязательства), предусмотренных Контрактом, Заказчик вправе при возврате обеспечения исполнения Контракта по настоящему Контракту произвести удержание суммы штрафа и/или пени. В этом случае Заказчик направляет </w:t>
      </w:r>
      <w:r>
        <w:rPr>
          <w:rFonts w:ascii="Times New Roman" w:eastAsia="Times New Roman" w:hAnsi="Times New Roman"/>
          <w:sz w:val="24"/>
          <w:szCs w:val="24"/>
          <w:lang w:eastAsia="ru-RU"/>
        </w:rPr>
        <w:t>Поставщику</w:t>
      </w:r>
      <w:r w:rsidRPr="00663754">
        <w:rPr>
          <w:rFonts w:ascii="Times New Roman" w:eastAsia="Times New Roman" w:hAnsi="Times New Roman"/>
          <w:sz w:val="24"/>
          <w:szCs w:val="24"/>
          <w:lang w:eastAsia="ru-RU"/>
        </w:rPr>
        <w:t xml:space="preserve"> соответствующее уведомление с указанием суммы штрафа и/или пени, подлежащей удержанию из обеспечения исполнения Контракта.</w:t>
      </w:r>
    </w:p>
    <w:p w:rsidR="009F5026" w:rsidRPr="00DC51E1" w:rsidRDefault="009F5026" w:rsidP="009F5026">
      <w:pPr>
        <w:ind w:firstLine="709"/>
        <w:jc w:val="both"/>
        <w:rPr>
          <w:highlight w:val="green"/>
        </w:rPr>
      </w:pPr>
    </w:p>
    <w:p w:rsidR="009F5026" w:rsidRPr="00AA1915" w:rsidRDefault="009F5026" w:rsidP="009F5026">
      <w:pPr>
        <w:jc w:val="center"/>
      </w:pPr>
      <w:r w:rsidRPr="00AA1915">
        <w:rPr>
          <w:b/>
          <w:snapToGrid w:val="0"/>
        </w:rPr>
        <w:t>1</w:t>
      </w:r>
      <w:r>
        <w:rPr>
          <w:b/>
          <w:snapToGrid w:val="0"/>
        </w:rPr>
        <w:t>0</w:t>
      </w:r>
      <w:r w:rsidRPr="00AA1915">
        <w:rPr>
          <w:b/>
          <w:snapToGrid w:val="0"/>
        </w:rPr>
        <w:t>. Переход права собственности</w:t>
      </w:r>
    </w:p>
    <w:p w:rsidR="009F5026" w:rsidRPr="00DC51E1" w:rsidRDefault="009F5026" w:rsidP="009F5026">
      <w:pPr>
        <w:ind w:firstLine="709"/>
        <w:jc w:val="both"/>
        <w:rPr>
          <w:snapToGrid w:val="0"/>
        </w:rPr>
      </w:pPr>
      <w:r w:rsidRPr="00DC51E1">
        <w:rPr>
          <w:snapToGrid w:val="0"/>
        </w:rPr>
        <w:t>1</w:t>
      </w:r>
      <w:r>
        <w:rPr>
          <w:snapToGrid w:val="0"/>
        </w:rPr>
        <w:t>0</w:t>
      </w:r>
      <w:r w:rsidRPr="00DC51E1">
        <w:rPr>
          <w:snapToGrid w:val="0"/>
        </w:rPr>
        <w:t>.1. Право собственности на Товар переходит к Заказчику с момента доставки Товара и подписания Заказчиком товарно-транспортной (товарной) накладной.</w:t>
      </w:r>
    </w:p>
    <w:p w:rsidR="009F5026" w:rsidRPr="00DC51E1" w:rsidRDefault="009F5026" w:rsidP="009F5026">
      <w:pPr>
        <w:jc w:val="center"/>
        <w:rPr>
          <w:b/>
          <w:snapToGrid w:val="0"/>
        </w:rPr>
      </w:pPr>
      <w:r w:rsidRPr="00DC51E1">
        <w:rPr>
          <w:b/>
          <w:snapToGrid w:val="0"/>
        </w:rPr>
        <w:t>1</w:t>
      </w:r>
      <w:r>
        <w:rPr>
          <w:b/>
          <w:snapToGrid w:val="0"/>
        </w:rPr>
        <w:t>1</w:t>
      </w:r>
      <w:r w:rsidRPr="00DC51E1">
        <w:rPr>
          <w:b/>
          <w:snapToGrid w:val="0"/>
        </w:rPr>
        <w:t>. Срок действия Контракта</w:t>
      </w:r>
    </w:p>
    <w:p w:rsidR="009F5026" w:rsidRPr="00DC51E1" w:rsidRDefault="009F5026" w:rsidP="009F5026">
      <w:pPr>
        <w:pStyle w:val="12"/>
        <w:ind w:firstLine="709"/>
        <w:jc w:val="both"/>
        <w:rPr>
          <w:rFonts w:ascii="Times New Roman" w:hAnsi="Times New Roman"/>
          <w:snapToGrid w:val="0"/>
          <w:sz w:val="24"/>
          <w:szCs w:val="24"/>
          <w:lang w:eastAsia="ru-RU"/>
        </w:rPr>
      </w:pPr>
      <w:r w:rsidRPr="00DC51E1">
        <w:rPr>
          <w:rFonts w:ascii="Times New Roman" w:hAnsi="Times New Roman"/>
          <w:snapToGrid w:val="0"/>
        </w:rPr>
        <w:t>1</w:t>
      </w:r>
      <w:r>
        <w:rPr>
          <w:rFonts w:ascii="Times New Roman" w:hAnsi="Times New Roman"/>
          <w:snapToGrid w:val="0"/>
        </w:rPr>
        <w:t>1</w:t>
      </w:r>
      <w:r w:rsidRPr="00DC51E1">
        <w:rPr>
          <w:rFonts w:ascii="Times New Roman" w:hAnsi="Times New Roman"/>
          <w:snapToGrid w:val="0"/>
        </w:rPr>
        <w:t>.1. </w:t>
      </w:r>
      <w:r w:rsidRPr="00DC51E1">
        <w:rPr>
          <w:rFonts w:ascii="Times New Roman" w:hAnsi="Times New Roman"/>
          <w:snapToGrid w:val="0"/>
          <w:sz w:val="24"/>
          <w:szCs w:val="24"/>
          <w:lang w:eastAsia="ru-RU"/>
        </w:rPr>
        <w:t>Контра</w:t>
      </w:r>
      <w:proofErr w:type="gramStart"/>
      <w:r w:rsidRPr="00DC51E1">
        <w:rPr>
          <w:rFonts w:ascii="Times New Roman" w:hAnsi="Times New Roman"/>
          <w:snapToGrid w:val="0"/>
          <w:sz w:val="24"/>
          <w:szCs w:val="24"/>
          <w:lang w:eastAsia="ru-RU"/>
        </w:rPr>
        <w:t>кт вст</w:t>
      </w:r>
      <w:proofErr w:type="gramEnd"/>
      <w:r w:rsidRPr="00DC51E1">
        <w:rPr>
          <w:rFonts w:ascii="Times New Roman" w:hAnsi="Times New Roman"/>
          <w:snapToGrid w:val="0"/>
          <w:sz w:val="24"/>
          <w:szCs w:val="24"/>
          <w:lang w:eastAsia="ru-RU"/>
        </w:rPr>
        <w:t>упает в силу с момента его заключения и действует до полного исполнения Сторонами принятых на себя обязательств по настоящему Контракту либо до его расторжения.</w:t>
      </w:r>
    </w:p>
    <w:p w:rsidR="009F5026" w:rsidRPr="00AA1915" w:rsidRDefault="009F5026" w:rsidP="009F5026">
      <w:pPr>
        <w:ind w:firstLine="709"/>
        <w:jc w:val="both"/>
        <w:rPr>
          <w:snapToGrid w:val="0"/>
        </w:rPr>
      </w:pPr>
      <w:r w:rsidRPr="00DC51E1">
        <w:rPr>
          <w:snapToGrid w:val="0"/>
        </w:rPr>
        <w:t>1</w:t>
      </w:r>
      <w:r>
        <w:rPr>
          <w:snapToGrid w:val="0"/>
        </w:rPr>
        <w:t>1</w:t>
      </w:r>
      <w:r w:rsidRPr="00DC51E1">
        <w:rPr>
          <w:snapToGrid w:val="0"/>
        </w:rPr>
        <w:t>.2. Прекращение (окончание) срока действия настоящего Контракта влечет за собой прекращение обязатель</w:t>
      </w:r>
      <w:proofErr w:type="gramStart"/>
      <w:r w:rsidRPr="00DC51E1">
        <w:rPr>
          <w:snapToGrid w:val="0"/>
        </w:rPr>
        <w:t>ств Ст</w:t>
      </w:r>
      <w:proofErr w:type="gramEnd"/>
      <w:r w:rsidRPr="00DC51E1">
        <w:rPr>
          <w:snapToGrid w:val="0"/>
        </w:rPr>
        <w:t>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w:t>
      </w:r>
      <w:r w:rsidRPr="00AA1915">
        <w:rPr>
          <w:snapToGrid w:val="0"/>
        </w:rPr>
        <w:t xml:space="preserve"> условий настоящего Контракта.</w:t>
      </w:r>
    </w:p>
    <w:p w:rsidR="009F5026" w:rsidRPr="00AA1915" w:rsidRDefault="009F5026" w:rsidP="009F5026">
      <w:pPr>
        <w:jc w:val="center"/>
      </w:pPr>
      <w:r w:rsidRPr="00AA1915">
        <w:rPr>
          <w:b/>
          <w:snapToGrid w:val="0"/>
        </w:rPr>
        <w:t>1</w:t>
      </w:r>
      <w:r>
        <w:rPr>
          <w:b/>
          <w:snapToGrid w:val="0"/>
        </w:rPr>
        <w:t>2</w:t>
      </w:r>
      <w:r w:rsidRPr="00AA1915">
        <w:rPr>
          <w:b/>
          <w:snapToGrid w:val="0"/>
        </w:rPr>
        <w:t>. Порядок изменения, расторжения Контракта и прочие условия</w:t>
      </w:r>
    </w:p>
    <w:p w:rsidR="009F5026" w:rsidRPr="00AA1915" w:rsidRDefault="009F5026" w:rsidP="009F5026">
      <w:pPr>
        <w:ind w:firstLine="709"/>
        <w:jc w:val="both"/>
        <w:rPr>
          <w:snapToGrid w:val="0"/>
        </w:rPr>
      </w:pPr>
      <w:r w:rsidRPr="00AA1915">
        <w:rPr>
          <w:snapToGrid w:val="0"/>
        </w:rPr>
        <w:t>1</w:t>
      </w:r>
      <w:r>
        <w:rPr>
          <w:snapToGrid w:val="0"/>
        </w:rPr>
        <w:t>2</w:t>
      </w:r>
      <w:r w:rsidRPr="00AA1915">
        <w:rPr>
          <w:snapToGrid w:val="0"/>
        </w:rPr>
        <w:t>.1. Все изменения и дополнения к Контракту действительны, если совершены в письменной форме и подписаны обеими Сторонами.</w:t>
      </w:r>
    </w:p>
    <w:p w:rsidR="009F5026" w:rsidRPr="00AA1915" w:rsidRDefault="009F5026" w:rsidP="009F5026">
      <w:pPr>
        <w:ind w:firstLine="709"/>
        <w:jc w:val="both"/>
        <w:rPr>
          <w:snapToGrid w:val="0"/>
        </w:rPr>
      </w:pPr>
      <w:r w:rsidRPr="00AA1915">
        <w:rPr>
          <w:snapToGrid w:val="0"/>
        </w:rPr>
        <w:t>1</w:t>
      </w:r>
      <w:r>
        <w:rPr>
          <w:snapToGrid w:val="0"/>
        </w:rPr>
        <w:t>2</w:t>
      </w:r>
      <w:r w:rsidRPr="00AA1915">
        <w:rPr>
          <w:snapToGrid w:val="0"/>
        </w:rPr>
        <w:t>.2. При заключении и исполнении Контракта изменение его условий не допускается, за исключением случаев, предусмотренных настоящим Контрактом.</w:t>
      </w:r>
    </w:p>
    <w:p w:rsidR="009F5026" w:rsidRPr="00AA1915" w:rsidRDefault="009F5026" w:rsidP="009F5026">
      <w:pPr>
        <w:ind w:firstLine="709"/>
        <w:jc w:val="both"/>
      </w:pPr>
      <w:r w:rsidRPr="00AA1915">
        <w:t>1</w:t>
      </w:r>
      <w:r>
        <w:t>2</w:t>
      </w:r>
      <w:r w:rsidRPr="00AA1915">
        <w:t>.3.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9F5026" w:rsidRDefault="009F5026" w:rsidP="009F5026">
      <w:pPr>
        <w:ind w:firstLine="709"/>
        <w:jc w:val="both"/>
      </w:pPr>
      <w:r w:rsidRPr="00AA1915">
        <w:t>1</w:t>
      </w:r>
      <w:r>
        <w:t>2</w:t>
      </w:r>
      <w:r w:rsidRPr="00AA1915">
        <w:t>.4. В случае перемены Заказчика права и обязанности Заказчика, предусмотренные Контрактом, переходят к новому Заказчику.</w:t>
      </w:r>
    </w:p>
    <w:p w:rsidR="009F5026" w:rsidRPr="00AA1915" w:rsidRDefault="009F5026" w:rsidP="009F5026">
      <w:pPr>
        <w:ind w:firstLine="709"/>
        <w:jc w:val="both"/>
      </w:pPr>
      <w:r w:rsidRPr="00AA1915">
        <w:t>1</w:t>
      </w:r>
      <w:r>
        <w:t>2</w:t>
      </w:r>
      <w:r w:rsidRPr="00AA1915">
        <w:t xml:space="preserve">.5. </w:t>
      </w:r>
      <w:proofErr w:type="gramStart"/>
      <w:r w:rsidRPr="00AA1915">
        <w:t xml:space="preserve">При исполнении Контракта </w:t>
      </w:r>
      <w:r w:rsidRPr="00AA1915">
        <w:rPr>
          <w:rFonts w:eastAsia="Calibri"/>
        </w:rPr>
        <w:t xml:space="preserve">(за исключением случаев, которые предусмотрены нормативными правовыми актами, принятыми в соответствии с </w:t>
      </w:r>
      <w:hyperlink r:id="rId107" w:history="1">
        <w:r w:rsidRPr="00AA1915">
          <w:rPr>
            <w:rFonts w:eastAsia="Calibri"/>
          </w:rPr>
          <w:t>частью 6 статьи 14</w:t>
        </w:r>
      </w:hyperlink>
      <w:r w:rsidRPr="00AA1915">
        <w:rPr>
          <w:rFonts w:eastAsia="Calibri"/>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r w:rsidRPr="00AA1915">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w:t>
      </w:r>
      <w:proofErr w:type="gramEnd"/>
      <w:r w:rsidRPr="00AA1915">
        <w:t xml:space="preserve"> по сравнению с качеством и соответствующими техническими и функциональными характеристиками, указанными в Контракте.</w:t>
      </w:r>
    </w:p>
    <w:p w:rsidR="009F5026" w:rsidRPr="00AA1915" w:rsidRDefault="009F5026" w:rsidP="009F5026">
      <w:pPr>
        <w:ind w:firstLine="709"/>
        <w:jc w:val="both"/>
        <w:rPr>
          <w:snapToGrid w:val="0"/>
        </w:rPr>
      </w:pPr>
      <w:r>
        <w:t>12</w:t>
      </w:r>
      <w:r w:rsidRPr="00AA1915">
        <w:rPr>
          <w:snapToGrid w:val="0"/>
        </w:rPr>
        <w:t>.6. При изменении юридического адреса, банковских реквизитов и организационно-правовой формы Поставщик в двухнедельный срок обязан письменно известить об этом Заказчика. В случае прекращения деятельности Поставщика Стороной Контракта является его правопреемник.</w:t>
      </w:r>
    </w:p>
    <w:p w:rsidR="009F5026" w:rsidRPr="00AA1915" w:rsidRDefault="009F5026" w:rsidP="009F5026">
      <w:pPr>
        <w:ind w:firstLine="709"/>
        <w:jc w:val="both"/>
        <w:rPr>
          <w:snapToGrid w:val="0"/>
        </w:rPr>
      </w:pPr>
      <w:r w:rsidRPr="00AA1915">
        <w:rPr>
          <w:snapToGrid w:val="0"/>
        </w:rPr>
        <w:t>1</w:t>
      </w:r>
      <w:r>
        <w:rPr>
          <w:snapToGrid w:val="0"/>
        </w:rPr>
        <w:t>2</w:t>
      </w:r>
      <w:r w:rsidRPr="00AA1915">
        <w:rPr>
          <w:snapToGrid w:val="0"/>
        </w:rPr>
        <w:t xml:space="preserve">.7.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9F5026" w:rsidRPr="00AA1915" w:rsidRDefault="009F5026" w:rsidP="009F5026">
      <w:pPr>
        <w:ind w:firstLine="709"/>
        <w:jc w:val="both"/>
        <w:rPr>
          <w:snapToGrid w:val="0"/>
        </w:rPr>
      </w:pPr>
      <w:r w:rsidRPr="00AA1915">
        <w:rPr>
          <w:snapToGrid w:val="0"/>
        </w:rPr>
        <w:t>1</w:t>
      </w:r>
      <w:r>
        <w:rPr>
          <w:snapToGrid w:val="0"/>
        </w:rPr>
        <w:t>2</w:t>
      </w:r>
      <w:r w:rsidRPr="00AA1915">
        <w:rPr>
          <w:snapToGrid w:val="0"/>
        </w:rPr>
        <w:t xml:space="preserve">.8. </w:t>
      </w:r>
      <w:r w:rsidRPr="00AA1915">
        <w:rPr>
          <w:rFonts w:eastAsia="Calibri"/>
          <w:snapToGrid w:val="0"/>
        </w:rPr>
        <w:t>Настоящий Контракт составлен в электронной форме, подписан усиленными электронными подписями Сторон и имеет одинаковую юридическую силу для них.</w:t>
      </w:r>
      <w:r w:rsidRPr="00AA1915">
        <w:rPr>
          <w:snapToGrid w:val="0"/>
        </w:rPr>
        <w:t xml:space="preserve"> После заключения Контракта каждая из Сторон вправе перенести Контракт на бумажный носитель.</w:t>
      </w:r>
    </w:p>
    <w:p w:rsidR="009F5026" w:rsidRPr="00AA1915" w:rsidRDefault="009F5026" w:rsidP="009F5026">
      <w:pPr>
        <w:ind w:firstLine="709"/>
        <w:jc w:val="both"/>
        <w:rPr>
          <w:snapToGrid w:val="0"/>
        </w:rPr>
      </w:pPr>
      <w:r w:rsidRPr="00AA1915">
        <w:rPr>
          <w:snapToGrid w:val="0"/>
        </w:rPr>
        <w:t>1</w:t>
      </w:r>
      <w:r>
        <w:rPr>
          <w:snapToGrid w:val="0"/>
        </w:rPr>
        <w:t>2</w:t>
      </w:r>
      <w:r w:rsidRPr="00AA1915">
        <w:rPr>
          <w:snapToGrid w:val="0"/>
        </w:rPr>
        <w:t>.9. Взаимоотношения Сторон, не урегулированные Контрактом, регламентируются действующим законодательством Российской Федерации.</w:t>
      </w:r>
    </w:p>
    <w:p w:rsidR="009C0AD0" w:rsidRDefault="009C0AD0">
      <w:pPr>
        <w:rPr>
          <w:b/>
          <w:bCs/>
          <w:color w:val="000000"/>
        </w:rPr>
      </w:pPr>
      <w:r>
        <w:rPr>
          <w:b/>
          <w:bCs/>
          <w:color w:val="000000"/>
        </w:rPr>
        <w:br w:type="page"/>
      </w:r>
    </w:p>
    <w:p w:rsidR="009F5026" w:rsidRPr="00AA1915" w:rsidRDefault="009F5026" w:rsidP="009F5026">
      <w:pPr>
        <w:widowControl w:val="0"/>
        <w:jc w:val="center"/>
        <w:rPr>
          <w:b/>
          <w:bCs/>
          <w:color w:val="000000"/>
        </w:rPr>
      </w:pPr>
      <w:r w:rsidRPr="00AA1915">
        <w:rPr>
          <w:b/>
          <w:bCs/>
          <w:color w:val="000000"/>
        </w:rPr>
        <w:lastRenderedPageBreak/>
        <w:t>1</w:t>
      </w:r>
      <w:r>
        <w:rPr>
          <w:b/>
          <w:bCs/>
          <w:color w:val="000000"/>
        </w:rPr>
        <w:t>3</w:t>
      </w:r>
      <w:r w:rsidRPr="00AA1915">
        <w:rPr>
          <w:b/>
          <w:bCs/>
          <w:color w:val="000000"/>
        </w:rPr>
        <w:t>. Приложения к Контракту</w:t>
      </w:r>
    </w:p>
    <w:p w:rsidR="009F5026" w:rsidRDefault="009F5026" w:rsidP="009F5026">
      <w:pPr>
        <w:ind w:firstLine="709"/>
        <w:jc w:val="both"/>
        <w:rPr>
          <w:snapToGrid w:val="0"/>
        </w:rPr>
      </w:pPr>
      <w:r w:rsidRPr="00AA1915">
        <w:rPr>
          <w:snapToGrid w:val="0"/>
        </w:rPr>
        <w:t>1</w:t>
      </w:r>
      <w:r>
        <w:rPr>
          <w:snapToGrid w:val="0"/>
        </w:rPr>
        <w:t>3.1. Неотъемлемой частью</w:t>
      </w:r>
      <w:r w:rsidRPr="00AA1915">
        <w:rPr>
          <w:snapToGrid w:val="0"/>
        </w:rPr>
        <w:t xml:space="preserve"> настоящего Контракта явля</w:t>
      </w:r>
      <w:r>
        <w:rPr>
          <w:snapToGrid w:val="0"/>
        </w:rPr>
        <w:t>ется:</w:t>
      </w:r>
    </w:p>
    <w:p w:rsidR="009F5026" w:rsidRPr="00AA1915" w:rsidRDefault="009F5026" w:rsidP="009F5026">
      <w:pPr>
        <w:ind w:firstLine="709"/>
        <w:jc w:val="both"/>
        <w:rPr>
          <w:snapToGrid w:val="0"/>
        </w:rPr>
      </w:pPr>
      <w:r>
        <w:rPr>
          <w:snapToGrid w:val="0"/>
        </w:rPr>
        <w:t xml:space="preserve">Приложение № 1 </w:t>
      </w:r>
      <w:r w:rsidR="009C0AD0">
        <w:rPr>
          <w:snapToGrid w:val="0"/>
        </w:rPr>
        <w:t>–</w:t>
      </w:r>
      <w:r>
        <w:rPr>
          <w:snapToGrid w:val="0"/>
        </w:rPr>
        <w:t xml:space="preserve"> </w:t>
      </w:r>
      <w:r w:rsidRPr="00AA1915">
        <w:rPr>
          <w:snapToGrid w:val="0"/>
        </w:rPr>
        <w:t>Спецификация</w:t>
      </w:r>
      <w:r w:rsidR="009C0AD0">
        <w:rPr>
          <w:snapToGrid w:val="0"/>
        </w:rPr>
        <w:t xml:space="preserve"> </w:t>
      </w:r>
      <w:r w:rsidR="009C0AD0" w:rsidRPr="009C0AD0">
        <w:rPr>
          <w:snapToGrid w:val="0"/>
        </w:rPr>
        <w:t>на поставку канцелярских товаров</w:t>
      </w:r>
      <w:r w:rsidRPr="00AA1915">
        <w:rPr>
          <w:snapToGrid w:val="0"/>
        </w:rPr>
        <w:t>.</w:t>
      </w:r>
    </w:p>
    <w:p w:rsidR="009F5026" w:rsidRPr="00AA1915" w:rsidRDefault="009F5026" w:rsidP="009F5026">
      <w:pPr>
        <w:ind w:firstLine="709"/>
        <w:jc w:val="both"/>
        <w:rPr>
          <w:snapToGrid w:val="0"/>
        </w:rPr>
      </w:pPr>
    </w:p>
    <w:p w:rsidR="009F5026" w:rsidRPr="00AA1915" w:rsidRDefault="009F5026" w:rsidP="009F5026">
      <w:pPr>
        <w:widowControl w:val="0"/>
        <w:tabs>
          <w:tab w:val="left" w:pos="851"/>
        </w:tabs>
        <w:autoSpaceDE w:val="0"/>
        <w:autoSpaceDN w:val="0"/>
        <w:jc w:val="center"/>
        <w:rPr>
          <w:rFonts w:eastAsia="Calibri"/>
          <w:b/>
          <w:bCs/>
          <w:color w:val="000000"/>
        </w:rPr>
      </w:pPr>
      <w:r w:rsidRPr="00AA1915">
        <w:rPr>
          <w:rFonts w:eastAsia="Calibri"/>
          <w:b/>
          <w:bCs/>
          <w:color w:val="000000"/>
        </w:rPr>
        <w:t>1</w:t>
      </w:r>
      <w:r>
        <w:rPr>
          <w:rFonts w:eastAsia="Calibri"/>
          <w:b/>
          <w:bCs/>
          <w:color w:val="000000"/>
        </w:rPr>
        <w:t>4</w:t>
      </w:r>
      <w:r w:rsidRPr="00AA1915">
        <w:rPr>
          <w:rFonts w:eastAsia="Calibri"/>
          <w:b/>
          <w:bCs/>
          <w:color w:val="000000"/>
        </w:rPr>
        <w:t>. Юридические адреса и платежные реквизиты</w:t>
      </w:r>
    </w:p>
    <w:p w:rsidR="009F5026" w:rsidRPr="00AA1915" w:rsidRDefault="009F5026" w:rsidP="009F5026">
      <w:pPr>
        <w:widowControl w:val="0"/>
        <w:tabs>
          <w:tab w:val="left" w:pos="851"/>
        </w:tabs>
        <w:autoSpaceDE w:val="0"/>
        <w:autoSpaceDN w:val="0"/>
        <w:ind w:firstLine="720"/>
        <w:jc w:val="center"/>
        <w:rPr>
          <w:rFonts w:eastAsia="Calibri"/>
          <w:b/>
          <w:bCs/>
          <w:color w:val="000000"/>
        </w:rPr>
      </w:pPr>
    </w:p>
    <w:tbl>
      <w:tblPr>
        <w:tblW w:w="5019" w:type="pct"/>
        <w:jc w:val="center"/>
        <w:tblLook w:val="04A0" w:firstRow="1" w:lastRow="0" w:firstColumn="1" w:lastColumn="0" w:noHBand="0" w:noVBand="1"/>
      </w:tblPr>
      <w:tblGrid>
        <w:gridCol w:w="5519"/>
        <w:gridCol w:w="4942"/>
      </w:tblGrid>
      <w:tr w:rsidR="009F5026" w:rsidRPr="000277FD" w:rsidTr="00F75B09">
        <w:trPr>
          <w:jc w:val="center"/>
        </w:trPr>
        <w:tc>
          <w:tcPr>
            <w:tcW w:w="2638" w:type="pct"/>
            <w:shd w:val="clear" w:color="auto" w:fill="auto"/>
          </w:tcPr>
          <w:p w:rsidR="009F5026" w:rsidRPr="000277FD" w:rsidRDefault="009F5026" w:rsidP="00F75B09">
            <w:pPr>
              <w:spacing w:line="240" w:lineRule="atLeast"/>
              <w:jc w:val="center"/>
              <w:rPr>
                <w:b/>
                <w:color w:val="000000"/>
              </w:rPr>
            </w:pPr>
            <w:r w:rsidRPr="000277FD">
              <w:rPr>
                <w:b/>
                <w:color w:val="000000"/>
              </w:rPr>
              <w:t>ЗАКАЗЧИК</w:t>
            </w:r>
          </w:p>
        </w:tc>
        <w:tc>
          <w:tcPr>
            <w:tcW w:w="2362" w:type="pct"/>
            <w:shd w:val="clear" w:color="auto" w:fill="auto"/>
          </w:tcPr>
          <w:p w:rsidR="009F5026" w:rsidRPr="000277FD" w:rsidRDefault="009F5026" w:rsidP="00F75B09">
            <w:pPr>
              <w:spacing w:line="240" w:lineRule="atLeast"/>
              <w:jc w:val="center"/>
              <w:rPr>
                <w:b/>
                <w:color w:val="000000"/>
              </w:rPr>
            </w:pPr>
            <w:r>
              <w:rPr>
                <w:b/>
                <w:color w:val="000000"/>
              </w:rPr>
              <w:t>ПОСТАВЩИК</w:t>
            </w:r>
          </w:p>
        </w:tc>
      </w:tr>
      <w:tr w:rsidR="009F5026" w:rsidRPr="00946C82" w:rsidTr="00F75B09">
        <w:trPr>
          <w:jc w:val="center"/>
        </w:trPr>
        <w:tc>
          <w:tcPr>
            <w:tcW w:w="2638" w:type="pct"/>
            <w:shd w:val="clear" w:color="auto" w:fill="auto"/>
          </w:tcPr>
          <w:p w:rsidR="009F5026" w:rsidRPr="00946C82" w:rsidRDefault="009F5026" w:rsidP="00F75B09">
            <w:pPr>
              <w:jc w:val="center"/>
              <w:rPr>
                <w:b/>
              </w:rPr>
            </w:pPr>
            <w:r w:rsidRPr="00946C82">
              <w:rPr>
                <w:b/>
              </w:rPr>
              <w:t>Прокуратура Архангельской области</w:t>
            </w:r>
          </w:p>
          <w:p w:rsidR="009F5026" w:rsidRPr="00946C82" w:rsidRDefault="009F5026" w:rsidP="00F75B09"/>
          <w:p w:rsidR="009F5026" w:rsidRPr="00043838" w:rsidRDefault="009F5026" w:rsidP="00F75B09">
            <w:r w:rsidRPr="00043838">
              <w:t>ИНН 2901052689 КПП 290101001</w:t>
            </w:r>
          </w:p>
          <w:p w:rsidR="009F5026" w:rsidRPr="00043838" w:rsidRDefault="009F5026" w:rsidP="00F75B09">
            <w:r w:rsidRPr="00043838">
              <w:t xml:space="preserve">163002, </w:t>
            </w:r>
            <w:r w:rsidR="009C0AD0">
              <w:t>г. Архангельск,</w:t>
            </w:r>
            <w:r w:rsidRPr="00043838">
              <w:t xml:space="preserve"> пр. Новгородский, д.15</w:t>
            </w:r>
          </w:p>
          <w:p w:rsidR="009F5026" w:rsidRPr="0079235A" w:rsidRDefault="009F5026" w:rsidP="00F75B09">
            <w:pPr>
              <w:rPr>
                <w:snapToGrid w:val="0"/>
              </w:rPr>
            </w:pPr>
            <w:proofErr w:type="gramStart"/>
            <w:r w:rsidRPr="0079235A">
              <w:rPr>
                <w:snapToGrid w:val="0"/>
              </w:rPr>
              <w:t>л</w:t>
            </w:r>
            <w:proofErr w:type="gramEnd"/>
            <w:r w:rsidRPr="0079235A">
              <w:rPr>
                <w:snapToGrid w:val="0"/>
              </w:rPr>
              <w:t>/</w:t>
            </w:r>
            <w:proofErr w:type="spellStart"/>
            <w:r w:rsidRPr="0079235A">
              <w:rPr>
                <w:snapToGrid w:val="0"/>
              </w:rPr>
              <w:t>сч</w:t>
            </w:r>
            <w:proofErr w:type="spellEnd"/>
            <w:r w:rsidRPr="0079235A">
              <w:rPr>
                <w:snapToGrid w:val="0"/>
              </w:rPr>
              <w:t xml:space="preserve">. 03241286090 в УФК по Архангельской области </w:t>
            </w:r>
            <w:r>
              <w:rPr>
                <w:snapToGrid w:val="0"/>
              </w:rPr>
              <w:t xml:space="preserve">и НАО </w:t>
            </w:r>
            <w:r w:rsidRPr="0079235A">
              <w:rPr>
                <w:snapToGrid w:val="0"/>
              </w:rPr>
              <w:t>(Прокуратура Архангельской области)</w:t>
            </w:r>
          </w:p>
          <w:p w:rsidR="009F5026" w:rsidRDefault="009F5026" w:rsidP="00F75B09">
            <w:pPr>
              <w:rPr>
                <w:snapToGrid w:val="0"/>
              </w:rPr>
            </w:pPr>
            <w:r>
              <w:rPr>
                <w:snapToGrid w:val="0"/>
              </w:rPr>
              <w:t xml:space="preserve">ОТДЕЛЕНИЕ АРХАНГЕЛЬСК </w:t>
            </w:r>
            <w:r>
              <w:rPr>
                <w:snapToGrid w:val="0"/>
              </w:rPr>
              <w:br/>
              <w:t>Г. АРХАНГЕЛЬСК</w:t>
            </w:r>
          </w:p>
          <w:p w:rsidR="009F5026" w:rsidRDefault="009F5026" w:rsidP="00F75B09">
            <w:pPr>
              <w:rPr>
                <w:snapToGrid w:val="0"/>
              </w:rPr>
            </w:pPr>
            <w:r>
              <w:rPr>
                <w:snapToGrid w:val="0"/>
              </w:rPr>
              <w:t>ОКТМО 11701000</w:t>
            </w:r>
          </w:p>
          <w:p w:rsidR="009F5026" w:rsidRDefault="009F5026" w:rsidP="00F75B09">
            <w:pPr>
              <w:rPr>
                <w:snapToGrid w:val="0"/>
              </w:rPr>
            </w:pPr>
            <w:r>
              <w:rPr>
                <w:snapToGrid w:val="0"/>
              </w:rPr>
              <w:t>Счет</w:t>
            </w:r>
            <w:r w:rsidRPr="005E64D2">
              <w:rPr>
                <w:snapToGrid w:val="0"/>
              </w:rPr>
              <w:t>:</w:t>
            </w:r>
            <w:r w:rsidRPr="0079235A">
              <w:rPr>
                <w:snapToGrid w:val="0"/>
              </w:rPr>
              <w:t xml:space="preserve"> 40105810800000010097</w:t>
            </w:r>
            <w:r>
              <w:rPr>
                <w:snapToGrid w:val="0"/>
              </w:rPr>
              <w:t xml:space="preserve"> </w:t>
            </w:r>
          </w:p>
          <w:p w:rsidR="009F5026" w:rsidRPr="0079235A" w:rsidRDefault="009F5026" w:rsidP="00F75B09">
            <w:pPr>
              <w:rPr>
                <w:snapToGrid w:val="0"/>
              </w:rPr>
            </w:pPr>
            <w:r w:rsidRPr="0079235A">
              <w:rPr>
                <w:snapToGrid w:val="0"/>
              </w:rPr>
              <w:t>БИК 041117001</w:t>
            </w:r>
          </w:p>
          <w:p w:rsidR="009F5026" w:rsidRPr="0079235A" w:rsidRDefault="009F5026" w:rsidP="00F75B09">
            <w:pPr>
              <w:rPr>
                <w:snapToGrid w:val="0"/>
              </w:rPr>
            </w:pPr>
            <w:r w:rsidRPr="0079235A">
              <w:rPr>
                <w:snapToGrid w:val="0"/>
              </w:rPr>
              <w:t>ОКПО 02910901</w:t>
            </w:r>
          </w:p>
          <w:p w:rsidR="009F5026" w:rsidRDefault="009F5026" w:rsidP="00F75B09">
            <w:pPr>
              <w:rPr>
                <w:snapToGrid w:val="0"/>
              </w:rPr>
            </w:pPr>
            <w:r w:rsidRPr="0079235A">
              <w:rPr>
                <w:snapToGrid w:val="0"/>
              </w:rPr>
              <w:t>ОКОНХ 97842</w:t>
            </w:r>
          </w:p>
          <w:p w:rsidR="009F5026" w:rsidRPr="00946C82" w:rsidRDefault="009F5026" w:rsidP="00F75B09">
            <w:pPr>
              <w:rPr>
                <w:b/>
                <w:bCs/>
                <w:color w:val="000000"/>
              </w:rPr>
            </w:pPr>
            <w:r>
              <w:rPr>
                <w:snapToGrid w:val="0"/>
              </w:rPr>
              <w:t>ОКВЭД 842332</w:t>
            </w:r>
          </w:p>
        </w:tc>
        <w:tc>
          <w:tcPr>
            <w:tcW w:w="2362" w:type="pct"/>
            <w:shd w:val="clear" w:color="auto" w:fill="auto"/>
          </w:tcPr>
          <w:p w:rsidR="009F5026" w:rsidRPr="00946C82" w:rsidRDefault="009F5026" w:rsidP="00F75B09"/>
        </w:tc>
      </w:tr>
      <w:tr w:rsidR="009F5026" w:rsidRPr="00537FE8" w:rsidTr="00F75B09">
        <w:trPr>
          <w:trHeight w:val="1084"/>
          <w:jc w:val="center"/>
        </w:trPr>
        <w:tc>
          <w:tcPr>
            <w:tcW w:w="2638" w:type="pct"/>
            <w:shd w:val="clear" w:color="auto" w:fill="auto"/>
          </w:tcPr>
          <w:p w:rsidR="009F5026" w:rsidRDefault="009F5026" w:rsidP="00F75B09"/>
          <w:p w:rsidR="009F5026" w:rsidRPr="00946C82" w:rsidRDefault="009F5026" w:rsidP="00F75B09"/>
          <w:p w:rsidR="009F5026" w:rsidRDefault="009F5026" w:rsidP="00F75B09">
            <w:r w:rsidRPr="00946C82">
              <w:t xml:space="preserve">________________ </w:t>
            </w:r>
            <w:r>
              <w:t>/_________________/</w:t>
            </w:r>
          </w:p>
          <w:p w:rsidR="009F5026" w:rsidRPr="00946C82" w:rsidRDefault="009F5026" w:rsidP="00F75B09">
            <w:r>
              <w:t>МП</w:t>
            </w:r>
          </w:p>
        </w:tc>
        <w:tc>
          <w:tcPr>
            <w:tcW w:w="2362" w:type="pct"/>
            <w:shd w:val="clear" w:color="auto" w:fill="auto"/>
          </w:tcPr>
          <w:p w:rsidR="009F5026" w:rsidRPr="00946C82" w:rsidRDefault="009F5026" w:rsidP="00F75B09">
            <w:pPr>
              <w:rPr>
                <w:snapToGrid w:val="0"/>
              </w:rPr>
            </w:pPr>
          </w:p>
          <w:p w:rsidR="009F5026" w:rsidRPr="00946C82" w:rsidRDefault="009F5026" w:rsidP="00F75B09">
            <w:pPr>
              <w:rPr>
                <w:snapToGrid w:val="0"/>
              </w:rPr>
            </w:pPr>
          </w:p>
          <w:p w:rsidR="009F5026" w:rsidRPr="00946C82" w:rsidRDefault="009F5026" w:rsidP="00F75B09">
            <w:r w:rsidRPr="00946C82">
              <w:t xml:space="preserve">________________ </w:t>
            </w:r>
            <w:r>
              <w:t>/</w:t>
            </w:r>
            <w:r w:rsidRPr="00946C82">
              <w:t>______________</w:t>
            </w:r>
            <w:r>
              <w:t>/</w:t>
            </w:r>
          </w:p>
          <w:p w:rsidR="009F5026" w:rsidRPr="00537FE8" w:rsidRDefault="009F5026" w:rsidP="00F75B09">
            <w:pPr>
              <w:rPr>
                <w:bCs/>
              </w:rPr>
            </w:pPr>
            <w:r w:rsidRPr="00537FE8">
              <w:rPr>
                <w:bCs/>
              </w:rPr>
              <w:t>МП</w:t>
            </w:r>
          </w:p>
        </w:tc>
      </w:tr>
    </w:tbl>
    <w:p w:rsidR="009F5026" w:rsidRDefault="009F5026" w:rsidP="009F5026">
      <w:r>
        <w:br w:type="page"/>
      </w:r>
    </w:p>
    <w:p w:rsidR="009F5026" w:rsidRPr="00AA1915" w:rsidRDefault="009F5026" w:rsidP="009C0AD0">
      <w:pPr>
        <w:jc w:val="right"/>
      </w:pPr>
      <w:r w:rsidRPr="00AA1915">
        <w:lastRenderedPageBreak/>
        <w:t>Приложение № 1</w:t>
      </w:r>
    </w:p>
    <w:p w:rsidR="009F5026" w:rsidRPr="00AA1915" w:rsidRDefault="009F5026" w:rsidP="009C0AD0">
      <w:pPr>
        <w:ind w:left="5812"/>
        <w:jc w:val="right"/>
      </w:pPr>
      <w:r w:rsidRPr="00AA1915">
        <w:t>к Контракту № _________</w:t>
      </w:r>
    </w:p>
    <w:p w:rsidR="009F5026" w:rsidRPr="00AA1915" w:rsidRDefault="009F5026" w:rsidP="009C0AD0">
      <w:pPr>
        <w:ind w:left="5812"/>
        <w:jc w:val="right"/>
      </w:pPr>
      <w:r w:rsidRPr="00AA1915">
        <w:t>от «___» ____________ 201</w:t>
      </w:r>
      <w:r>
        <w:t xml:space="preserve">9 </w:t>
      </w:r>
      <w:r w:rsidRPr="00AA1915">
        <w:t>года</w:t>
      </w:r>
    </w:p>
    <w:p w:rsidR="009F5026" w:rsidRPr="00AA1915" w:rsidRDefault="009F5026" w:rsidP="009F5026">
      <w:pPr>
        <w:tabs>
          <w:tab w:val="left" w:pos="851"/>
        </w:tabs>
        <w:jc w:val="center"/>
        <w:outlineLvl w:val="4"/>
        <w:rPr>
          <w:rFonts w:eastAsia="Calibri"/>
          <w:b/>
          <w:bCs/>
          <w:iCs/>
          <w:snapToGrid w:val="0"/>
        </w:rPr>
      </w:pPr>
    </w:p>
    <w:p w:rsidR="009F5026" w:rsidRDefault="009F5026" w:rsidP="009F5026">
      <w:pPr>
        <w:tabs>
          <w:tab w:val="left" w:pos="851"/>
        </w:tabs>
        <w:jc w:val="center"/>
        <w:outlineLvl w:val="4"/>
        <w:rPr>
          <w:rFonts w:eastAsia="Calibri"/>
          <w:b/>
          <w:bCs/>
          <w:iCs/>
          <w:snapToGrid w:val="0"/>
        </w:rPr>
      </w:pPr>
      <w:r w:rsidRPr="00AA1915">
        <w:rPr>
          <w:rFonts w:eastAsia="Calibri"/>
          <w:b/>
          <w:bCs/>
          <w:iCs/>
          <w:snapToGrid w:val="0"/>
        </w:rPr>
        <w:t>СПЕЦИФИКАЦИЯ</w:t>
      </w:r>
    </w:p>
    <w:p w:rsidR="009C0AD0" w:rsidRDefault="009C0AD0" w:rsidP="009C0AD0">
      <w:pPr>
        <w:jc w:val="center"/>
        <w:rPr>
          <w:b/>
        </w:rPr>
      </w:pPr>
      <w:r>
        <w:rPr>
          <w:b/>
        </w:rPr>
        <w:t>на поставку</w:t>
      </w:r>
      <w:r w:rsidRPr="008238A4">
        <w:rPr>
          <w:b/>
        </w:rPr>
        <w:t xml:space="preserve"> </w:t>
      </w:r>
      <w:r>
        <w:rPr>
          <w:b/>
        </w:rPr>
        <w:t>канцелярских товаров</w:t>
      </w:r>
    </w:p>
    <w:p w:rsidR="009C0AD0" w:rsidRPr="00AA1915" w:rsidRDefault="009C0AD0" w:rsidP="009F5026">
      <w:pPr>
        <w:tabs>
          <w:tab w:val="left" w:pos="851"/>
        </w:tabs>
        <w:jc w:val="center"/>
        <w:outlineLvl w:val="4"/>
        <w:rPr>
          <w:rFonts w:eastAsia="Calibri"/>
          <w:b/>
          <w:bCs/>
          <w:iCs/>
          <w:snapToGrid w:val="0"/>
        </w:rPr>
      </w:pPr>
    </w:p>
    <w:p w:rsidR="009F5026" w:rsidRPr="00AA1915" w:rsidRDefault="009F5026" w:rsidP="009F5026"/>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5"/>
        <w:gridCol w:w="5036"/>
        <w:gridCol w:w="1053"/>
        <w:gridCol w:w="1100"/>
        <w:gridCol w:w="1259"/>
        <w:gridCol w:w="1055"/>
      </w:tblGrid>
      <w:tr w:rsidR="009F5026" w:rsidRPr="00AA1915" w:rsidTr="00F75B09">
        <w:trPr>
          <w:trHeight w:val="963"/>
          <w:jc w:val="center"/>
        </w:trPr>
        <w:tc>
          <w:tcPr>
            <w:tcW w:w="299" w:type="pct"/>
            <w:noWrap/>
            <w:vAlign w:val="center"/>
          </w:tcPr>
          <w:p w:rsidR="009F5026" w:rsidRDefault="009F5026" w:rsidP="00F75B09">
            <w:pPr>
              <w:jc w:val="center"/>
              <w:rPr>
                <w:b/>
                <w:bCs/>
                <w:color w:val="000000"/>
                <w:sz w:val="20"/>
                <w:szCs w:val="20"/>
              </w:rPr>
            </w:pPr>
            <w:r w:rsidRPr="0090265F">
              <w:rPr>
                <w:b/>
                <w:bCs/>
                <w:color w:val="000000"/>
                <w:sz w:val="20"/>
                <w:szCs w:val="20"/>
              </w:rPr>
              <w:t>№</w:t>
            </w:r>
          </w:p>
          <w:p w:rsidR="009F5026" w:rsidRPr="0090265F" w:rsidRDefault="009F5026" w:rsidP="00F75B09">
            <w:pPr>
              <w:jc w:val="center"/>
              <w:rPr>
                <w:b/>
                <w:bCs/>
                <w:color w:val="000000"/>
                <w:sz w:val="20"/>
                <w:szCs w:val="20"/>
              </w:rPr>
            </w:pPr>
            <w:proofErr w:type="gramStart"/>
            <w:r>
              <w:rPr>
                <w:b/>
                <w:bCs/>
                <w:color w:val="000000"/>
                <w:sz w:val="20"/>
                <w:szCs w:val="20"/>
              </w:rPr>
              <w:t>п</w:t>
            </w:r>
            <w:proofErr w:type="gramEnd"/>
            <w:r>
              <w:rPr>
                <w:b/>
                <w:bCs/>
                <w:color w:val="000000"/>
                <w:sz w:val="20"/>
                <w:szCs w:val="20"/>
              </w:rPr>
              <w:t>/п</w:t>
            </w:r>
          </w:p>
        </w:tc>
        <w:tc>
          <w:tcPr>
            <w:tcW w:w="2491" w:type="pct"/>
            <w:noWrap/>
            <w:vAlign w:val="center"/>
          </w:tcPr>
          <w:p w:rsidR="009F5026" w:rsidRPr="0090265F" w:rsidRDefault="009F5026" w:rsidP="00F75B09">
            <w:pPr>
              <w:jc w:val="center"/>
              <w:rPr>
                <w:b/>
                <w:bCs/>
                <w:color w:val="000000"/>
                <w:sz w:val="20"/>
                <w:szCs w:val="20"/>
              </w:rPr>
            </w:pPr>
            <w:r w:rsidRPr="0090265F">
              <w:rPr>
                <w:b/>
                <w:bCs/>
                <w:color w:val="000000"/>
                <w:sz w:val="20"/>
                <w:szCs w:val="20"/>
              </w:rPr>
              <w:t>Наименование и характеристики товара</w:t>
            </w:r>
          </w:p>
        </w:tc>
        <w:tc>
          <w:tcPr>
            <w:tcW w:w="521" w:type="pct"/>
            <w:noWrap/>
            <w:vAlign w:val="center"/>
          </w:tcPr>
          <w:p w:rsidR="009F5026" w:rsidRPr="0090265F" w:rsidRDefault="009F5026" w:rsidP="00F75B09">
            <w:pPr>
              <w:jc w:val="center"/>
              <w:rPr>
                <w:b/>
                <w:bCs/>
                <w:color w:val="000000"/>
                <w:sz w:val="20"/>
                <w:szCs w:val="20"/>
              </w:rPr>
            </w:pPr>
            <w:r w:rsidRPr="0090265F">
              <w:rPr>
                <w:b/>
                <w:bCs/>
                <w:color w:val="000000"/>
                <w:sz w:val="20"/>
                <w:szCs w:val="20"/>
              </w:rPr>
              <w:t>Ед.</w:t>
            </w:r>
          </w:p>
          <w:p w:rsidR="009F5026" w:rsidRPr="0090265F" w:rsidRDefault="009F5026" w:rsidP="00F75B09">
            <w:pPr>
              <w:jc w:val="center"/>
              <w:rPr>
                <w:b/>
                <w:bCs/>
                <w:color w:val="000000"/>
                <w:sz w:val="20"/>
                <w:szCs w:val="20"/>
              </w:rPr>
            </w:pPr>
            <w:r w:rsidRPr="0090265F">
              <w:rPr>
                <w:b/>
                <w:bCs/>
                <w:color w:val="000000"/>
                <w:sz w:val="20"/>
                <w:szCs w:val="20"/>
              </w:rPr>
              <w:t>изм.</w:t>
            </w:r>
          </w:p>
        </w:tc>
        <w:tc>
          <w:tcPr>
            <w:tcW w:w="544" w:type="pct"/>
            <w:vAlign w:val="center"/>
          </w:tcPr>
          <w:p w:rsidR="009F5026" w:rsidRPr="0090265F" w:rsidRDefault="009F5026" w:rsidP="00F75B09">
            <w:pPr>
              <w:jc w:val="center"/>
              <w:rPr>
                <w:b/>
                <w:bCs/>
                <w:color w:val="000000"/>
                <w:sz w:val="20"/>
                <w:szCs w:val="20"/>
              </w:rPr>
            </w:pPr>
            <w:r>
              <w:rPr>
                <w:b/>
                <w:bCs/>
                <w:color w:val="000000"/>
                <w:sz w:val="20"/>
                <w:szCs w:val="20"/>
              </w:rPr>
              <w:t>К</w:t>
            </w:r>
            <w:r w:rsidRPr="0090265F">
              <w:rPr>
                <w:b/>
                <w:bCs/>
                <w:color w:val="000000"/>
                <w:sz w:val="20"/>
                <w:szCs w:val="20"/>
              </w:rPr>
              <w:t>ол-во</w:t>
            </w:r>
          </w:p>
        </w:tc>
        <w:tc>
          <w:tcPr>
            <w:tcW w:w="623" w:type="pct"/>
            <w:noWrap/>
            <w:vAlign w:val="center"/>
          </w:tcPr>
          <w:p w:rsidR="009F5026" w:rsidRPr="0090265F" w:rsidRDefault="009F5026" w:rsidP="00F75B09">
            <w:pPr>
              <w:ind w:right="-105"/>
              <w:jc w:val="center"/>
              <w:rPr>
                <w:b/>
                <w:bCs/>
                <w:color w:val="000000"/>
                <w:sz w:val="20"/>
                <w:szCs w:val="20"/>
              </w:rPr>
            </w:pPr>
            <w:r w:rsidRPr="0090265F">
              <w:rPr>
                <w:b/>
                <w:bCs/>
                <w:color w:val="000000"/>
                <w:sz w:val="20"/>
                <w:szCs w:val="20"/>
              </w:rPr>
              <w:t xml:space="preserve">Цена за ед. товара </w:t>
            </w:r>
            <w:r>
              <w:rPr>
                <w:b/>
                <w:bCs/>
                <w:color w:val="000000"/>
                <w:sz w:val="20"/>
                <w:szCs w:val="20"/>
              </w:rPr>
              <w:br/>
            </w:r>
            <w:r w:rsidRPr="00F30A46">
              <w:rPr>
                <w:b/>
                <w:bCs/>
                <w:color w:val="000000"/>
                <w:sz w:val="20"/>
                <w:szCs w:val="20"/>
              </w:rPr>
              <w:t>(с НДС или без НДС)</w:t>
            </w:r>
            <w:r>
              <w:rPr>
                <w:b/>
                <w:bCs/>
                <w:color w:val="000000"/>
                <w:sz w:val="20"/>
                <w:szCs w:val="20"/>
              </w:rPr>
              <w:t>, руб.</w:t>
            </w:r>
          </w:p>
        </w:tc>
        <w:tc>
          <w:tcPr>
            <w:tcW w:w="522" w:type="pct"/>
            <w:noWrap/>
            <w:vAlign w:val="center"/>
          </w:tcPr>
          <w:p w:rsidR="009F5026" w:rsidRDefault="009F5026" w:rsidP="00F75B09">
            <w:pPr>
              <w:ind w:left="-111" w:right="-141"/>
              <w:jc w:val="center"/>
              <w:rPr>
                <w:b/>
                <w:bCs/>
                <w:color w:val="000000"/>
                <w:sz w:val="20"/>
                <w:szCs w:val="20"/>
              </w:rPr>
            </w:pPr>
            <w:r w:rsidRPr="0090265F">
              <w:rPr>
                <w:b/>
                <w:bCs/>
                <w:color w:val="000000"/>
                <w:sz w:val="20"/>
                <w:szCs w:val="20"/>
              </w:rPr>
              <w:t>Сумма</w:t>
            </w:r>
            <w:r>
              <w:rPr>
                <w:b/>
                <w:bCs/>
                <w:color w:val="000000"/>
                <w:sz w:val="20"/>
                <w:szCs w:val="20"/>
              </w:rPr>
              <w:t xml:space="preserve"> </w:t>
            </w:r>
            <w:r>
              <w:rPr>
                <w:b/>
                <w:bCs/>
                <w:color w:val="000000"/>
                <w:sz w:val="20"/>
                <w:szCs w:val="20"/>
              </w:rPr>
              <w:br/>
              <w:t>(</w:t>
            </w:r>
            <w:r w:rsidRPr="00F30A46">
              <w:rPr>
                <w:b/>
                <w:bCs/>
                <w:color w:val="000000"/>
                <w:sz w:val="20"/>
                <w:szCs w:val="20"/>
              </w:rPr>
              <w:t>с НДС или без НДС)</w:t>
            </w:r>
            <w:r w:rsidRPr="0090265F">
              <w:rPr>
                <w:b/>
                <w:bCs/>
                <w:color w:val="000000"/>
                <w:sz w:val="20"/>
                <w:szCs w:val="20"/>
              </w:rPr>
              <w:t>,</w:t>
            </w:r>
          </w:p>
          <w:p w:rsidR="009F5026" w:rsidRPr="0090265F" w:rsidRDefault="009F5026" w:rsidP="00F75B09">
            <w:pPr>
              <w:ind w:left="-111" w:right="-141"/>
              <w:jc w:val="center"/>
              <w:rPr>
                <w:b/>
                <w:bCs/>
                <w:color w:val="000000"/>
                <w:sz w:val="20"/>
                <w:szCs w:val="20"/>
              </w:rPr>
            </w:pPr>
            <w:r w:rsidRPr="0090265F">
              <w:rPr>
                <w:b/>
                <w:bCs/>
                <w:color w:val="000000"/>
                <w:sz w:val="20"/>
                <w:szCs w:val="20"/>
              </w:rPr>
              <w:t>руб.</w:t>
            </w:r>
          </w:p>
        </w:tc>
      </w:tr>
      <w:tr w:rsidR="009F5026" w:rsidRPr="00AA1915" w:rsidTr="00F75B09">
        <w:trPr>
          <w:trHeight w:val="383"/>
          <w:jc w:val="center"/>
        </w:trPr>
        <w:tc>
          <w:tcPr>
            <w:tcW w:w="299" w:type="pct"/>
            <w:noWrap/>
            <w:vAlign w:val="center"/>
          </w:tcPr>
          <w:p w:rsidR="009F5026" w:rsidRPr="00AA1915" w:rsidRDefault="009F5026" w:rsidP="00F75B09">
            <w:pPr>
              <w:widowControl w:val="0"/>
              <w:snapToGrid w:val="0"/>
              <w:spacing w:line="264" w:lineRule="auto"/>
              <w:jc w:val="center"/>
              <w:rPr>
                <w:rFonts w:eastAsia="Calibri"/>
                <w:bCs/>
                <w:color w:val="000000"/>
              </w:rPr>
            </w:pPr>
            <w:r w:rsidRPr="00AA1915">
              <w:rPr>
                <w:rFonts w:eastAsia="Calibri"/>
                <w:bCs/>
                <w:color w:val="000000"/>
              </w:rPr>
              <w:t>1</w:t>
            </w:r>
          </w:p>
        </w:tc>
        <w:tc>
          <w:tcPr>
            <w:tcW w:w="2491" w:type="pct"/>
            <w:noWrap/>
          </w:tcPr>
          <w:p w:rsidR="009F5026" w:rsidRPr="00AA1915" w:rsidRDefault="009F5026" w:rsidP="00F75B09">
            <w:pPr>
              <w:rPr>
                <w:color w:val="000000"/>
                <w:highlight w:val="cyan"/>
              </w:rPr>
            </w:pPr>
          </w:p>
        </w:tc>
        <w:tc>
          <w:tcPr>
            <w:tcW w:w="521" w:type="pct"/>
            <w:noWrap/>
            <w:vAlign w:val="center"/>
          </w:tcPr>
          <w:p w:rsidR="009F5026" w:rsidRPr="00AA1915" w:rsidRDefault="009F5026" w:rsidP="00F75B09">
            <w:pPr>
              <w:jc w:val="center"/>
              <w:rPr>
                <w:highlight w:val="yellow"/>
              </w:rPr>
            </w:pPr>
          </w:p>
        </w:tc>
        <w:tc>
          <w:tcPr>
            <w:tcW w:w="544" w:type="pct"/>
            <w:vAlign w:val="center"/>
          </w:tcPr>
          <w:p w:rsidR="009F5026" w:rsidRPr="00AA1915" w:rsidRDefault="009F5026" w:rsidP="00F75B09">
            <w:pPr>
              <w:jc w:val="center"/>
              <w:rPr>
                <w:color w:val="000000"/>
                <w:highlight w:val="yellow"/>
              </w:rPr>
            </w:pPr>
          </w:p>
        </w:tc>
        <w:tc>
          <w:tcPr>
            <w:tcW w:w="623" w:type="pct"/>
            <w:noWrap/>
            <w:vAlign w:val="center"/>
          </w:tcPr>
          <w:p w:rsidR="009F5026" w:rsidRPr="00AA1915" w:rsidRDefault="009F5026" w:rsidP="00F75B09">
            <w:pPr>
              <w:jc w:val="center"/>
              <w:rPr>
                <w:color w:val="000000"/>
              </w:rPr>
            </w:pPr>
          </w:p>
        </w:tc>
        <w:tc>
          <w:tcPr>
            <w:tcW w:w="522" w:type="pct"/>
            <w:noWrap/>
            <w:vAlign w:val="center"/>
          </w:tcPr>
          <w:p w:rsidR="009F5026" w:rsidRPr="00AA1915" w:rsidRDefault="009F5026" w:rsidP="00F75B09">
            <w:pPr>
              <w:jc w:val="center"/>
              <w:rPr>
                <w:color w:val="000000"/>
              </w:rPr>
            </w:pPr>
          </w:p>
        </w:tc>
      </w:tr>
      <w:tr w:rsidR="009F5026" w:rsidRPr="00AA1915" w:rsidTr="00F75B09">
        <w:trPr>
          <w:trHeight w:val="383"/>
          <w:jc w:val="center"/>
        </w:trPr>
        <w:tc>
          <w:tcPr>
            <w:tcW w:w="299" w:type="pct"/>
            <w:noWrap/>
            <w:vAlign w:val="center"/>
          </w:tcPr>
          <w:p w:rsidR="009F5026" w:rsidRPr="00AA1915" w:rsidRDefault="009F5026" w:rsidP="00F75B09">
            <w:pPr>
              <w:widowControl w:val="0"/>
              <w:snapToGrid w:val="0"/>
              <w:spacing w:line="264" w:lineRule="auto"/>
              <w:jc w:val="center"/>
              <w:rPr>
                <w:rFonts w:eastAsia="Calibri"/>
                <w:bCs/>
                <w:color w:val="000000"/>
              </w:rPr>
            </w:pPr>
            <w:r w:rsidRPr="00AA1915">
              <w:rPr>
                <w:rFonts w:eastAsia="Calibri"/>
                <w:bCs/>
                <w:color w:val="000000"/>
              </w:rPr>
              <w:t>2</w:t>
            </w:r>
          </w:p>
        </w:tc>
        <w:tc>
          <w:tcPr>
            <w:tcW w:w="2491" w:type="pct"/>
            <w:noWrap/>
          </w:tcPr>
          <w:p w:rsidR="009F5026" w:rsidRPr="00AA1915" w:rsidRDefault="009F5026" w:rsidP="00F75B09">
            <w:pPr>
              <w:rPr>
                <w:color w:val="000000"/>
                <w:highlight w:val="cyan"/>
              </w:rPr>
            </w:pPr>
          </w:p>
        </w:tc>
        <w:tc>
          <w:tcPr>
            <w:tcW w:w="521" w:type="pct"/>
            <w:noWrap/>
            <w:vAlign w:val="center"/>
          </w:tcPr>
          <w:p w:rsidR="009F5026" w:rsidRPr="00AA1915" w:rsidRDefault="009F5026" w:rsidP="00F75B09">
            <w:pPr>
              <w:jc w:val="center"/>
              <w:rPr>
                <w:highlight w:val="yellow"/>
              </w:rPr>
            </w:pPr>
          </w:p>
        </w:tc>
        <w:tc>
          <w:tcPr>
            <w:tcW w:w="544" w:type="pct"/>
            <w:vAlign w:val="center"/>
          </w:tcPr>
          <w:p w:rsidR="009F5026" w:rsidRPr="00AA1915" w:rsidRDefault="009F5026" w:rsidP="00F75B09">
            <w:pPr>
              <w:jc w:val="center"/>
              <w:rPr>
                <w:color w:val="000000"/>
                <w:highlight w:val="yellow"/>
              </w:rPr>
            </w:pPr>
          </w:p>
        </w:tc>
        <w:tc>
          <w:tcPr>
            <w:tcW w:w="623" w:type="pct"/>
            <w:noWrap/>
            <w:vAlign w:val="center"/>
          </w:tcPr>
          <w:p w:rsidR="009F5026" w:rsidRPr="00AA1915" w:rsidRDefault="009F5026" w:rsidP="00F75B09">
            <w:pPr>
              <w:jc w:val="center"/>
              <w:rPr>
                <w:color w:val="000000"/>
              </w:rPr>
            </w:pPr>
          </w:p>
        </w:tc>
        <w:tc>
          <w:tcPr>
            <w:tcW w:w="522" w:type="pct"/>
            <w:noWrap/>
            <w:vAlign w:val="center"/>
          </w:tcPr>
          <w:p w:rsidR="009F5026" w:rsidRPr="00AA1915" w:rsidRDefault="009F5026" w:rsidP="00F75B09">
            <w:pPr>
              <w:jc w:val="center"/>
              <w:rPr>
                <w:color w:val="000000"/>
              </w:rPr>
            </w:pPr>
          </w:p>
        </w:tc>
      </w:tr>
      <w:tr w:rsidR="009F5026" w:rsidRPr="00AA1915" w:rsidTr="00F75B09">
        <w:trPr>
          <w:trHeight w:val="383"/>
          <w:jc w:val="center"/>
        </w:trPr>
        <w:tc>
          <w:tcPr>
            <w:tcW w:w="299" w:type="pct"/>
            <w:noWrap/>
            <w:vAlign w:val="center"/>
          </w:tcPr>
          <w:p w:rsidR="009F5026" w:rsidRPr="00AA1915" w:rsidRDefault="009F5026" w:rsidP="00F75B09">
            <w:pPr>
              <w:widowControl w:val="0"/>
              <w:snapToGrid w:val="0"/>
              <w:spacing w:line="264" w:lineRule="auto"/>
              <w:jc w:val="center"/>
              <w:rPr>
                <w:rFonts w:eastAsia="Calibri"/>
                <w:bCs/>
                <w:color w:val="000000"/>
              </w:rPr>
            </w:pPr>
          </w:p>
        </w:tc>
        <w:tc>
          <w:tcPr>
            <w:tcW w:w="2491" w:type="pct"/>
            <w:noWrap/>
          </w:tcPr>
          <w:p w:rsidR="009F5026" w:rsidRPr="0093443C" w:rsidRDefault="009F5026" w:rsidP="00F75B09">
            <w:pPr>
              <w:rPr>
                <w:b/>
                <w:color w:val="000000"/>
                <w:highlight w:val="cyan"/>
              </w:rPr>
            </w:pPr>
            <w:r w:rsidRPr="0093443C">
              <w:rPr>
                <w:b/>
                <w:color w:val="000000"/>
              </w:rPr>
              <w:t>Итого:</w:t>
            </w:r>
          </w:p>
        </w:tc>
        <w:tc>
          <w:tcPr>
            <w:tcW w:w="521" w:type="pct"/>
            <w:noWrap/>
            <w:vAlign w:val="center"/>
          </w:tcPr>
          <w:p w:rsidR="009F5026" w:rsidRPr="00AA1915" w:rsidRDefault="009F5026" w:rsidP="00F75B09">
            <w:pPr>
              <w:jc w:val="center"/>
              <w:rPr>
                <w:highlight w:val="yellow"/>
              </w:rPr>
            </w:pPr>
          </w:p>
        </w:tc>
        <w:tc>
          <w:tcPr>
            <w:tcW w:w="544" w:type="pct"/>
            <w:vAlign w:val="center"/>
          </w:tcPr>
          <w:p w:rsidR="009F5026" w:rsidRPr="00AA1915" w:rsidRDefault="009F5026" w:rsidP="00F75B09">
            <w:pPr>
              <w:jc w:val="center"/>
              <w:rPr>
                <w:color w:val="000000"/>
                <w:highlight w:val="yellow"/>
              </w:rPr>
            </w:pPr>
          </w:p>
        </w:tc>
        <w:tc>
          <w:tcPr>
            <w:tcW w:w="623" w:type="pct"/>
            <w:noWrap/>
            <w:vAlign w:val="center"/>
          </w:tcPr>
          <w:p w:rsidR="009F5026" w:rsidRPr="00AA1915" w:rsidRDefault="009F5026" w:rsidP="00F75B09">
            <w:pPr>
              <w:jc w:val="center"/>
              <w:rPr>
                <w:color w:val="000000"/>
              </w:rPr>
            </w:pPr>
          </w:p>
        </w:tc>
        <w:tc>
          <w:tcPr>
            <w:tcW w:w="522" w:type="pct"/>
            <w:noWrap/>
            <w:vAlign w:val="center"/>
          </w:tcPr>
          <w:p w:rsidR="009F5026" w:rsidRPr="00AA1915" w:rsidRDefault="009F5026" w:rsidP="00F75B09">
            <w:pPr>
              <w:jc w:val="center"/>
              <w:rPr>
                <w:color w:val="000000"/>
              </w:rPr>
            </w:pPr>
          </w:p>
        </w:tc>
      </w:tr>
    </w:tbl>
    <w:p w:rsidR="009F5026" w:rsidRPr="00AA1915" w:rsidRDefault="009F5026" w:rsidP="009F5026">
      <w:pPr>
        <w:snapToGrid w:val="0"/>
        <w:jc w:val="both"/>
        <w:rPr>
          <w:color w:val="000000"/>
        </w:rPr>
      </w:pPr>
    </w:p>
    <w:p w:rsidR="009F5026" w:rsidRDefault="009C0AD0" w:rsidP="009F5026">
      <w:pPr>
        <w:snapToGrid w:val="0"/>
        <w:ind w:firstLine="709"/>
        <w:jc w:val="both"/>
        <w:rPr>
          <w:color w:val="000000"/>
        </w:rPr>
      </w:pPr>
      <w:r w:rsidRPr="00AA1915">
        <w:rPr>
          <w:snapToGrid w:val="0"/>
        </w:rPr>
        <w:t>Цена настоящего Контракта, составляет ____ (___сумма прописью___) рублей</w:t>
      </w:r>
      <w:r>
        <w:rPr>
          <w:snapToGrid w:val="0"/>
        </w:rPr>
        <w:t xml:space="preserve"> ___ копеек</w:t>
      </w:r>
      <w:r w:rsidRPr="00AA1915">
        <w:rPr>
          <w:snapToGrid w:val="0"/>
        </w:rPr>
        <w:t xml:space="preserve">, </w:t>
      </w:r>
      <w:r>
        <w:rPr>
          <w:snapToGrid w:val="0"/>
        </w:rPr>
        <w:br/>
      </w:r>
      <w:r w:rsidRPr="00AA1915">
        <w:rPr>
          <w:snapToGrid w:val="0"/>
        </w:rPr>
        <w:t>в том числе НДС ____ (___сумма прописью___) рублей</w:t>
      </w:r>
      <w:r>
        <w:rPr>
          <w:snapToGrid w:val="0"/>
        </w:rPr>
        <w:t xml:space="preserve"> __ копеек </w:t>
      </w:r>
      <w:r w:rsidRPr="00C75D67">
        <w:rPr>
          <w:b/>
          <w:snapToGrid w:val="0"/>
        </w:rPr>
        <w:t>(</w:t>
      </w:r>
      <w:r w:rsidRPr="00C75D67">
        <w:rPr>
          <w:rFonts w:eastAsia="Calibri"/>
          <w:lang w:eastAsia="en-US"/>
        </w:rPr>
        <w:t xml:space="preserve">в случае если </w:t>
      </w:r>
      <w:r>
        <w:rPr>
          <w:rFonts w:eastAsia="Calibri"/>
          <w:lang w:eastAsia="en-US"/>
        </w:rPr>
        <w:t xml:space="preserve">Поставщик </w:t>
      </w:r>
      <w:r w:rsidRPr="00C75D67">
        <w:rPr>
          <w:rFonts w:eastAsia="Calibri"/>
          <w:lang w:eastAsia="en-US"/>
        </w:rPr>
        <w:t xml:space="preserve">имеет право на освобождение от уплаты НДС, слова «включая НДС в сумме» заменяются словами «НДС не облагается на основании ______________ Налогового кодекса РФ </w:t>
      </w:r>
      <w:r>
        <w:rPr>
          <w:rFonts w:eastAsia="Calibri"/>
          <w:lang w:eastAsia="en-US"/>
        </w:rPr>
        <w:br/>
      </w:r>
      <w:r w:rsidRPr="00C75D67">
        <w:rPr>
          <w:rFonts w:eastAsia="Calibri"/>
          <w:lang w:eastAsia="en-US"/>
        </w:rPr>
        <w:t xml:space="preserve">и </w:t>
      </w:r>
      <w:r>
        <w:rPr>
          <w:rFonts w:eastAsia="Calibri"/>
          <w:lang w:eastAsia="en-US"/>
        </w:rPr>
        <w:t>__________________»)</w:t>
      </w:r>
    </w:p>
    <w:p w:rsidR="009F5026" w:rsidRPr="00AA1915" w:rsidRDefault="009F5026" w:rsidP="009F5026">
      <w:pPr>
        <w:snapToGrid w:val="0"/>
        <w:jc w:val="both"/>
        <w:rPr>
          <w:color w:val="000000"/>
        </w:rPr>
      </w:pPr>
    </w:p>
    <w:p w:rsidR="009F5026" w:rsidRPr="00AA1915" w:rsidRDefault="009F5026" w:rsidP="009F5026">
      <w:pPr>
        <w:snapToGrid w:val="0"/>
        <w:jc w:val="center"/>
        <w:rPr>
          <w:color w:val="000000"/>
        </w:rPr>
      </w:pPr>
      <w:r w:rsidRPr="00AA1915">
        <w:rPr>
          <w:color w:val="000000"/>
        </w:rPr>
        <w:t>ПОДПИСИ СТОРОН</w:t>
      </w:r>
    </w:p>
    <w:p w:rsidR="009F5026" w:rsidRPr="00AA1915" w:rsidRDefault="009F5026" w:rsidP="009F5026">
      <w:pPr>
        <w:snapToGrid w:val="0"/>
        <w:ind w:firstLine="709"/>
        <w:jc w:val="center"/>
        <w:rPr>
          <w:color w:val="000000"/>
        </w:rPr>
      </w:pPr>
    </w:p>
    <w:tbl>
      <w:tblPr>
        <w:tblW w:w="5000" w:type="pct"/>
        <w:jc w:val="center"/>
        <w:tblLook w:val="04A0" w:firstRow="1" w:lastRow="0" w:firstColumn="1" w:lastColumn="0" w:noHBand="0" w:noVBand="1"/>
      </w:tblPr>
      <w:tblGrid>
        <w:gridCol w:w="5210"/>
        <w:gridCol w:w="5211"/>
      </w:tblGrid>
      <w:tr w:rsidR="009F5026" w:rsidRPr="006E3430" w:rsidTr="00F75B09">
        <w:trPr>
          <w:jc w:val="center"/>
        </w:trPr>
        <w:tc>
          <w:tcPr>
            <w:tcW w:w="2500" w:type="pct"/>
            <w:shd w:val="clear" w:color="auto" w:fill="auto"/>
          </w:tcPr>
          <w:p w:rsidR="009F5026" w:rsidRPr="006E3430" w:rsidRDefault="009F5026" w:rsidP="00F75B09">
            <w:pPr>
              <w:spacing w:line="240" w:lineRule="atLeast"/>
              <w:jc w:val="center"/>
              <w:rPr>
                <w:b/>
                <w:color w:val="000000"/>
              </w:rPr>
            </w:pPr>
            <w:r w:rsidRPr="006E3430">
              <w:rPr>
                <w:b/>
                <w:color w:val="000000"/>
              </w:rPr>
              <w:t>ЗАКАЗЧИК</w:t>
            </w:r>
          </w:p>
        </w:tc>
        <w:tc>
          <w:tcPr>
            <w:tcW w:w="2500" w:type="pct"/>
            <w:shd w:val="clear" w:color="auto" w:fill="auto"/>
          </w:tcPr>
          <w:p w:rsidR="009F5026" w:rsidRPr="006E3430" w:rsidRDefault="009F5026" w:rsidP="00F75B09">
            <w:pPr>
              <w:spacing w:line="240" w:lineRule="atLeast"/>
              <w:jc w:val="center"/>
              <w:rPr>
                <w:b/>
                <w:color w:val="000000"/>
              </w:rPr>
            </w:pPr>
            <w:r w:rsidRPr="006E3430">
              <w:rPr>
                <w:b/>
                <w:color w:val="000000"/>
              </w:rPr>
              <w:t>ПОСТАВЩИК</w:t>
            </w:r>
          </w:p>
        </w:tc>
      </w:tr>
      <w:tr w:rsidR="009F5026" w:rsidRPr="006E3430" w:rsidTr="00F75B09">
        <w:trPr>
          <w:jc w:val="center"/>
        </w:trPr>
        <w:tc>
          <w:tcPr>
            <w:tcW w:w="2500" w:type="pct"/>
            <w:shd w:val="clear" w:color="auto" w:fill="auto"/>
          </w:tcPr>
          <w:p w:rsidR="009F5026" w:rsidRPr="006E3430" w:rsidRDefault="009F5026" w:rsidP="00F75B09">
            <w:pPr>
              <w:jc w:val="center"/>
              <w:rPr>
                <w:b/>
              </w:rPr>
            </w:pPr>
            <w:r w:rsidRPr="006E3430">
              <w:rPr>
                <w:b/>
              </w:rPr>
              <w:t>Прокуратура Архангельской области</w:t>
            </w:r>
          </w:p>
          <w:p w:rsidR="009F5026" w:rsidRPr="006E3430" w:rsidRDefault="009F5026" w:rsidP="00F75B09">
            <w:pPr>
              <w:rPr>
                <w:b/>
                <w:bCs/>
                <w:color w:val="000000"/>
              </w:rPr>
            </w:pPr>
          </w:p>
        </w:tc>
        <w:tc>
          <w:tcPr>
            <w:tcW w:w="2500" w:type="pct"/>
            <w:shd w:val="clear" w:color="auto" w:fill="auto"/>
          </w:tcPr>
          <w:p w:rsidR="009F5026" w:rsidRPr="006E3430" w:rsidRDefault="009F5026" w:rsidP="00F75B09"/>
        </w:tc>
      </w:tr>
      <w:tr w:rsidR="009F5026" w:rsidRPr="00537FE8" w:rsidTr="00F75B09">
        <w:trPr>
          <w:trHeight w:val="1084"/>
          <w:jc w:val="center"/>
        </w:trPr>
        <w:tc>
          <w:tcPr>
            <w:tcW w:w="2500" w:type="pct"/>
            <w:shd w:val="clear" w:color="auto" w:fill="auto"/>
          </w:tcPr>
          <w:p w:rsidR="009F5026" w:rsidRDefault="009F5026" w:rsidP="00F75B09"/>
          <w:p w:rsidR="009F5026" w:rsidRPr="006E3430" w:rsidRDefault="009F5026" w:rsidP="00F75B09"/>
          <w:p w:rsidR="009F5026" w:rsidRPr="006E3430" w:rsidRDefault="009F5026" w:rsidP="00F75B09">
            <w:r w:rsidRPr="006E3430">
              <w:t>________________ /</w:t>
            </w:r>
            <w:r>
              <w:t>_______________</w:t>
            </w:r>
            <w:r w:rsidRPr="006E3430">
              <w:t>/</w:t>
            </w:r>
          </w:p>
          <w:p w:rsidR="009F5026" w:rsidRPr="006E3430" w:rsidRDefault="009F5026" w:rsidP="00F75B09">
            <w:r w:rsidRPr="006E3430">
              <w:t>МП</w:t>
            </w:r>
          </w:p>
        </w:tc>
        <w:tc>
          <w:tcPr>
            <w:tcW w:w="2500" w:type="pct"/>
            <w:shd w:val="clear" w:color="auto" w:fill="auto"/>
          </w:tcPr>
          <w:p w:rsidR="009F5026" w:rsidRPr="006E3430" w:rsidRDefault="009F5026" w:rsidP="00F75B09">
            <w:pPr>
              <w:rPr>
                <w:snapToGrid w:val="0"/>
              </w:rPr>
            </w:pPr>
          </w:p>
          <w:p w:rsidR="009F5026" w:rsidRPr="006E3430" w:rsidRDefault="009F5026" w:rsidP="00F75B09">
            <w:pPr>
              <w:rPr>
                <w:snapToGrid w:val="0"/>
              </w:rPr>
            </w:pPr>
          </w:p>
          <w:p w:rsidR="009F5026" w:rsidRPr="006E3430" w:rsidRDefault="009F5026" w:rsidP="00F75B09">
            <w:r w:rsidRPr="006E3430">
              <w:t>________________ /______________/</w:t>
            </w:r>
          </w:p>
          <w:p w:rsidR="009F5026" w:rsidRPr="00537FE8" w:rsidRDefault="009F5026" w:rsidP="00F75B09">
            <w:pPr>
              <w:rPr>
                <w:bCs/>
              </w:rPr>
            </w:pPr>
            <w:r w:rsidRPr="006E3430">
              <w:rPr>
                <w:bCs/>
              </w:rPr>
              <w:t>МП</w:t>
            </w:r>
          </w:p>
        </w:tc>
      </w:tr>
    </w:tbl>
    <w:p w:rsidR="009F5026" w:rsidRDefault="009F5026" w:rsidP="009F5026"/>
    <w:p w:rsidR="009F5026" w:rsidRPr="004B5766" w:rsidRDefault="009F5026" w:rsidP="009F5026">
      <w:pPr>
        <w:jc w:val="center"/>
      </w:pPr>
    </w:p>
    <w:p w:rsidR="009F5026" w:rsidRDefault="009F5026" w:rsidP="009F5026"/>
    <w:p w:rsidR="009F5026" w:rsidRPr="00451E49" w:rsidRDefault="009F5026" w:rsidP="009F5026">
      <w:pPr>
        <w:jc w:val="center"/>
        <w:rPr>
          <w:bCs/>
        </w:rPr>
      </w:pPr>
    </w:p>
    <w:bookmarkEnd w:id="0"/>
    <w:p w:rsidR="00701FAA" w:rsidRDefault="00701FAA" w:rsidP="003E558F">
      <w:pPr>
        <w:pStyle w:val="ConsTitle"/>
        <w:widowControl/>
        <w:ind w:right="0"/>
        <w:jc w:val="center"/>
        <w:rPr>
          <w:rFonts w:ascii="Times New Roman" w:hAnsi="Times New Roman"/>
          <w:bCs/>
          <w:i/>
          <w:sz w:val="24"/>
          <w:szCs w:val="24"/>
        </w:rPr>
      </w:pPr>
    </w:p>
    <w:sectPr w:rsidR="00701FAA" w:rsidSect="009F5026">
      <w:pgSz w:w="11906" w:h="16838"/>
      <w:pgMar w:top="1134" w:right="566" w:bottom="1134" w:left="11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B09" w:rsidRDefault="00F75B09">
      <w:r>
        <w:separator/>
      </w:r>
    </w:p>
  </w:endnote>
  <w:endnote w:type="continuationSeparator" w:id="0">
    <w:p w:rsidR="00F75B09" w:rsidRDefault="00F7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ont251">
    <w:altName w:val="Times New Roman"/>
    <w:charset w:val="CC"/>
    <w:family w:val="auto"/>
    <w:pitch w:val="variable"/>
  </w:font>
  <w:font w:name="font365">
    <w:altName w:val="Times New Roman"/>
    <w:charset w:val="CC"/>
    <w:family w:val="auto"/>
    <w:pitch w:val="variable"/>
  </w:font>
  <w:font w:name="Constantia">
    <w:panose1 w:val="02030602050306030303"/>
    <w:charset w:val="CC"/>
    <w:family w:val="roman"/>
    <w:pitch w:val="variable"/>
    <w:sig w:usb0="A00002EF" w:usb1="40002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font364">
    <w:altName w:val="Times New Roman"/>
    <w:charset w:val="CC"/>
    <w:family w:val="auto"/>
    <w:pitch w:val="variable"/>
  </w:font>
  <w:font w:name="font432">
    <w:altName w:val="Times New Roman"/>
    <w:charset w:val="CC"/>
    <w:family w:val="auto"/>
    <w:pitch w:val="variable"/>
  </w:font>
  <w:font w:name="Verdana">
    <w:panose1 w:val="020B0604030504040204"/>
    <w:charset w:val="CC"/>
    <w:family w:val="swiss"/>
    <w:pitch w:val="variable"/>
    <w:sig w:usb0="A10006FF" w:usb1="4000205B" w:usb2="00000010" w:usb3="00000000" w:csb0="0000019F" w:csb1="00000000"/>
  </w:font>
  <w:font w:name="Andale Sans UI;Arial Unicode M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NTHelvetica/Cyrillic">
    <w:panose1 w:val="00000000000000000000"/>
    <w:charset w:val="CC"/>
    <w:family w:val="roman"/>
    <w:notTrueType/>
    <w:pitch w:val="variable"/>
    <w:sig w:usb0="00000201" w:usb1="00000000" w:usb2="00000000" w:usb3="00000000" w:csb0="00000004" w:csb1="00000000"/>
  </w:font>
  <w:font w:name="TimesDL">
    <w:altName w:val="Times New Roman"/>
    <w:panose1 w:val="00000000000000000000"/>
    <w:charset w:val="00"/>
    <w:family w:val="auto"/>
    <w:notTrueType/>
    <w:pitch w:val="variable"/>
    <w:sig w:usb0="00000003" w:usb1="00000000" w:usb2="00000000" w:usb3="00000000" w:csb0="00000001" w:csb1="00000000"/>
  </w:font>
  <w:font w:name="Franklin Gothic Demi Cond">
    <w:panose1 w:val="020B07060304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B09" w:rsidRDefault="00F75B09">
      <w:r>
        <w:separator/>
      </w:r>
    </w:p>
  </w:footnote>
  <w:footnote w:type="continuationSeparator" w:id="0">
    <w:p w:rsidR="00F75B09" w:rsidRDefault="00F75B09">
      <w:r>
        <w:continuationSeparator/>
      </w:r>
    </w:p>
  </w:footnote>
  <w:footnote w:id="1">
    <w:p w:rsidR="00F75B09" w:rsidRPr="00272C01" w:rsidRDefault="00F75B09" w:rsidP="0096434E">
      <w:pPr>
        <w:pStyle w:val="af9"/>
        <w:jc w:val="both"/>
        <w:rPr>
          <w:sz w:val="18"/>
          <w:szCs w:val="18"/>
        </w:rPr>
      </w:pPr>
      <w:r w:rsidRPr="00C625B2">
        <w:rPr>
          <w:rStyle w:val="afb"/>
          <w:sz w:val="18"/>
          <w:szCs w:val="18"/>
        </w:rPr>
        <w:footnoteRef/>
      </w:r>
      <w:r w:rsidRPr="00C625B2">
        <w:rPr>
          <w:sz w:val="18"/>
          <w:szCs w:val="18"/>
        </w:rPr>
        <w:t xml:space="preserve"> Предоставляются копии всех страниц документа (в соответствии с </w:t>
      </w:r>
      <w:hyperlink r:id="rId1" w:tgtFrame="_blank" w:history="1">
        <w:r w:rsidRPr="00C625B2">
          <w:rPr>
            <w:rStyle w:val="ab"/>
            <w:color w:val="auto"/>
            <w:sz w:val="18"/>
            <w:szCs w:val="18"/>
            <w:u w:val="none"/>
          </w:rPr>
          <w:t>пунктом 23 статьи 3.1</w:t>
        </w:r>
      </w:hyperlink>
      <w:r w:rsidRPr="00C625B2">
        <w:rPr>
          <w:sz w:val="18"/>
          <w:szCs w:val="18"/>
        </w:rPr>
        <w:t xml:space="preserve"> ГОСТ </w:t>
      </w:r>
      <w:proofErr w:type="gramStart"/>
      <w:r w:rsidRPr="00C625B2">
        <w:rPr>
          <w:sz w:val="18"/>
          <w:szCs w:val="18"/>
        </w:rPr>
        <w:t>Р</w:t>
      </w:r>
      <w:proofErr w:type="gramEnd"/>
      <w:r w:rsidRPr="00C625B2">
        <w:rPr>
          <w:sz w:val="18"/>
          <w:szCs w:val="18"/>
        </w:rPr>
        <w:t xml:space="preserve"> 7.0.8-2013 копией документа признается экземпляр документа, полностью воспроизводящий информацию подлинника документа).</w:t>
      </w:r>
    </w:p>
  </w:footnote>
  <w:footnote w:id="2">
    <w:p w:rsidR="00567A66" w:rsidRPr="00C04076" w:rsidRDefault="00567A66" w:rsidP="00567A66">
      <w:pPr>
        <w:autoSpaceDE w:val="0"/>
        <w:autoSpaceDN w:val="0"/>
        <w:adjustRightInd w:val="0"/>
        <w:jc w:val="both"/>
        <w:rPr>
          <w:i/>
          <w:sz w:val="20"/>
          <w:szCs w:val="20"/>
        </w:rPr>
      </w:pPr>
      <w:r w:rsidRPr="00D80EA0">
        <w:rPr>
          <w:rStyle w:val="afb"/>
          <w:sz w:val="20"/>
          <w:szCs w:val="20"/>
        </w:rPr>
        <w:sym w:font="Symbol" w:char="F031"/>
      </w:r>
      <w:r w:rsidRPr="00C04076">
        <w:rPr>
          <w:i/>
          <w:sz w:val="20"/>
          <w:szCs w:val="20"/>
        </w:rPr>
        <w:t xml:space="preserve"> Наименование страны происхождения товара указывается в случае установления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w:t>
      </w:r>
      <w:hyperlink r:id="rId2" w:history="1">
        <w:r w:rsidRPr="00C04076">
          <w:rPr>
            <w:i/>
            <w:sz w:val="20"/>
            <w:szCs w:val="20"/>
          </w:rPr>
          <w:t>статьей 14</w:t>
        </w:r>
      </w:hyperlink>
      <w:r w:rsidRPr="00C04076">
        <w:rPr>
          <w:i/>
          <w:sz w:val="20"/>
          <w:szCs w:val="20"/>
        </w:rPr>
        <w:t xml:space="preserve"> Федерального закона от 05 апреля 2013 года № 44-ФЗ.</w:t>
      </w:r>
    </w:p>
  </w:footnote>
  <w:footnote w:id="3">
    <w:p w:rsidR="00F75B09" w:rsidRDefault="00F75B09" w:rsidP="008B2956">
      <w:pPr>
        <w:pStyle w:val="af9"/>
        <w:ind w:left="-851" w:firstLine="1277"/>
      </w:pPr>
      <w:r>
        <w:rPr>
          <w:rStyle w:val="afb"/>
        </w:rPr>
        <w:t>1</w:t>
      </w:r>
      <w:r>
        <w:t xml:space="preserve"> Коэффициент вариации менее 33 %, совокупность цен принимается однородной</w:t>
      </w:r>
    </w:p>
    <w:p w:rsidR="00F75B09" w:rsidRDefault="00F75B09" w:rsidP="008B2956">
      <w:pPr>
        <w:pStyle w:val="af9"/>
      </w:pPr>
    </w:p>
  </w:footnote>
  <w:footnote w:id="4">
    <w:p w:rsidR="00A17190" w:rsidRDefault="00A17190" w:rsidP="00A17190">
      <w:pPr>
        <w:pStyle w:val="af9"/>
      </w:pPr>
      <w:r>
        <w:rPr>
          <w:rStyle w:val="afb"/>
        </w:rPr>
        <w:sym w:font="Symbol" w:char="F02A"/>
      </w:r>
      <w:r>
        <w:t xml:space="preserve"> </w:t>
      </w:r>
      <w:r>
        <w:rPr>
          <w:i/>
          <w:sz w:val="18"/>
          <w:szCs w:val="18"/>
        </w:rPr>
        <w:t>Положение включается в контра</w:t>
      </w:r>
      <w:proofErr w:type="gramStart"/>
      <w:r>
        <w:rPr>
          <w:i/>
          <w:sz w:val="18"/>
          <w:szCs w:val="18"/>
        </w:rPr>
        <w:t>кт в сл</w:t>
      </w:r>
      <w:proofErr w:type="gramEnd"/>
      <w:r>
        <w:rPr>
          <w:i/>
          <w:sz w:val="18"/>
          <w:szCs w:val="18"/>
        </w:rPr>
        <w:t>учае, если предложенная поставщиком цена контракта ниже на двадцать пять и более процентов по отношению к начальной (максимальной) цене контракта.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B09" w:rsidRDefault="00F75B09" w:rsidP="00D00B9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75B09" w:rsidRDefault="00F75B0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971137"/>
      <w:docPartObj>
        <w:docPartGallery w:val="Page Numbers (Top of Page)"/>
        <w:docPartUnique/>
      </w:docPartObj>
    </w:sdtPr>
    <w:sdtEndPr/>
    <w:sdtContent>
      <w:p w:rsidR="00F75B09" w:rsidRDefault="00F75B09" w:rsidP="00DF5A0C">
        <w:pPr>
          <w:pStyle w:val="a6"/>
          <w:jc w:val="center"/>
        </w:pPr>
        <w:r>
          <w:fldChar w:fldCharType="begin"/>
        </w:r>
        <w:r>
          <w:instrText>PAGE   \* MERGEFORMAT</w:instrText>
        </w:r>
        <w:r>
          <w:fldChar w:fldCharType="separate"/>
        </w:r>
        <w:r w:rsidR="0021048E">
          <w:rPr>
            <w:noProof/>
          </w:rPr>
          <w:t>26</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B09" w:rsidRDefault="00F75B09">
    <w:pPr>
      <w:pStyle w:val="a6"/>
      <w:jc w:val="center"/>
    </w:pPr>
  </w:p>
  <w:p w:rsidR="00F75B09" w:rsidRDefault="00F75B0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DF0CC4E"/>
    <w:lvl w:ilvl="0">
      <w:start w:val="1"/>
      <w:numFmt w:val="decimal"/>
      <w:lvlText w:val="%1."/>
      <w:lvlJc w:val="left"/>
      <w:pPr>
        <w:tabs>
          <w:tab w:val="num" w:pos="643"/>
        </w:tabs>
        <w:ind w:left="643" w:hanging="360"/>
      </w:pPr>
    </w:lvl>
  </w:abstractNum>
  <w:abstractNum w:abstractNumId="1">
    <w:nsid w:val="FFFFFF83"/>
    <w:multiLevelType w:val="singleLevel"/>
    <w:tmpl w:val="DB085638"/>
    <w:lvl w:ilvl="0">
      <w:start w:val="1"/>
      <w:numFmt w:val="bullet"/>
      <w:pStyle w:val="a"/>
      <w:lvlText w:val=""/>
      <w:lvlJc w:val="left"/>
      <w:pPr>
        <w:tabs>
          <w:tab w:val="num" w:pos="643"/>
        </w:tabs>
        <w:ind w:left="643" w:hanging="360"/>
      </w:pPr>
      <w:rPr>
        <w:rFonts w:ascii="Symbol" w:hAnsi="Symbol" w:hint="default"/>
      </w:rPr>
    </w:lvl>
  </w:abstractNum>
  <w:abstractNum w:abstractNumId="2">
    <w:nsid w:val="00000003"/>
    <w:multiLevelType w:val="multilevel"/>
    <w:tmpl w:val="00000003"/>
    <w:name w:val="WW8Num4"/>
    <w:lvl w:ilvl="0">
      <w:start w:val="1"/>
      <w:numFmt w:val="decimal"/>
      <w:suff w:val="nothing"/>
      <w:lvlText w:val="%1"/>
      <w:lvlJc w:val="left"/>
      <w:pPr>
        <w:tabs>
          <w:tab w:val="num" w:pos="0"/>
        </w:tabs>
        <w:ind w:left="432" w:hanging="432"/>
      </w:pPr>
    </w:lvl>
    <w:lvl w:ilvl="1">
      <w:start w:val="1"/>
      <w:numFmt w:val="decimal"/>
      <w:suff w:val="nothing"/>
      <w:lvlText w:val="%2"/>
      <w:lvlJc w:val="left"/>
      <w:pPr>
        <w:tabs>
          <w:tab w:val="num" w:pos="0"/>
        </w:tabs>
        <w:ind w:left="576" w:hanging="576"/>
      </w:pPr>
    </w:lvl>
    <w:lvl w:ilvl="2">
      <w:start w:val="1"/>
      <w:numFmt w:val="decimal"/>
      <w:suff w:val="nothing"/>
      <w:lvlText w:val="%3"/>
      <w:lvlJc w:val="left"/>
      <w:pPr>
        <w:tabs>
          <w:tab w:val="num" w:pos="0"/>
        </w:tabs>
        <w:ind w:left="720" w:hanging="720"/>
      </w:pPr>
    </w:lvl>
    <w:lvl w:ilvl="3">
      <w:start w:val="1"/>
      <w:numFmt w:val="decimal"/>
      <w:suff w:val="nothing"/>
      <w:lvlText w:val="%4"/>
      <w:lvlJc w:val="left"/>
      <w:pPr>
        <w:tabs>
          <w:tab w:val="num" w:pos="0"/>
        </w:tabs>
        <w:ind w:left="864" w:hanging="864"/>
      </w:pPr>
    </w:lvl>
    <w:lvl w:ilvl="4">
      <w:start w:val="1"/>
      <w:numFmt w:val="decimal"/>
      <w:suff w:val="nothing"/>
      <w:lvlText w:val="%5"/>
      <w:lvlJc w:val="left"/>
      <w:pPr>
        <w:tabs>
          <w:tab w:val="num" w:pos="0"/>
        </w:tabs>
        <w:ind w:left="1008" w:hanging="1008"/>
      </w:pPr>
    </w:lvl>
    <w:lvl w:ilvl="5">
      <w:start w:val="1"/>
      <w:numFmt w:val="decimal"/>
      <w:suff w:val="nothing"/>
      <w:lvlText w:val="%6"/>
      <w:lvlJc w:val="left"/>
      <w:pPr>
        <w:tabs>
          <w:tab w:val="num" w:pos="0"/>
        </w:tabs>
        <w:ind w:left="1152" w:hanging="1152"/>
      </w:pPr>
    </w:lvl>
    <w:lvl w:ilvl="6">
      <w:start w:val="1"/>
      <w:numFmt w:val="decimal"/>
      <w:suff w:val="nothing"/>
      <w:lvlText w:val="%7"/>
      <w:lvlJc w:val="left"/>
      <w:pPr>
        <w:tabs>
          <w:tab w:val="num" w:pos="0"/>
        </w:tabs>
        <w:ind w:left="1296" w:hanging="1296"/>
      </w:pPr>
    </w:lvl>
    <w:lvl w:ilvl="7">
      <w:start w:val="1"/>
      <w:numFmt w:val="decimal"/>
      <w:suff w:val="nothing"/>
      <w:lvlText w:val="%8"/>
      <w:lvlJc w:val="left"/>
      <w:pPr>
        <w:tabs>
          <w:tab w:val="num" w:pos="0"/>
        </w:tabs>
        <w:ind w:left="1440" w:hanging="1440"/>
      </w:pPr>
    </w:lvl>
    <w:lvl w:ilvl="8">
      <w:start w:val="1"/>
      <w:numFmt w:val="decimal"/>
      <w:suff w:val="nothing"/>
      <w:lvlText w:val="%9"/>
      <w:lvlJc w:val="left"/>
      <w:pPr>
        <w:tabs>
          <w:tab w:val="num" w:pos="0"/>
        </w:tabs>
        <w:ind w:left="1584" w:hanging="1584"/>
      </w:pPr>
    </w:lvl>
  </w:abstractNum>
  <w:abstractNum w:abstractNumId="3">
    <w:nsid w:val="08EA3B79"/>
    <w:multiLevelType w:val="multilevel"/>
    <w:tmpl w:val="929A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A77E09"/>
    <w:multiLevelType w:val="hybridMultilevel"/>
    <w:tmpl w:val="7C58DFF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7065E9"/>
    <w:multiLevelType w:val="hybridMultilevel"/>
    <w:tmpl w:val="4CA01424"/>
    <w:lvl w:ilvl="0" w:tplc="0E7AA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C161FD2"/>
    <w:multiLevelType w:val="multilevel"/>
    <w:tmpl w:val="D6DE805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2B94382"/>
    <w:multiLevelType w:val="hybridMultilevel"/>
    <w:tmpl w:val="5756D310"/>
    <w:lvl w:ilvl="0" w:tplc="416409D4">
      <w:start w:val="1"/>
      <w:numFmt w:val="decimal"/>
      <w:lvlText w:val="%1."/>
      <w:lvlJc w:val="left"/>
      <w:pPr>
        <w:ind w:left="1117" w:hanging="720"/>
      </w:pPr>
      <w:rPr>
        <w:rFonts w:hint="default"/>
        <w:b w:val="0"/>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8">
    <w:nsid w:val="23B229A0"/>
    <w:multiLevelType w:val="multilevel"/>
    <w:tmpl w:val="EFF65956"/>
    <w:lvl w:ilvl="0">
      <w:start w:val="1"/>
      <w:numFmt w:val="decimal"/>
      <w:lvlText w:val="%1."/>
      <w:lvlJc w:val="left"/>
      <w:pPr>
        <w:ind w:left="644"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3359" w:hanging="720"/>
      </w:pPr>
      <w:rPr>
        <w:rFonts w:hint="default"/>
      </w:rPr>
    </w:lvl>
    <w:lvl w:ilvl="4">
      <w:start w:val="1"/>
      <w:numFmt w:val="decimal"/>
      <w:isLgl/>
      <w:lvlText w:val="%1.%2.%3.%4.%5."/>
      <w:lvlJc w:val="left"/>
      <w:pPr>
        <w:ind w:left="4504" w:hanging="1080"/>
      </w:pPr>
      <w:rPr>
        <w:rFonts w:hint="default"/>
      </w:rPr>
    </w:lvl>
    <w:lvl w:ilvl="5">
      <w:start w:val="1"/>
      <w:numFmt w:val="decimal"/>
      <w:isLgl/>
      <w:lvlText w:val="%1.%2.%3.%4.%5.%6."/>
      <w:lvlJc w:val="left"/>
      <w:pPr>
        <w:ind w:left="5289" w:hanging="1080"/>
      </w:pPr>
      <w:rPr>
        <w:rFonts w:hint="default"/>
      </w:rPr>
    </w:lvl>
    <w:lvl w:ilvl="6">
      <w:start w:val="1"/>
      <w:numFmt w:val="decimal"/>
      <w:isLgl/>
      <w:lvlText w:val="%1.%2.%3.%4.%5.%6.%7."/>
      <w:lvlJc w:val="left"/>
      <w:pPr>
        <w:ind w:left="6434" w:hanging="1440"/>
      </w:pPr>
      <w:rPr>
        <w:rFonts w:hint="default"/>
      </w:rPr>
    </w:lvl>
    <w:lvl w:ilvl="7">
      <w:start w:val="1"/>
      <w:numFmt w:val="decimal"/>
      <w:isLgl/>
      <w:lvlText w:val="%1.%2.%3.%4.%5.%6.%7.%8."/>
      <w:lvlJc w:val="left"/>
      <w:pPr>
        <w:ind w:left="7219" w:hanging="1440"/>
      </w:pPr>
      <w:rPr>
        <w:rFonts w:hint="default"/>
      </w:rPr>
    </w:lvl>
    <w:lvl w:ilvl="8">
      <w:start w:val="1"/>
      <w:numFmt w:val="decimal"/>
      <w:isLgl/>
      <w:lvlText w:val="%1.%2.%3.%4.%5.%6.%7.%8.%9."/>
      <w:lvlJc w:val="left"/>
      <w:pPr>
        <w:ind w:left="8364" w:hanging="1800"/>
      </w:pPr>
      <w:rPr>
        <w:rFonts w:hint="default"/>
      </w:rPr>
    </w:lvl>
  </w:abstractNum>
  <w:abstractNum w:abstractNumId="9">
    <w:nsid w:val="27676263"/>
    <w:multiLevelType w:val="multilevel"/>
    <w:tmpl w:val="EDE64AA2"/>
    <w:lvl w:ilvl="0">
      <w:start w:val="1"/>
      <w:numFmt w:val="decimal"/>
      <w:lvlText w:val="%1."/>
      <w:lvlJc w:val="left"/>
      <w:pPr>
        <w:ind w:left="19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0">
    <w:nsid w:val="2EB04BA3"/>
    <w:multiLevelType w:val="multilevel"/>
    <w:tmpl w:val="500A150E"/>
    <w:lvl w:ilvl="0">
      <w:start w:val="4"/>
      <w:numFmt w:val="decimal"/>
      <w:lvlText w:val="%1."/>
      <w:lvlJc w:val="left"/>
      <w:pPr>
        <w:ind w:left="360" w:hanging="360"/>
      </w:pPr>
      <w:rPr>
        <w:rFonts w:eastAsia="Times New Roman" w:hint="default"/>
        <w:b/>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1">
    <w:nsid w:val="2F835F44"/>
    <w:multiLevelType w:val="multilevel"/>
    <w:tmpl w:val="0419001F"/>
    <w:numStyleLink w:val="1"/>
  </w:abstractNum>
  <w:abstractNum w:abstractNumId="12">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BC1ED7"/>
    <w:multiLevelType w:val="hybridMultilevel"/>
    <w:tmpl w:val="7C58DFF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285224"/>
    <w:multiLevelType w:val="multilevel"/>
    <w:tmpl w:val="D2FEDCC0"/>
    <w:lvl w:ilvl="0">
      <w:start w:val="1"/>
      <w:numFmt w:val="decimal"/>
      <w:lvlText w:val="%1."/>
      <w:lvlJc w:val="left"/>
      <w:pPr>
        <w:ind w:left="1068" w:hanging="360"/>
      </w:pPr>
      <w:rPr>
        <w:rFonts w:hint="default"/>
      </w:rPr>
    </w:lvl>
    <w:lvl w:ilvl="1">
      <w:start w:val="1"/>
      <w:numFmt w:val="decimal"/>
      <w:isLgl/>
      <w:lvlText w:val="%1.%2"/>
      <w:lvlJc w:val="left"/>
      <w:pPr>
        <w:ind w:left="4046"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6">
    <w:nsid w:val="35CB6896"/>
    <w:multiLevelType w:val="hybridMultilevel"/>
    <w:tmpl w:val="6F4C1DE0"/>
    <w:lvl w:ilvl="0" w:tplc="E4A41D46">
      <w:start w:val="1"/>
      <w:numFmt w:val="decimal"/>
      <w:pStyle w:val="2"/>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7">
    <w:nsid w:val="39936B1A"/>
    <w:multiLevelType w:val="multilevel"/>
    <w:tmpl w:val="10F0409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289"/>
        </w:tabs>
        <w:ind w:left="1289" w:hanging="1005"/>
      </w:pPr>
      <w:rPr>
        <w:rFonts w:cs="Times New Roman" w:hint="default"/>
      </w:rPr>
    </w:lvl>
    <w:lvl w:ilvl="2">
      <w:start w:val="1"/>
      <w:numFmt w:val="decimal"/>
      <w:isLgl/>
      <w:lvlText w:val="%1.%2.%3."/>
      <w:lvlJc w:val="left"/>
      <w:pPr>
        <w:tabs>
          <w:tab w:val="num" w:pos="1725"/>
        </w:tabs>
        <w:ind w:left="1725" w:hanging="1005"/>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700"/>
        </w:tabs>
        <w:ind w:left="2700" w:hanging="144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420"/>
        </w:tabs>
        <w:ind w:left="3420" w:hanging="180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8">
    <w:nsid w:val="3C641586"/>
    <w:multiLevelType w:val="hybridMultilevel"/>
    <w:tmpl w:val="49B2B9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97759A"/>
    <w:multiLevelType w:val="multilevel"/>
    <w:tmpl w:val="0419001F"/>
    <w:styleLink w:val="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FF67C9B"/>
    <w:multiLevelType w:val="multilevel"/>
    <w:tmpl w:val="B4C2FA5A"/>
    <w:lvl w:ilvl="0">
      <w:start w:val="1"/>
      <w:numFmt w:val="decimal"/>
      <w:lvlText w:val="%1."/>
      <w:lvlJc w:val="left"/>
      <w:pPr>
        <w:ind w:left="795" w:hanging="360"/>
      </w:pPr>
      <w:rPr>
        <w:rFonts w:hint="default"/>
        <w:b/>
      </w:rPr>
    </w:lvl>
    <w:lvl w:ilvl="1">
      <w:start w:val="1"/>
      <w:numFmt w:val="decimal"/>
      <w:isLgl/>
      <w:lvlText w:val="%1.%2."/>
      <w:lvlJc w:val="left"/>
      <w:pPr>
        <w:ind w:left="795" w:hanging="36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21">
    <w:nsid w:val="40B51F5B"/>
    <w:multiLevelType w:val="hybridMultilevel"/>
    <w:tmpl w:val="4DFC45CC"/>
    <w:lvl w:ilvl="0" w:tplc="2946C1B2">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2311112"/>
    <w:multiLevelType w:val="hybridMultilevel"/>
    <w:tmpl w:val="15720A7C"/>
    <w:lvl w:ilvl="0" w:tplc="8E827C98">
      <w:start w:val="1"/>
      <w:numFmt w:val="bullet"/>
      <w:pStyle w:val="List2110"/>
      <w:lvlText w:val="-"/>
      <w:lvlJc w:val="left"/>
      <w:pPr>
        <w:tabs>
          <w:tab w:val="num" w:pos="540"/>
        </w:tabs>
        <w:ind w:left="540" w:hanging="360"/>
      </w:pPr>
      <w:rPr>
        <w:rFonts w:ascii="Arial" w:hAnsi="Arial" w:cs="Times New Roman" w:hint="default"/>
        <w:b w:val="0"/>
        <w:i w:val="0"/>
        <w:strike w:val="0"/>
        <w:dstrike w:val="0"/>
        <w:sz w:val="20"/>
        <w:u w:val="none"/>
        <w:effect w:val="none"/>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nsid w:val="454D4C7E"/>
    <w:multiLevelType w:val="multilevel"/>
    <w:tmpl w:val="0A5E37F4"/>
    <w:lvl w:ilvl="0">
      <w:start w:val="1"/>
      <w:numFmt w:val="bullet"/>
      <w:pStyle w:val="20"/>
      <w:lvlText w:val=""/>
      <w:lvlJc w:val="left"/>
      <w:pPr>
        <w:tabs>
          <w:tab w:val="num" w:pos="1789"/>
        </w:tabs>
        <w:ind w:left="1789" w:hanging="360"/>
      </w:pPr>
      <w:rPr>
        <w:rFonts w:ascii="Symbol" w:hAnsi="Symbol" w:hint="default"/>
        <w:color w:val="auto"/>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24">
    <w:nsid w:val="47A13283"/>
    <w:multiLevelType w:val="multilevel"/>
    <w:tmpl w:val="B4942520"/>
    <w:lvl w:ilvl="0">
      <w:start w:val="5"/>
      <w:numFmt w:val="decimal"/>
      <w:lvlText w:val="%1."/>
      <w:lvlJc w:val="left"/>
      <w:pPr>
        <w:ind w:left="795"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19" w:hanging="720"/>
      </w:pPr>
      <w:rPr>
        <w:rFonts w:hint="default"/>
      </w:rPr>
    </w:lvl>
    <w:lvl w:ilvl="3">
      <w:start w:val="1"/>
      <w:numFmt w:val="decimal"/>
      <w:isLgl/>
      <w:lvlText w:val="%1.%2.%3.%4."/>
      <w:lvlJc w:val="left"/>
      <w:pPr>
        <w:ind w:left="1551" w:hanging="720"/>
      </w:pPr>
      <w:rPr>
        <w:rFonts w:hint="default"/>
      </w:rPr>
    </w:lvl>
    <w:lvl w:ilvl="4">
      <w:start w:val="1"/>
      <w:numFmt w:val="decimal"/>
      <w:isLgl/>
      <w:lvlText w:val="%1.%2.%3.%4.%5."/>
      <w:lvlJc w:val="left"/>
      <w:pPr>
        <w:ind w:left="2043"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67" w:hanging="1440"/>
      </w:pPr>
      <w:rPr>
        <w:rFonts w:hint="default"/>
      </w:rPr>
    </w:lvl>
    <w:lvl w:ilvl="7">
      <w:start w:val="1"/>
      <w:numFmt w:val="decimal"/>
      <w:isLgl/>
      <w:lvlText w:val="%1.%2.%3.%4.%5.%6.%7.%8."/>
      <w:lvlJc w:val="left"/>
      <w:pPr>
        <w:ind w:left="2799" w:hanging="1440"/>
      </w:pPr>
      <w:rPr>
        <w:rFonts w:hint="default"/>
      </w:rPr>
    </w:lvl>
    <w:lvl w:ilvl="8">
      <w:start w:val="1"/>
      <w:numFmt w:val="decimal"/>
      <w:isLgl/>
      <w:lvlText w:val="%1.%2.%3.%4.%5.%6.%7.%8.%9."/>
      <w:lvlJc w:val="left"/>
      <w:pPr>
        <w:ind w:left="3291" w:hanging="1800"/>
      </w:pPr>
      <w:rPr>
        <w:rFonts w:hint="default"/>
      </w:rPr>
    </w:lvl>
  </w:abstractNum>
  <w:abstractNum w:abstractNumId="25">
    <w:nsid w:val="573D1405"/>
    <w:multiLevelType w:val="hybridMultilevel"/>
    <w:tmpl w:val="C8249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0E5C13"/>
    <w:multiLevelType w:val="hybridMultilevel"/>
    <w:tmpl w:val="0BFC30B8"/>
    <w:lvl w:ilvl="0" w:tplc="C074C9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1FF3DAA"/>
    <w:multiLevelType w:val="hybridMultilevel"/>
    <w:tmpl w:val="17D22EEA"/>
    <w:lvl w:ilvl="0" w:tplc="A2008C8A">
      <w:start w:val="1"/>
      <w:numFmt w:val="decimal"/>
      <w:lvlText w:val="%1."/>
      <w:lvlJc w:val="left"/>
      <w:pPr>
        <w:ind w:left="1282" w:hanging="88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8">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2D12F20"/>
    <w:multiLevelType w:val="multilevel"/>
    <w:tmpl w:val="382ECBC4"/>
    <w:lvl w:ilvl="0">
      <w:start w:val="8"/>
      <w:numFmt w:val="decimal"/>
      <w:lvlText w:val="%1."/>
      <w:lvlJc w:val="left"/>
      <w:pPr>
        <w:ind w:left="4755" w:hanging="360"/>
      </w:pPr>
      <w:rPr>
        <w:rFonts w:hint="default"/>
        <w:color w:val="000000"/>
      </w:rPr>
    </w:lvl>
    <w:lvl w:ilvl="1">
      <w:start w:val="1"/>
      <w:numFmt w:val="decimal"/>
      <w:lvlText w:val="%1.%2."/>
      <w:lvlJc w:val="left"/>
      <w:pPr>
        <w:ind w:left="9859" w:hanging="360"/>
      </w:pPr>
      <w:rPr>
        <w:rFonts w:hint="default"/>
        <w:color w:val="000000"/>
      </w:rPr>
    </w:lvl>
    <w:lvl w:ilvl="2">
      <w:start w:val="1"/>
      <w:numFmt w:val="decimal"/>
      <w:lvlText w:val="%1.%2.%3."/>
      <w:lvlJc w:val="left"/>
      <w:pPr>
        <w:ind w:left="5115" w:hanging="720"/>
      </w:pPr>
      <w:rPr>
        <w:rFonts w:hint="default"/>
        <w:color w:val="000000"/>
      </w:rPr>
    </w:lvl>
    <w:lvl w:ilvl="3">
      <w:start w:val="1"/>
      <w:numFmt w:val="decimal"/>
      <w:lvlText w:val="%1.%2.%3.%4."/>
      <w:lvlJc w:val="left"/>
      <w:pPr>
        <w:ind w:left="5115" w:hanging="720"/>
      </w:pPr>
      <w:rPr>
        <w:rFonts w:hint="default"/>
        <w:color w:val="000000"/>
      </w:rPr>
    </w:lvl>
    <w:lvl w:ilvl="4">
      <w:start w:val="1"/>
      <w:numFmt w:val="decimal"/>
      <w:lvlText w:val="%1.%2.%3.%4.%5."/>
      <w:lvlJc w:val="left"/>
      <w:pPr>
        <w:ind w:left="5475" w:hanging="1080"/>
      </w:pPr>
      <w:rPr>
        <w:rFonts w:hint="default"/>
        <w:color w:val="000000"/>
      </w:rPr>
    </w:lvl>
    <w:lvl w:ilvl="5">
      <w:start w:val="1"/>
      <w:numFmt w:val="decimal"/>
      <w:lvlText w:val="%1.%2.%3.%4.%5.%6."/>
      <w:lvlJc w:val="left"/>
      <w:pPr>
        <w:ind w:left="5475" w:hanging="1080"/>
      </w:pPr>
      <w:rPr>
        <w:rFonts w:hint="default"/>
        <w:color w:val="000000"/>
      </w:rPr>
    </w:lvl>
    <w:lvl w:ilvl="6">
      <w:start w:val="1"/>
      <w:numFmt w:val="decimal"/>
      <w:lvlText w:val="%1.%2.%3.%4.%5.%6.%7."/>
      <w:lvlJc w:val="left"/>
      <w:pPr>
        <w:ind w:left="5835" w:hanging="1440"/>
      </w:pPr>
      <w:rPr>
        <w:rFonts w:hint="default"/>
        <w:color w:val="000000"/>
      </w:rPr>
    </w:lvl>
    <w:lvl w:ilvl="7">
      <w:start w:val="1"/>
      <w:numFmt w:val="decimal"/>
      <w:lvlText w:val="%1.%2.%3.%4.%5.%6.%7.%8."/>
      <w:lvlJc w:val="left"/>
      <w:pPr>
        <w:ind w:left="5835" w:hanging="1440"/>
      </w:pPr>
      <w:rPr>
        <w:rFonts w:hint="default"/>
        <w:color w:val="000000"/>
      </w:rPr>
    </w:lvl>
    <w:lvl w:ilvl="8">
      <w:start w:val="1"/>
      <w:numFmt w:val="decimal"/>
      <w:lvlText w:val="%1.%2.%3.%4.%5.%6.%7.%8.%9."/>
      <w:lvlJc w:val="left"/>
      <w:pPr>
        <w:ind w:left="6195" w:hanging="1800"/>
      </w:pPr>
      <w:rPr>
        <w:rFonts w:hint="default"/>
        <w:color w:val="000000"/>
      </w:rPr>
    </w:lvl>
  </w:abstractNum>
  <w:abstractNum w:abstractNumId="30">
    <w:nsid w:val="69691FC2"/>
    <w:multiLevelType w:val="multilevel"/>
    <w:tmpl w:val="A40A8D02"/>
    <w:lvl w:ilvl="0">
      <w:start w:val="1"/>
      <w:numFmt w:val="decimal"/>
      <w:lvlText w:val="%1."/>
      <w:lvlJc w:val="left"/>
      <w:pPr>
        <w:ind w:left="435" w:hanging="435"/>
      </w:pPr>
      <w:rPr>
        <w:rFonts w:hint="default"/>
        <w:b/>
      </w:rPr>
    </w:lvl>
    <w:lvl w:ilvl="1">
      <w:start w:val="1"/>
      <w:numFmt w:val="decimal"/>
      <w:lvlText w:val="%1.%2."/>
      <w:lvlJc w:val="left"/>
      <w:pPr>
        <w:ind w:left="1428" w:hanging="435"/>
      </w:pPr>
      <w:rPr>
        <w:rFonts w:hint="default"/>
        <w:b w:val="0"/>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423412D"/>
    <w:multiLevelType w:val="multilevel"/>
    <w:tmpl w:val="C966024C"/>
    <w:lvl w:ilvl="0">
      <w:start w:val="4"/>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2">
    <w:nsid w:val="7A2249C4"/>
    <w:multiLevelType w:val="hybridMultilevel"/>
    <w:tmpl w:val="278693E6"/>
    <w:lvl w:ilvl="0" w:tplc="126E8606">
      <w:start w:val="1"/>
      <w:numFmt w:val="decimal"/>
      <w:lvlText w:val="%1."/>
      <w:lvlJc w:val="left"/>
      <w:pPr>
        <w:ind w:left="862" w:hanging="46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3">
    <w:nsid w:val="7B0E0DA7"/>
    <w:multiLevelType w:val="multilevel"/>
    <w:tmpl w:val="DBF4AD1C"/>
    <w:lvl w:ilvl="0">
      <w:start w:val="13"/>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num w:numId="1">
    <w:abstractNumId w:val="18"/>
  </w:num>
  <w:num w:numId="2">
    <w:abstractNumId w:val="28"/>
  </w:num>
  <w:num w:numId="3">
    <w:abstractNumId w:val="13"/>
  </w:num>
  <w:num w:numId="4">
    <w:abstractNumId w:val="12"/>
  </w:num>
  <w:num w:numId="5">
    <w:abstractNumId w:val="21"/>
  </w:num>
  <w:num w:numId="6">
    <w:abstractNumId w:val="15"/>
  </w:num>
  <w:num w:numId="7">
    <w:abstractNumId w:val="2"/>
  </w:num>
  <w:num w:numId="8">
    <w:abstractNumId w:val="29"/>
  </w:num>
  <w:num w:numId="9">
    <w:abstractNumId w:val="32"/>
  </w:num>
  <w:num w:numId="10">
    <w:abstractNumId w:val="27"/>
  </w:num>
  <w:num w:numId="11">
    <w:abstractNumId w:val="25"/>
  </w:num>
  <w:num w:numId="12">
    <w:abstractNumId w:val="4"/>
  </w:num>
  <w:num w:numId="13">
    <w:abstractNumId w:val="6"/>
  </w:num>
  <w:num w:numId="14">
    <w:abstractNumId w:val="31"/>
  </w:num>
  <w:num w:numId="15">
    <w:abstractNumId w:val="17"/>
  </w:num>
  <w:num w:numId="16">
    <w:abstractNumId w:val="9"/>
  </w:num>
  <w:num w:numId="17">
    <w:abstractNumId w:val="10"/>
  </w:num>
  <w:num w:numId="18">
    <w:abstractNumId w:val="14"/>
  </w:num>
  <w:num w:numId="19">
    <w:abstractNumId w:val="11"/>
    <w:lvlOverride w:ilvl="1">
      <w:lvl w:ilvl="1">
        <w:start w:val="1"/>
        <w:numFmt w:val="decimal"/>
        <w:lvlText w:val="%1.%2."/>
        <w:lvlJc w:val="left"/>
        <w:pPr>
          <w:ind w:left="792" w:hanging="432"/>
        </w:pPr>
        <w:rPr>
          <w:b w:val="0"/>
        </w:rPr>
      </w:lvl>
    </w:lvlOverride>
  </w:num>
  <w:num w:numId="20">
    <w:abstractNumId w:val="19"/>
  </w:num>
  <w:num w:numId="21">
    <w:abstractNumId w:val="26"/>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0"/>
  </w:num>
  <w:num w:numId="25">
    <w:abstractNumId w:val="24"/>
  </w:num>
  <w:num w:numId="26">
    <w:abstractNumId w:val="3"/>
  </w:num>
  <w:num w:numId="27">
    <w:abstractNumId w:val="7"/>
  </w:num>
  <w:num w:numId="28">
    <w:abstractNumId w:val="5"/>
  </w:num>
  <w:num w:numId="29">
    <w:abstractNumId w:val="8"/>
  </w:num>
  <w:num w:numId="30">
    <w:abstractNumId w:val="1"/>
  </w:num>
  <w:num w:numId="31">
    <w:abstractNumId w:val="23"/>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num>
  <w:num w:numId="34">
    <w:abstractNumId w:val="3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embedSystemFont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2D2"/>
    <w:rsid w:val="00001703"/>
    <w:rsid w:val="000025AD"/>
    <w:rsid w:val="00002E1C"/>
    <w:rsid w:val="00002EF8"/>
    <w:rsid w:val="00002F62"/>
    <w:rsid w:val="000046D8"/>
    <w:rsid w:val="00004A67"/>
    <w:rsid w:val="0000565F"/>
    <w:rsid w:val="000062D2"/>
    <w:rsid w:val="00006A1D"/>
    <w:rsid w:val="00006C74"/>
    <w:rsid w:val="00007416"/>
    <w:rsid w:val="00007CF5"/>
    <w:rsid w:val="00007E91"/>
    <w:rsid w:val="00011783"/>
    <w:rsid w:val="0001218C"/>
    <w:rsid w:val="00012CA2"/>
    <w:rsid w:val="0001392C"/>
    <w:rsid w:val="00014116"/>
    <w:rsid w:val="00014A58"/>
    <w:rsid w:val="00014BB9"/>
    <w:rsid w:val="0001549D"/>
    <w:rsid w:val="000154D9"/>
    <w:rsid w:val="00015867"/>
    <w:rsid w:val="00015C43"/>
    <w:rsid w:val="00015FF4"/>
    <w:rsid w:val="0001610A"/>
    <w:rsid w:val="000170DC"/>
    <w:rsid w:val="000173EB"/>
    <w:rsid w:val="0001798D"/>
    <w:rsid w:val="000201D2"/>
    <w:rsid w:val="000202CC"/>
    <w:rsid w:val="00020B5E"/>
    <w:rsid w:val="00021551"/>
    <w:rsid w:val="0002202C"/>
    <w:rsid w:val="00022C0D"/>
    <w:rsid w:val="00022D24"/>
    <w:rsid w:val="00022EB8"/>
    <w:rsid w:val="000230CA"/>
    <w:rsid w:val="00023881"/>
    <w:rsid w:val="00023FB8"/>
    <w:rsid w:val="00025285"/>
    <w:rsid w:val="000262E2"/>
    <w:rsid w:val="000264FF"/>
    <w:rsid w:val="00026617"/>
    <w:rsid w:val="00026D2B"/>
    <w:rsid w:val="00027289"/>
    <w:rsid w:val="000276ED"/>
    <w:rsid w:val="00027D0E"/>
    <w:rsid w:val="000316AE"/>
    <w:rsid w:val="0003249D"/>
    <w:rsid w:val="0003253E"/>
    <w:rsid w:val="00032874"/>
    <w:rsid w:val="00032BA1"/>
    <w:rsid w:val="00032BE8"/>
    <w:rsid w:val="00032C05"/>
    <w:rsid w:val="000334D5"/>
    <w:rsid w:val="00033EDD"/>
    <w:rsid w:val="00033F65"/>
    <w:rsid w:val="0003464D"/>
    <w:rsid w:val="000349D2"/>
    <w:rsid w:val="00036D2E"/>
    <w:rsid w:val="00040039"/>
    <w:rsid w:val="0004064D"/>
    <w:rsid w:val="00041715"/>
    <w:rsid w:val="00041894"/>
    <w:rsid w:val="0004324A"/>
    <w:rsid w:val="00043BE8"/>
    <w:rsid w:val="00044201"/>
    <w:rsid w:val="000455DE"/>
    <w:rsid w:val="00045C31"/>
    <w:rsid w:val="0004730A"/>
    <w:rsid w:val="000473F3"/>
    <w:rsid w:val="00053E67"/>
    <w:rsid w:val="000543D7"/>
    <w:rsid w:val="00057CEF"/>
    <w:rsid w:val="00060460"/>
    <w:rsid w:val="00061B22"/>
    <w:rsid w:val="00061BBD"/>
    <w:rsid w:val="000643A3"/>
    <w:rsid w:val="00064BAB"/>
    <w:rsid w:val="00064C4D"/>
    <w:rsid w:val="00065037"/>
    <w:rsid w:val="000650E9"/>
    <w:rsid w:val="000652A7"/>
    <w:rsid w:val="00065504"/>
    <w:rsid w:val="00066227"/>
    <w:rsid w:val="000664EF"/>
    <w:rsid w:val="00066E99"/>
    <w:rsid w:val="00067AEA"/>
    <w:rsid w:val="00070048"/>
    <w:rsid w:val="00070A96"/>
    <w:rsid w:val="00070EA0"/>
    <w:rsid w:val="00073F9D"/>
    <w:rsid w:val="00074034"/>
    <w:rsid w:val="00074D2A"/>
    <w:rsid w:val="000777BA"/>
    <w:rsid w:val="00077FC8"/>
    <w:rsid w:val="000801FF"/>
    <w:rsid w:val="000807E9"/>
    <w:rsid w:val="000808D0"/>
    <w:rsid w:val="00080E19"/>
    <w:rsid w:val="000820E6"/>
    <w:rsid w:val="000834BC"/>
    <w:rsid w:val="00083827"/>
    <w:rsid w:val="0008472C"/>
    <w:rsid w:val="00085883"/>
    <w:rsid w:val="00085991"/>
    <w:rsid w:val="00085EA6"/>
    <w:rsid w:val="00086A5B"/>
    <w:rsid w:val="00087FFA"/>
    <w:rsid w:val="0009138D"/>
    <w:rsid w:val="00091945"/>
    <w:rsid w:val="0009214F"/>
    <w:rsid w:val="00094A45"/>
    <w:rsid w:val="00095EE3"/>
    <w:rsid w:val="00096434"/>
    <w:rsid w:val="00096DF9"/>
    <w:rsid w:val="000A0195"/>
    <w:rsid w:val="000A0DC2"/>
    <w:rsid w:val="000A2516"/>
    <w:rsid w:val="000A2B49"/>
    <w:rsid w:val="000A2CC4"/>
    <w:rsid w:val="000A311B"/>
    <w:rsid w:val="000A440D"/>
    <w:rsid w:val="000A44C0"/>
    <w:rsid w:val="000A52A9"/>
    <w:rsid w:val="000A5307"/>
    <w:rsid w:val="000A5832"/>
    <w:rsid w:val="000A5A69"/>
    <w:rsid w:val="000A761A"/>
    <w:rsid w:val="000B1A5C"/>
    <w:rsid w:val="000B503C"/>
    <w:rsid w:val="000B5DF6"/>
    <w:rsid w:val="000B6DBD"/>
    <w:rsid w:val="000B7201"/>
    <w:rsid w:val="000B7647"/>
    <w:rsid w:val="000B7679"/>
    <w:rsid w:val="000B7F09"/>
    <w:rsid w:val="000C0A8D"/>
    <w:rsid w:val="000C1CE1"/>
    <w:rsid w:val="000C25D7"/>
    <w:rsid w:val="000C2EE8"/>
    <w:rsid w:val="000C5385"/>
    <w:rsid w:val="000C59E7"/>
    <w:rsid w:val="000C6237"/>
    <w:rsid w:val="000D0D29"/>
    <w:rsid w:val="000D1931"/>
    <w:rsid w:val="000D1BE0"/>
    <w:rsid w:val="000D1EB2"/>
    <w:rsid w:val="000D2AF3"/>
    <w:rsid w:val="000D372F"/>
    <w:rsid w:val="000D3B57"/>
    <w:rsid w:val="000D47EA"/>
    <w:rsid w:val="000D5724"/>
    <w:rsid w:val="000D6CF4"/>
    <w:rsid w:val="000D6E31"/>
    <w:rsid w:val="000D6E6B"/>
    <w:rsid w:val="000D7322"/>
    <w:rsid w:val="000D7984"/>
    <w:rsid w:val="000E0A92"/>
    <w:rsid w:val="000E238B"/>
    <w:rsid w:val="000E2F13"/>
    <w:rsid w:val="000E4B8B"/>
    <w:rsid w:val="000E4E7B"/>
    <w:rsid w:val="000E576D"/>
    <w:rsid w:val="000E5E41"/>
    <w:rsid w:val="000E6E70"/>
    <w:rsid w:val="000E72B3"/>
    <w:rsid w:val="000E7376"/>
    <w:rsid w:val="000F07AA"/>
    <w:rsid w:val="000F15E3"/>
    <w:rsid w:val="000F3122"/>
    <w:rsid w:val="000F3934"/>
    <w:rsid w:val="000F6831"/>
    <w:rsid w:val="000F73A7"/>
    <w:rsid w:val="000F77DD"/>
    <w:rsid w:val="000F7A55"/>
    <w:rsid w:val="0010009A"/>
    <w:rsid w:val="00100C0B"/>
    <w:rsid w:val="00100E51"/>
    <w:rsid w:val="0010277B"/>
    <w:rsid w:val="00103345"/>
    <w:rsid w:val="001034EE"/>
    <w:rsid w:val="00103C87"/>
    <w:rsid w:val="001042FE"/>
    <w:rsid w:val="001043D8"/>
    <w:rsid w:val="001047DB"/>
    <w:rsid w:val="00104CAF"/>
    <w:rsid w:val="00104E22"/>
    <w:rsid w:val="00104F00"/>
    <w:rsid w:val="001052C5"/>
    <w:rsid w:val="00106B9D"/>
    <w:rsid w:val="001071F9"/>
    <w:rsid w:val="00110132"/>
    <w:rsid w:val="001106DC"/>
    <w:rsid w:val="00110B2F"/>
    <w:rsid w:val="001119E6"/>
    <w:rsid w:val="00111D7E"/>
    <w:rsid w:val="0011270B"/>
    <w:rsid w:val="00114231"/>
    <w:rsid w:val="001153B8"/>
    <w:rsid w:val="00115C82"/>
    <w:rsid w:val="001161FD"/>
    <w:rsid w:val="00116D50"/>
    <w:rsid w:val="00116F02"/>
    <w:rsid w:val="00117024"/>
    <w:rsid w:val="00117B53"/>
    <w:rsid w:val="00120AA1"/>
    <w:rsid w:val="00120F7E"/>
    <w:rsid w:val="00121DAE"/>
    <w:rsid w:val="001228AE"/>
    <w:rsid w:val="00123BF4"/>
    <w:rsid w:val="00123C84"/>
    <w:rsid w:val="0012403C"/>
    <w:rsid w:val="001244BC"/>
    <w:rsid w:val="001247C7"/>
    <w:rsid w:val="00125A10"/>
    <w:rsid w:val="00126792"/>
    <w:rsid w:val="00126E66"/>
    <w:rsid w:val="00127F58"/>
    <w:rsid w:val="00130989"/>
    <w:rsid w:val="0013193A"/>
    <w:rsid w:val="00131EE2"/>
    <w:rsid w:val="00132EF4"/>
    <w:rsid w:val="001338E3"/>
    <w:rsid w:val="001356EF"/>
    <w:rsid w:val="0013585D"/>
    <w:rsid w:val="00137A90"/>
    <w:rsid w:val="0014129E"/>
    <w:rsid w:val="00141D78"/>
    <w:rsid w:val="00142442"/>
    <w:rsid w:val="0014376B"/>
    <w:rsid w:val="00144053"/>
    <w:rsid w:val="00144208"/>
    <w:rsid w:val="00144B9C"/>
    <w:rsid w:val="001451E5"/>
    <w:rsid w:val="0014600B"/>
    <w:rsid w:val="00146381"/>
    <w:rsid w:val="001500B0"/>
    <w:rsid w:val="001518DC"/>
    <w:rsid w:val="001542B3"/>
    <w:rsid w:val="00154D8F"/>
    <w:rsid w:val="0015513D"/>
    <w:rsid w:val="0015537A"/>
    <w:rsid w:val="0015546E"/>
    <w:rsid w:val="00156187"/>
    <w:rsid w:val="0015798E"/>
    <w:rsid w:val="001601A4"/>
    <w:rsid w:val="00160731"/>
    <w:rsid w:val="00160C45"/>
    <w:rsid w:val="001646ED"/>
    <w:rsid w:val="001655BB"/>
    <w:rsid w:val="00166184"/>
    <w:rsid w:val="00166A02"/>
    <w:rsid w:val="0016724B"/>
    <w:rsid w:val="00167C0F"/>
    <w:rsid w:val="00170BD9"/>
    <w:rsid w:val="001710F5"/>
    <w:rsid w:val="0017135E"/>
    <w:rsid w:val="00172AA7"/>
    <w:rsid w:val="00173170"/>
    <w:rsid w:val="0017330A"/>
    <w:rsid w:val="00173A2B"/>
    <w:rsid w:val="00173F0C"/>
    <w:rsid w:val="0017433B"/>
    <w:rsid w:val="00174801"/>
    <w:rsid w:val="001758B4"/>
    <w:rsid w:val="001760A6"/>
    <w:rsid w:val="001801CB"/>
    <w:rsid w:val="001802DD"/>
    <w:rsid w:val="001803D6"/>
    <w:rsid w:val="00181590"/>
    <w:rsid w:val="0018162A"/>
    <w:rsid w:val="00181F81"/>
    <w:rsid w:val="001822DC"/>
    <w:rsid w:val="0018342C"/>
    <w:rsid w:val="00183A92"/>
    <w:rsid w:val="00184180"/>
    <w:rsid w:val="00184971"/>
    <w:rsid w:val="00185134"/>
    <w:rsid w:val="00185AE3"/>
    <w:rsid w:val="001862D3"/>
    <w:rsid w:val="00186CA5"/>
    <w:rsid w:val="00186D60"/>
    <w:rsid w:val="00187E4E"/>
    <w:rsid w:val="0019045D"/>
    <w:rsid w:val="00190477"/>
    <w:rsid w:val="00190F12"/>
    <w:rsid w:val="00191151"/>
    <w:rsid w:val="00191B27"/>
    <w:rsid w:val="00192FE2"/>
    <w:rsid w:val="00193276"/>
    <w:rsid w:val="0019460B"/>
    <w:rsid w:val="00195697"/>
    <w:rsid w:val="00196107"/>
    <w:rsid w:val="001975A8"/>
    <w:rsid w:val="00197E96"/>
    <w:rsid w:val="001A0290"/>
    <w:rsid w:val="001A1D96"/>
    <w:rsid w:val="001A1E4C"/>
    <w:rsid w:val="001A3131"/>
    <w:rsid w:val="001A3597"/>
    <w:rsid w:val="001A415F"/>
    <w:rsid w:val="001A429F"/>
    <w:rsid w:val="001A47A1"/>
    <w:rsid w:val="001A6938"/>
    <w:rsid w:val="001A7169"/>
    <w:rsid w:val="001B0274"/>
    <w:rsid w:val="001B057F"/>
    <w:rsid w:val="001B132F"/>
    <w:rsid w:val="001B1FD8"/>
    <w:rsid w:val="001B2E1B"/>
    <w:rsid w:val="001B568C"/>
    <w:rsid w:val="001B6AA9"/>
    <w:rsid w:val="001B6CAE"/>
    <w:rsid w:val="001B6CFD"/>
    <w:rsid w:val="001B760F"/>
    <w:rsid w:val="001B7A11"/>
    <w:rsid w:val="001C05BA"/>
    <w:rsid w:val="001C0B42"/>
    <w:rsid w:val="001C2C44"/>
    <w:rsid w:val="001C3C0F"/>
    <w:rsid w:val="001C4089"/>
    <w:rsid w:val="001C46A6"/>
    <w:rsid w:val="001C4AD1"/>
    <w:rsid w:val="001C57C5"/>
    <w:rsid w:val="001C7326"/>
    <w:rsid w:val="001C7C18"/>
    <w:rsid w:val="001C7CF3"/>
    <w:rsid w:val="001D14BA"/>
    <w:rsid w:val="001D3777"/>
    <w:rsid w:val="001D48CA"/>
    <w:rsid w:val="001D50DE"/>
    <w:rsid w:val="001D510E"/>
    <w:rsid w:val="001D5AF9"/>
    <w:rsid w:val="001D5D4F"/>
    <w:rsid w:val="001D6423"/>
    <w:rsid w:val="001D71E3"/>
    <w:rsid w:val="001E08D9"/>
    <w:rsid w:val="001E0A9A"/>
    <w:rsid w:val="001E0CA0"/>
    <w:rsid w:val="001E0F5D"/>
    <w:rsid w:val="001E1A2C"/>
    <w:rsid w:val="001E1AEA"/>
    <w:rsid w:val="001E1DAA"/>
    <w:rsid w:val="001E33B7"/>
    <w:rsid w:val="001E3961"/>
    <w:rsid w:val="001E56CA"/>
    <w:rsid w:val="001E6171"/>
    <w:rsid w:val="001E7C99"/>
    <w:rsid w:val="001F10C4"/>
    <w:rsid w:val="001F1EB2"/>
    <w:rsid w:val="001F2097"/>
    <w:rsid w:val="001F2629"/>
    <w:rsid w:val="001F3E84"/>
    <w:rsid w:val="001F3EEA"/>
    <w:rsid w:val="001F4AE8"/>
    <w:rsid w:val="001F4FFC"/>
    <w:rsid w:val="001F53C0"/>
    <w:rsid w:val="001F5E3A"/>
    <w:rsid w:val="001F63CD"/>
    <w:rsid w:val="001F69C1"/>
    <w:rsid w:val="001F6A2D"/>
    <w:rsid w:val="001F6D2B"/>
    <w:rsid w:val="001F7AFA"/>
    <w:rsid w:val="002000CF"/>
    <w:rsid w:val="00201466"/>
    <w:rsid w:val="00201493"/>
    <w:rsid w:val="00201571"/>
    <w:rsid w:val="00201DD0"/>
    <w:rsid w:val="002022E9"/>
    <w:rsid w:val="002030EA"/>
    <w:rsid w:val="002041FE"/>
    <w:rsid w:val="00207A2B"/>
    <w:rsid w:val="00207A58"/>
    <w:rsid w:val="00207B21"/>
    <w:rsid w:val="0021048E"/>
    <w:rsid w:val="0021059A"/>
    <w:rsid w:val="00211747"/>
    <w:rsid w:val="00211C43"/>
    <w:rsid w:val="00211D52"/>
    <w:rsid w:val="002120DE"/>
    <w:rsid w:val="0021416A"/>
    <w:rsid w:val="002147C0"/>
    <w:rsid w:val="0021581E"/>
    <w:rsid w:val="00215D95"/>
    <w:rsid w:val="00216790"/>
    <w:rsid w:val="00216EDB"/>
    <w:rsid w:val="00217241"/>
    <w:rsid w:val="00217C3F"/>
    <w:rsid w:val="0022064F"/>
    <w:rsid w:val="0022257D"/>
    <w:rsid w:val="002241C6"/>
    <w:rsid w:val="00224823"/>
    <w:rsid w:val="00224D20"/>
    <w:rsid w:val="00225BFC"/>
    <w:rsid w:val="00226099"/>
    <w:rsid w:val="00226B51"/>
    <w:rsid w:val="00226B9D"/>
    <w:rsid w:val="00230999"/>
    <w:rsid w:val="00230BA1"/>
    <w:rsid w:val="002311AB"/>
    <w:rsid w:val="002314FB"/>
    <w:rsid w:val="0023211D"/>
    <w:rsid w:val="002327C5"/>
    <w:rsid w:val="00232C6C"/>
    <w:rsid w:val="00233453"/>
    <w:rsid w:val="00233C9B"/>
    <w:rsid w:val="0023427E"/>
    <w:rsid w:val="002346BA"/>
    <w:rsid w:val="00234716"/>
    <w:rsid w:val="002348B9"/>
    <w:rsid w:val="002354B1"/>
    <w:rsid w:val="002369A8"/>
    <w:rsid w:val="002377E6"/>
    <w:rsid w:val="00240C94"/>
    <w:rsid w:val="00240CD8"/>
    <w:rsid w:val="00242992"/>
    <w:rsid w:val="00245146"/>
    <w:rsid w:val="0024576F"/>
    <w:rsid w:val="00245CBF"/>
    <w:rsid w:val="00246A3E"/>
    <w:rsid w:val="00246A5E"/>
    <w:rsid w:val="00246B58"/>
    <w:rsid w:val="00247447"/>
    <w:rsid w:val="00250B39"/>
    <w:rsid w:val="00251E98"/>
    <w:rsid w:val="00253CFC"/>
    <w:rsid w:val="00254B67"/>
    <w:rsid w:val="002553A6"/>
    <w:rsid w:val="00255ABD"/>
    <w:rsid w:val="00256066"/>
    <w:rsid w:val="002560E0"/>
    <w:rsid w:val="00256405"/>
    <w:rsid w:val="00256D4D"/>
    <w:rsid w:val="002573FF"/>
    <w:rsid w:val="002615CA"/>
    <w:rsid w:val="00261C1C"/>
    <w:rsid w:val="00262800"/>
    <w:rsid w:val="002628E3"/>
    <w:rsid w:val="00262CF1"/>
    <w:rsid w:val="00263282"/>
    <w:rsid w:val="002634DB"/>
    <w:rsid w:val="00263922"/>
    <w:rsid w:val="002639EB"/>
    <w:rsid w:val="00263CE9"/>
    <w:rsid w:val="002649DA"/>
    <w:rsid w:val="00265895"/>
    <w:rsid w:val="00267E4D"/>
    <w:rsid w:val="00271320"/>
    <w:rsid w:val="0027138B"/>
    <w:rsid w:val="00272058"/>
    <w:rsid w:val="002721CE"/>
    <w:rsid w:val="00272301"/>
    <w:rsid w:val="00272C01"/>
    <w:rsid w:val="00272DBA"/>
    <w:rsid w:val="0027337D"/>
    <w:rsid w:val="002733D3"/>
    <w:rsid w:val="002735C0"/>
    <w:rsid w:val="00273AEF"/>
    <w:rsid w:val="00273B3F"/>
    <w:rsid w:val="00273CDE"/>
    <w:rsid w:val="002750E0"/>
    <w:rsid w:val="00275228"/>
    <w:rsid w:val="0027529E"/>
    <w:rsid w:val="00275D21"/>
    <w:rsid w:val="00275E73"/>
    <w:rsid w:val="00277392"/>
    <w:rsid w:val="002815C9"/>
    <w:rsid w:val="002825E3"/>
    <w:rsid w:val="0028282A"/>
    <w:rsid w:val="0028388A"/>
    <w:rsid w:val="0028397D"/>
    <w:rsid w:val="002855F0"/>
    <w:rsid w:val="0028676C"/>
    <w:rsid w:val="00286BE2"/>
    <w:rsid w:val="00290F68"/>
    <w:rsid w:val="00291534"/>
    <w:rsid w:val="002915DE"/>
    <w:rsid w:val="002916ED"/>
    <w:rsid w:val="00292DD0"/>
    <w:rsid w:val="00293673"/>
    <w:rsid w:val="002952A4"/>
    <w:rsid w:val="00295337"/>
    <w:rsid w:val="002954BC"/>
    <w:rsid w:val="00295CAA"/>
    <w:rsid w:val="00296159"/>
    <w:rsid w:val="00296497"/>
    <w:rsid w:val="00296A30"/>
    <w:rsid w:val="002A05A5"/>
    <w:rsid w:val="002A1053"/>
    <w:rsid w:val="002A1B96"/>
    <w:rsid w:val="002A25E5"/>
    <w:rsid w:val="002A2A43"/>
    <w:rsid w:val="002A2D73"/>
    <w:rsid w:val="002A481E"/>
    <w:rsid w:val="002A54B6"/>
    <w:rsid w:val="002A5633"/>
    <w:rsid w:val="002A578F"/>
    <w:rsid w:val="002A5F10"/>
    <w:rsid w:val="002A6552"/>
    <w:rsid w:val="002A7DC4"/>
    <w:rsid w:val="002B05D6"/>
    <w:rsid w:val="002B0C01"/>
    <w:rsid w:val="002B0C79"/>
    <w:rsid w:val="002B261E"/>
    <w:rsid w:val="002B3037"/>
    <w:rsid w:val="002B349F"/>
    <w:rsid w:val="002B3F33"/>
    <w:rsid w:val="002B5783"/>
    <w:rsid w:val="002B6956"/>
    <w:rsid w:val="002B726D"/>
    <w:rsid w:val="002B7D7C"/>
    <w:rsid w:val="002C0EF1"/>
    <w:rsid w:val="002C14B5"/>
    <w:rsid w:val="002C1A5E"/>
    <w:rsid w:val="002C1D47"/>
    <w:rsid w:val="002C1E18"/>
    <w:rsid w:val="002C2327"/>
    <w:rsid w:val="002C2D3B"/>
    <w:rsid w:val="002C4017"/>
    <w:rsid w:val="002C4826"/>
    <w:rsid w:val="002C5010"/>
    <w:rsid w:val="002C64DE"/>
    <w:rsid w:val="002C6F6D"/>
    <w:rsid w:val="002C74B0"/>
    <w:rsid w:val="002C77C4"/>
    <w:rsid w:val="002C7BA0"/>
    <w:rsid w:val="002C7FAB"/>
    <w:rsid w:val="002D08F0"/>
    <w:rsid w:val="002D35D0"/>
    <w:rsid w:val="002D4201"/>
    <w:rsid w:val="002D4791"/>
    <w:rsid w:val="002D671D"/>
    <w:rsid w:val="002E1691"/>
    <w:rsid w:val="002E1768"/>
    <w:rsid w:val="002E20DB"/>
    <w:rsid w:val="002E21EC"/>
    <w:rsid w:val="002E2896"/>
    <w:rsid w:val="002E304F"/>
    <w:rsid w:val="002E3570"/>
    <w:rsid w:val="002E4879"/>
    <w:rsid w:val="002E499B"/>
    <w:rsid w:val="002E4D77"/>
    <w:rsid w:val="002E4FF6"/>
    <w:rsid w:val="002E5CD0"/>
    <w:rsid w:val="002E5EA4"/>
    <w:rsid w:val="002E5F5F"/>
    <w:rsid w:val="002E6E51"/>
    <w:rsid w:val="002E7F52"/>
    <w:rsid w:val="002F06E6"/>
    <w:rsid w:val="002F40AD"/>
    <w:rsid w:val="002F504A"/>
    <w:rsid w:val="002F647F"/>
    <w:rsid w:val="002F6C80"/>
    <w:rsid w:val="002F710E"/>
    <w:rsid w:val="002F7191"/>
    <w:rsid w:val="002F7848"/>
    <w:rsid w:val="0030115B"/>
    <w:rsid w:val="00301F4B"/>
    <w:rsid w:val="00302446"/>
    <w:rsid w:val="00304372"/>
    <w:rsid w:val="003045BC"/>
    <w:rsid w:val="0030583D"/>
    <w:rsid w:val="00306241"/>
    <w:rsid w:val="00306AA8"/>
    <w:rsid w:val="00307B50"/>
    <w:rsid w:val="0031090B"/>
    <w:rsid w:val="00310A27"/>
    <w:rsid w:val="00310D47"/>
    <w:rsid w:val="003113D6"/>
    <w:rsid w:val="003124B4"/>
    <w:rsid w:val="0031345A"/>
    <w:rsid w:val="00313663"/>
    <w:rsid w:val="003145F6"/>
    <w:rsid w:val="00314AAD"/>
    <w:rsid w:val="003152C9"/>
    <w:rsid w:val="0031547A"/>
    <w:rsid w:val="00315A10"/>
    <w:rsid w:val="00320908"/>
    <w:rsid w:val="0032091D"/>
    <w:rsid w:val="00320BF1"/>
    <w:rsid w:val="003218ED"/>
    <w:rsid w:val="00322B47"/>
    <w:rsid w:val="00323006"/>
    <w:rsid w:val="0032353D"/>
    <w:rsid w:val="00324633"/>
    <w:rsid w:val="00325217"/>
    <w:rsid w:val="003264A6"/>
    <w:rsid w:val="00326538"/>
    <w:rsid w:val="00326BAC"/>
    <w:rsid w:val="0032705E"/>
    <w:rsid w:val="003276F1"/>
    <w:rsid w:val="00327812"/>
    <w:rsid w:val="00327930"/>
    <w:rsid w:val="0033003C"/>
    <w:rsid w:val="00330408"/>
    <w:rsid w:val="00330A87"/>
    <w:rsid w:val="00330D40"/>
    <w:rsid w:val="00330DE5"/>
    <w:rsid w:val="00331ABD"/>
    <w:rsid w:val="00332037"/>
    <w:rsid w:val="003333C6"/>
    <w:rsid w:val="003337BA"/>
    <w:rsid w:val="00334536"/>
    <w:rsid w:val="0033464F"/>
    <w:rsid w:val="003347D3"/>
    <w:rsid w:val="00335C77"/>
    <w:rsid w:val="003406A9"/>
    <w:rsid w:val="003414C6"/>
    <w:rsid w:val="00341E96"/>
    <w:rsid w:val="00342949"/>
    <w:rsid w:val="00343270"/>
    <w:rsid w:val="00343F91"/>
    <w:rsid w:val="00345525"/>
    <w:rsid w:val="0034572A"/>
    <w:rsid w:val="00347CFE"/>
    <w:rsid w:val="00351E04"/>
    <w:rsid w:val="00352265"/>
    <w:rsid w:val="00353D29"/>
    <w:rsid w:val="00354BB6"/>
    <w:rsid w:val="00354D5F"/>
    <w:rsid w:val="00355948"/>
    <w:rsid w:val="00355F66"/>
    <w:rsid w:val="00357D29"/>
    <w:rsid w:val="0036029B"/>
    <w:rsid w:val="0036128B"/>
    <w:rsid w:val="003612C1"/>
    <w:rsid w:val="003617E0"/>
    <w:rsid w:val="00361B9E"/>
    <w:rsid w:val="00361DC1"/>
    <w:rsid w:val="003624A1"/>
    <w:rsid w:val="0036279E"/>
    <w:rsid w:val="00362FCF"/>
    <w:rsid w:val="00363096"/>
    <w:rsid w:val="0036315D"/>
    <w:rsid w:val="00363273"/>
    <w:rsid w:val="0036382D"/>
    <w:rsid w:val="003651A0"/>
    <w:rsid w:val="00366305"/>
    <w:rsid w:val="00366951"/>
    <w:rsid w:val="0036709E"/>
    <w:rsid w:val="00367F8F"/>
    <w:rsid w:val="003704EB"/>
    <w:rsid w:val="00371579"/>
    <w:rsid w:val="00371BCF"/>
    <w:rsid w:val="003732C3"/>
    <w:rsid w:val="003742A0"/>
    <w:rsid w:val="00374776"/>
    <w:rsid w:val="00374AC1"/>
    <w:rsid w:val="00375A23"/>
    <w:rsid w:val="00375B49"/>
    <w:rsid w:val="003761E5"/>
    <w:rsid w:val="00376492"/>
    <w:rsid w:val="003803B2"/>
    <w:rsid w:val="00380F56"/>
    <w:rsid w:val="0038168D"/>
    <w:rsid w:val="00382109"/>
    <w:rsid w:val="0038288A"/>
    <w:rsid w:val="00382A8C"/>
    <w:rsid w:val="00382B7A"/>
    <w:rsid w:val="00383667"/>
    <w:rsid w:val="00386AFA"/>
    <w:rsid w:val="00387C96"/>
    <w:rsid w:val="0039002B"/>
    <w:rsid w:val="003905D3"/>
    <w:rsid w:val="0039104A"/>
    <w:rsid w:val="003918B9"/>
    <w:rsid w:val="00393C86"/>
    <w:rsid w:val="00393F9C"/>
    <w:rsid w:val="00394EE2"/>
    <w:rsid w:val="00395192"/>
    <w:rsid w:val="0039568E"/>
    <w:rsid w:val="003959DE"/>
    <w:rsid w:val="00395B28"/>
    <w:rsid w:val="00396362"/>
    <w:rsid w:val="00396A08"/>
    <w:rsid w:val="003A0001"/>
    <w:rsid w:val="003A0E20"/>
    <w:rsid w:val="003A2D08"/>
    <w:rsid w:val="003A311D"/>
    <w:rsid w:val="003A3668"/>
    <w:rsid w:val="003A39CE"/>
    <w:rsid w:val="003A3B04"/>
    <w:rsid w:val="003A3B0B"/>
    <w:rsid w:val="003A3C8C"/>
    <w:rsid w:val="003A4EB3"/>
    <w:rsid w:val="003B08CE"/>
    <w:rsid w:val="003B10D7"/>
    <w:rsid w:val="003B1EEF"/>
    <w:rsid w:val="003B1FD6"/>
    <w:rsid w:val="003B2B18"/>
    <w:rsid w:val="003B2CC5"/>
    <w:rsid w:val="003B3B88"/>
    <w:rsid w:val="003B5026"/>
    <w:rsid w:val="003C0403"/>
    <w:rsid w:val="003C1BE3"/>
    <w:rsid w:val="003C2744"/>
    <w:rsid w:val="003C34FA"/>
    <w:rsid w:val="003C37C0"/>
    <w:rsid w:val="003C38AF"/>
    <w:rsid w:val="003C425A"/>
    <w:rsid w:val="003C4609"/>
    <w:rsid w:val="003C48D2"/>
    <w:rsid w:val="003C4ACF"/>
    <w:rsid w:val="003C5212"/>
    <w:rsid w:val="003C5410"/>
    <w:rsid w:val="003C5FDA"/>
    <w:rsid w:val="003C712A"/>
    <w:rsid w:val="003C739B"/>
    <w:rsid w:val="003C7C2F"/>
    <w:rsid w:val="003D01CB"/>
    <w:rsid w:val="003D06FF"/>
    <w:rsid w:val="003D088A"/>
    <w:rsid w:val="003D1895"/>
    <w:rsid w:val="003D3227"/>
    <w:rsid w:val="003D4025"/>
    <w:rsid w:val="003D5A39"/>
    <w:rsid w:val="003D5D81"/>
    <w:rsid w:val="003D60B8"/>
    <w:rsid w:val="003D6128"/>
    <w:rsid w:val="003D658E"/>
    <w:rsid w:val="003D6812"/>
    <w:rsid w:val="003D6C34"/>
    <w:rsid w:val="003E03E5"/>
    <w:rsid w:val="003E06B2"/>
    <w:rsid w:val="003E06D9"/>
    <w:rsid w:val="003E18AA"/>
    <w:rsid w:val="003E195C"/>
    <w:rsid w:val="003E1A6E"/>
    <w:rsid w:val="003E2080"/>
    <w:rsid w:val="003E24FA"/>
    <w:rsid w:val="003E2D33"/>
    <w:rsid w:val="003E30A4"/>
    <w:rsid w:val="003E31F5"/>
    <w:rsid w:val="003E374E"/>
    <w:rsid w:val="003E45D6"/>
    <w:rsid w:val="003E4992"/>
    <w:rsid w:val="003E49D2"/>
    <w:rsid w:val="003E4DC6"/>
    <w:rsid w:val="003E54F9"/>
    <w:rsid w:val="003E558F"/>
    <w:rsid w:val="003E55B0"/>
    <w:rsid w:val="003E62D1"/>
    <w:rsid w:val="003E63D8"/>
    <w:rsid w:val="003E666A"/>
    <w:rsid w:val="003F093B"/>
    <w:rsid w:val="003F224C"/>
    <w:rsid w:val="003F2A0E"/>
    <w:rsid w:val="003F5036"/>
    <w:rsid w:val="003F76FE"/>
    <w:rsid w:val="0040053C"/>
    <w:rsid w:val="00400C02"/>
    <w:rsid w:val="00400C96"/>
    <w:rsid w:val="00401304"/>
    <w:rsid w:val="004013C6"/>
    <w:rsid w:val="00401997"/>
    <w:rsid w:val="0040211F"/>
    <w:rsid w:val="00402708"/>
    <w:rsid w:val="0040374D"/>
    <w:rsid w:val="00404097"/>
    <w:rsid w:val="0040462B"/>
    <w:rsid w:val="00404EDB"/>
    <w:rsid w:val="004105A1"/>
    <w:rsid w:val="004105CC"/>
    <w:rsid w:val="00410BA4"/>
    <w:rsid w:val="004111AB"/>
    <w:rsid w:val="004112E4"/>
    <w:rsid w:val="0041271D"/>
    <w:rsid w:val="00412E9F"/>
    <w:rsid w:val="004137FC"/>
    <w:rsid w:val="00413BA7"/>
    <w:rsid w:val="00413FD1"/>
    <w:rsid w:val="004148BA"/>
    <w:rsid w:val="004162E3"/>
    <w:rsid w:val="00416613"/>
    <w:rsid w:val="00417223"/>
    <w:rsid w:val="00417805"/>
    <w:rsid w:val="0041795D"/>
    <w:rsid w:val="004179F6"/>
    <w:rsid w:val="00417B52"/>
    <w:rsid w:val="00417EC5"/>
    <w:rsid w:val="00420C44"/>
    <w:rsid w:val="0042199E"/>
    <w:rsid w:val="00421ED5"/>
    <w:rsid w:val="00422614"/>
    <w:rsid w:val="00425363"/>
    <w:rsid w:val="00426B87"/>
    <w:rsid w:val="00426D5C"/>
    <w:rsid w:val="00427821"/>
    <w:rsid w:val="004303E8"/>
    <w:rsid w:val="00430783"/>
    <w:rsid w:val="00431758"/>
    <w:rsid w:val="00431C82"/>
    <w:rsid w:val="00432002"/>
    <w:rsid w:val="00433BC2"/>
    <w:rsid w:val="00434F91"/>
    <w:rsid w:val="004350F8"/>
    <w:rsid w:val="004352D1"/>
    <w:rsid w:val="00435396"/>
    <w:rsid w:val="004357AA"/>
    <w:rsid w:val="00435D2E"/>
    <w:rsid w:val="0044192D"/>
    <w:rsid w:val="00443372"/>
    <w:rsid w:val="004433F6"/>
    <w:rsid w:val="0044368A"/>
    <w:rsid w:val="004443B8"/>
    <w:rsid w:val="00444890"/>
    <w:rsid w:val="00444F33"/>
    <w:rsid w:val="004450E8"/>
    <w:rsid w:val="00445A4B"/>
    <w:rsid w:val="00445E51"/>
    <w:rsid w:val="00445F02"/>
    <w:rsid w:val="00450233"/>
    <w:rsid w:val="00450422"/>
    <w:rsid w:val="00450B87"/>
    <w:rsid w:val="00450BA6"/>
    <w:rsid w:val="00451299"/>
    <w:rsid w:val="00451D51"/>
    <w:rsid w:val="00451E49"/>
    <w:rsid w:val="00451FF4"/>
    <w:rsid w:val="00453223"/>
    <w:rsid w:val="00453BB9"/>
    <w:rsid w:val="0045416B"/>
    <w:rsid w:val="004546E0"/>
    <w:rsid w:val="00455B3E"/>
    <w:rsid w:val="00456714"/>
    <w:rsid w:val="004568FC"/>
    <w:rsid w:val="00456FBD"/>
    <w:rsid w:val="00457470"/>
    <w:rsid w:val="00457F6E"/>
    <w:rsid w:val="004602E5"/>
    <w:rsid w:val="00462866"/>
    <w:rsid w:val="00463444"/>
    <w:rsid w:val="00463A36"/>
    <w:rsid w:val="00465296"/>
    <w:rsid w:val="004658DF"/>
    <w:rsid w:val="00465BE6"/>
    <w:rsid w:val="00466112"/>
    <w:rsid w:val="004661B6"/>
    <w:rsid w:val="0046634F"/>
    <w:rsid w:val="00466EAF"/>
    <w:rsid w:val="004671E1"/>
    <w:rsid w:val="004674C7"/>
    <w:rsid w:val="00467778"/>
    <w:rsid w:val="0047021E"/>
    <w:rsid w:val="00470473"/>
    <w:rsid w:val="00470991"/>
    <w:rsid w:val="00470B19"/>
    <w:rsid w:val="004720F6"/>
    <w:rsid w:val="00472129"/>
    <w:rsid w:val="0047216A"/>
    <w:rsid w:val="004734A2"/>
    <w:rsid w:val="0047725F"/>
    <w:rsid w:val="004776A5"/>
    <w:rsid w:val="004806EB"/>
    <w:rsid w:val="00481846"/>
    <w:rsid w:val="00481AEF"/>
    <w:rsid w:val="004835CA"/>
    <w:rsid w:val="00483DA3"/>
    <w:rsid w:val="004852B2"/>
    <w:rsid w:val="0048663C"/>
    <w:rsid w:val="004872EA"/>
    <w:rsid w:val="004872ED"/>
    <w:rsid w:val="00487615"/>
    <w:rsid w:val="0049011F"/>
    <w:rsid w:val="00492D40"/>
    <w:rsid w:val="004931A9"/>
    <w:rsid w:val="004936ED"/>
    <w:rsid w:val="004944D8"/>
    <w:rsid w:val="004949E5"/>
    <w:rsid w:val="00494ED5"/>
    <w:rsid w:val="0049558C"/>
    <w:rsid w:val="00496693"/>
    <w:rsid w:val="004967A9"/>
    <w:rsid w:val="0049695E"/>
    <w:rsid w:val="004A10D3"/>
    <w:rsid w:val="004A1F73"/>
    <w:rsid w:val="004A2ADA"/>
    <w:rsid w:val="004A3BFF"/>
    <w:rsid w:val="004A3EB7"/>
    <w:rsid w:val="004A4D80"/>
    <w:rsid w:val="004A6115"/>
    <w:rsid w:val="004A6A58"/>
    <w:rsid w:val="004A7AF5"/>
    <w:rsid w:val="004A7E69"/>
    <w:rsid w:val="004B0A76"/>
    <w:rsid w:val="004B0B53"/>
    <w:rsid w:val="004B120D"/>
    <w:rsid w:val="004B1336"/>
    <w:rsid w:val="004B2EDC"/>
    <w:rsid w:val="004B3755"/>
    <w:rsid w:val="004B4D41"/>
    <w:rsid w:val="004B53B3"/>
    <w:rsid w:val="004B565A"/>
    <w:rsid w:val="004B5C0F"/>
    <w:rsid w:val="004B5C77"/>
    <w:rsid w:val="004B70D9"/>
    <w:rsid w:val="004B7CA6"/>
    <w:rsid w:val="004C0ED1"/>
    <w:rsid w:val="004C1C13"/>
    <w:rsid w:val="004C208C"/>
    <w:rsid w:val="004C37D9"/>
    <w:rsid w:val="004C397F"/>
    <w:rsid w:val="004C3E18"/>
    <w:rsid w:val="004C4E3A"/>
    <w:rsid w:val="004C55E7"/>
    <w:rsid w:val="004C579F"/>
    <w:rsid w:val="004C64CB"/>
    <w:rsid w:val="004C734E"/>
    <w:rsid w:val="004C7844"/>
    <w:rsid w:val="004C7987"/>
    <w:rsid w:val="004C7B08"/>
    <w:rsid w:val="004D147C"/>
    <w:rsid w:val="004D2805"/>
    <w:rsid w:val="004D2C2B"/>
    <w:rsid w:val="004D38D9"/>
    <w:rsid w:val="004D5263"/>
    <w:rsid w:val="004D594B"/>
    <w:rsid w:val="004D5CBE"/>
    <w:rsid w:val="004D5DAB"/>
    <w:rsid w:val="004D6612"/>
    <w:rsid w:val="004D6E1F"/>
    <w:rsid w:val="004E0DF1"/>
    <w:rsid w:val="004E25FC"/>
    <w:rsid w:val="004E5283"/>
    <w:rsid w:val="004E562A"/>
    <w:rsid w:val="004E5DD7"/>
    <w:rsid w:val="004E664F"/>
    <w:rsid w:val="004E7B4B"/>
    <w:rsid w:val="004E7EDF"/>
    <w:rsid w:val="004F1C49"/>
    <w:rsid w:val="004F2367"/>
    <w:rsid w:val="004F2FE4"/>
    <w:rsid w:val="004F3458"/>
    <w:rsid w:val="004F37B6"/>
    <w:rsid w:val="004F3F8D"/>
    <w:rsid w:val="004F4499"/>
    <w:rsid w:val="004F462B"/>
    <w:rsid w:val="004F5A92"/>
    <w:rsid w:val="004F71FB"/>
    <w:rsid w:val="004F76CE"/>
    <w:rsid w:val="004F7D4D"/>
    <w:rsid w:val="00500056"/>
    <w:rsid w:val="00500A75"/>
    <w:rsid w:val="00501D22"/>
    <w:rsid w:val="0050210A"/>
    <w:rsid w:val="00502629"/>
    <w:rsid w:val="00504230"/>
    <w:rsid w:val="005050B8"/>
    <w:rsid w:val="005059D5"/>
    <w:rsid w:val="00506450"/>
    <w:rsid w:val="005075BE"/>
    <w:rsid w:val="00507771"/>
    <w:rsid w:val="0051092B"/>
    <w:rsid w:val="005109CF"/>
    <w:rsid w:val="00510B4E"/>
    <w:rsid w:val="00510D45"/>
    <w:rsid w:val="00510F38"/>
    <w:rsid w:val="00512712"/>
    <w:rsid w:val="005151E7"/>
    <w:rsid w:val="00517C4F"/>
    <w:rsid w:val="00520269"/>
    <w:rsid w:val="00521D25"/>
    <w:rsid w:val="00522E7C"/>
    <w:rsid w:val="0052313C"/>
    <w:rsid w:val="00523C2D"/>
    <w:rsid w:val="00523DA4"/>
    <w:rsid w:val="00524505"/>
    <w:rsid w:val="00524FEB"/>
    <w:rsid w:val="00526CAB"/>
    <w:rsid w:val="0053010D"/>
    <w:rsid w:val="0053172A"/>
    <w:rsid w:val="00531EB9"/>
    <w:rsid w:val="00532A21"/>
    <w:rsid w:val="00532BF6"/>
    <w:rsid w:val="00532E27"/>
    <w:rsid w:val="005336B1"/>
    <w:rsid w:val="00533C1E"/>
    <w:rsid w:val="0053665F"/>
    <w:rsid w:val="00537343"/>
    <w:rsid w:val="00537BCC"/>
    <w:rsid w:val="00540A3B"/>
    <w:rsid w:val="00542CFF"/>
    <w:rsid w:val="00543E6C"/>
    <w:rsid w:val="005447E6"/>
    <w:rsid w:val="00544B0A"/>
    <w:rsid w:val="005452E5"/>
    <w:rsid w:val="00545373"/>
    <w:rsid w:val="00545CFE"/>
    <w:rsid w:val="0054648C"/>
    <w:rsid w:val="00547268"/>
    <w:rsid w:val="005500FE"/>
    <w:rsid w:val="00550E5F"/>
    <w:rsid w:val="00551011"/>
    <w:rsid w:val="0055153E"/>
    <w:rsid w:val="005515F9"/>
    <w:rsid w:val="005520B1"/>
    <w:rsid w:val="005521C4"/>
    <w:rsid w:val="00556149"/>
    <w:rsid w:val="00560AB1"/>
    <w:rsid w:val="00560ED9"/>
    <w:rsid w:val="00560F8A"/>
    <w:rsid w:val="00562ECC"/>
    <w:rsid w:val="005630B9"/>
    <w:rsid w:val="00563580"/>
    <w:rsid w:val="00564D44"/>
    <w:rsid w:val="00565363"/>
    <w:rsid w:val="005653E7"/>
    <w:rsid w:val="00565538"/>
    <w:rsid w:val="0056640C"/>
    <w:rsid w:val="005667B4"/>
    <w:rsid w:val="00566C8F"/>
    <w:rsid w:val="00567A66"/>
    <w:rsid w:val="00567B06"/>
    <w:rsid w:val="00567CF7"/>
    <w:rsid w:val="00570E35"/>
    <w:rsid w:val="0057201A"/>
    <w:rsid w:val="00572680"/>
    <w:rsid w:val="00572729"/>
    <w:rsid w:val="0057334D"/>
    <w:rsid w:val="005736CE"/>
    <w:rsid w:val="00574261"/>
    <w:rsid w:val="00574588"/>
    <w:rsid w:val="00575832"/>
    <w:rsid w:val="00580E4F"/>
    <w:rsid w:val="0058251B"/>
    <w:rsid w:val="005829B8"/>
    <w:rsid w:val="00582B4B"/>
    <w:rsid w:val="00583399"/>
    <w:rsid w:val="00584429"/>
    <w:rsid w:val="005846A8"/>
    <w:rsid w:val="00586EDA"/>
    <w:rsid w:val="005877E2"/>
    <w:rsid w:val="00587928"/>
    <w:rsid w:val="00587C99"/>
    <w:rsid w:val="00590868"/>
    <w:rsid w:val="00590DC4"/>
    <w:rsid w:val="005911E4"/>
    <w:rsid w:val="00592462"/>
    <w:rsid w:val="00592933"/>
    <w:rsid w:val="00592BE3"/>
    <w:rsid w:val="00592F91"/>
    <w:rsid w:val="00593C3E"/>
    <w:rsid w:val="005944AD"/>
    <w:rsid w:val="0059485E"/>
    <w:rsid w:val="005956A1"/>
    <w:rsid w:val="005958F2"/>
    <w:rsid w:val="00595D24"/>
    <w:rsid w:val="00595D98"/>
    <w:rsid w:val="00596BAB"/>
    <w:rsid w:val="005975A9"/>
    <w:rsid w:val="00597E6B"/>
    <w:rsid w:val="00597EAF"/>
    <w:rsid w:val="005A0180"/>
    <w:rsid w:val="005A05E7"/>
    <w:rsid w:val="005A0D82"/>
    <w:rsid w:val="005A0DB0"/>
    <w:rsid w:val="005A16BC"/>
    <w:rsid w:val="005A17A2"/>
    <w:rsid w:val="005A27D9"/>
    <w:rsid w:val="005A2B24"/>
    <w:rsid w:val="005A47A2"/>
    <w:rsid w:val="005A4A3D"/>
    <w:rsid w:val="005A55E6"/>
    <w:rsid w:val="005A597B"/>
    <w:rsid w:val="005A6BC3"/>
    <w:rsid w:val="005B04C3"/>
    <w:rsid w:val="005B08F1"/>
    <w:rsid w:val="005B1A83"/>
    <w:rsid w:val="005B472F"/>
    <w:rsid w:val="005B67D5"/>
    <w:rsid w:val="005B7A6D"/>
    <w:rsid w:val="005C011E"/>
    <w:rsid w:val="005C04BB"/>
    <w:rsid w:val="005C194C"/>
    <w:rsid w:val="005C2A79"/>
    <w:rsid w:val="005C2AC8"/>
    <w:rsid w:val="005C403F"/>
    <w:rsid w:val="005C5673"/>
    <w:rsid w:val="005C569A"/>
    <w:rsid w:val="005C6BEB"/>
    <w:rsid w:val="005C6F7D"/>
    <w:rsid w:val="005D10C8"/>
    <w:rsid w:val="005D124E"/>
    <w:rsid w:val="005D2DEC"/>
    <w:rsid w:val="005D397F"/>
    <w:rsid w:val="005D4072"/>
    <w:rsid w:val="005D414F"/>
    <w:rsid w:val="005D63DA"/>
    <w:rsid w:val="005D6751"/>
    <w:rsid w:val="005D6AA0"/>
    <w:rsid w:val="005E0B3E"/>
    <w:rsid w:val="005E179C"/>
    <w:rsid w:val="005E1F09"/>
    <w:rsid w:val="005E2B01"/>
    <w:rsid w:val="005E2F6C"/>
    <w:rsid w:val="005E3A5D"/>
    <w:rsid w:val="005E56C4"/>
    <w:rsid w:val="005E6954"/>
    <w:rsid w:val="005E7947"/>
    <w:rsid w:val="005E7A39"/>
    <w:rsid w:val="005F0285"/>
    <w:rsid w:val="005F1399"/>
    <w:rsid w:val="005F19DB"/>
    <w:rsid w:val="005F2413"/>
    <w:rsid w:val="005F24AA"/>
    <w:rsid w:val="005F2835"/>
    <w:rsid w:val="005F2D44"/>
    <w:rsid w:val="005F30DF"/>
    <w:rsid w:val="005F33A5"/>
    <w:rsid w:val="005F44EF"/>
    <w:rsid w:val="005F54DD"/>
    <w:rsid w:val="005F5589"/>
    <w:rsid w:val="005F611B"/>
    <w:rsid w:val="005F6565"/>
    <w:rsid w:val="005F6BDB"/>
    <w:rsid w:val="005F786E"/>
    <w:rsid w:val="0060024F"/>
    <w:rsid w:val="0060035C"/>
    <w:rsid w:val="006003CF"/>
    <w:rsid w:val="006013AA"/>
    <w:rsid w:val="00601610"/>
    <w:rsid w:val="00602866"/>
    <w:rsid w:val="00602CFA"/>
    <w:rsid w:val="00603D66"/>
    <w:rsid w:val="00604A4C"/>
    <w:rsid w:val="0060561A"/>
    <w:rsid w:val="00605C20"/>
    <w:rsid w:val="00606E35"/>
    <w:rsid w:val="00611597"/>
    <w:rsid w:val="00611C89"/>
    <w:rsid w:val="006138BF"/>
    <w:rsid w:val="0061795C"/>
    <w:rsid w:val="0062024F"/>
    <w:rsid w:val="00620F0A"/>
    <w:rsid w:val="00621710"/>
    <w:rsid w:val="0062279F"/>
    <w:rsid w:val="0062417E"/>
    <w:rsid w:val="0062458C"/>
    <w:rsid w:val="006250D7"/>
    <w:rsid w:val="006261DB"/>
    <w:rsid w:val="00627A89"/>
    <w:rsid w:val="00630B14"/>
    <w:rsid w:val="00630E59"/>
    <w:rsid w:val="00630FA4"/>
    <w:rsid w:val="00633ED5"/>
    <w:rsid w:val="00634941"/>
    <w:rsid w:val="00635BF9"/>
    <w:rsid w:val="00635FED"/>
    <w:rsid w:val="00636855"/>
    <w:rsid w:val="006378D5"/>
    <w:rsid w:val="00641798"/>
    <w:rsid w:val="00641E3E"/>
    <w:rsid w:val="006420AF"/>
    <w:rsid w:val="00644B0F"/>
    <w:rsid w:val="00645160"/>
    <w:rsid w:val="00646EF7"/>
    <w:rsid w:val="00647479"/>
    <w:rsid w:val="00650797"/>
    <w:rsid w:val="00651742"/>
    <w:rsid w:val="00652127"/>
    <w:rsid w:val="00652361"/>
    <w:rsid w:val="006536E5"/>
    <w:rsid w:val="00653C59"/>
    <w:rsid w:val="00654F77"/>
    <w:rsid w:val="00654FD6"/>
    <w:rsid w:val="00656E1C"/>
    <w:rsid w:val="006576C1"/>
    <w:rsid w:val="006579C4"/>
    <w:rsid w:val="00657F0D"/>
    <w:rsid w:val="00661123"/>
    <w:rsid w:val="006619BB"/>
    <w:rsid w:val="00662CD7"/>
    <w:rsid w:val="0066486C"/>
    <w:rsid w:val="0066695F"/>
    <w:rsid w:val="006669E9"/>
    <w:rsid w:val="00666E2F"/>
    <w:rsid w:val="006704F5"/>
    <w:rsid w:val="0067058E"/>
    <w:rsid w:val="0067070C"/>
    <w:rsid w:val="0067243E"/>
    <w:rsid w:val="006730CA"/>
    <w:rsid w:val="006732C8"/>
    <w:rsid w:val="0067556B"/>
    <w:rsid w:val="0067754E"/>
    <w:rsid w:val="0068017D"/>
    <w:rsid w:val="006826E5"/>
    <w:rsid w:val="006826EA"/>
    <w:rsid w:val="006841C5"/>
    <w:rsid w:val="006844A2"/>
    <w:rsid w:val="0068490E"/>
    <w:rsid w:val="00684A22"/>
    <w:rsid w:val="0068507C"/>
    <w:rsid w:val="00686543"/>
    <w:rsid w:val="00686C51"/>
    <w:rsid w:val="0068762E"/>
    <w:rsid w:val="006902EB"/>
    <w:rsid w:val="00690E28"/>
    <w:rsid w:val="00691719"/>
    <w:rsid w:val="006917F7"/>
    <w:rsid w:val="00692363"/>
    <w:rsid w:val="00692905"/>
    <w:rsid w:val="0069304D"/>
    <w:rsid w:val="00693705"/>
    <w:rsid w:val="00694977"/>
    <w:rsid w:val="006967B8"/>
    <w:rsid w:val="00696A41"/>
    <w:rsid w:val="00696A65"/>
    <w:rsid w:val="00697981"/>
    <w:rsid w:val="00697CFF"/>
    <w:rsid w:val="006A05BD"/>
    <w:rsid w:val="006A066C"/>
    <w:rsid w:val="006A178C"/>
    <w:rsid w:val="006A1F88"/>
    <w:rsid w:val="006A37F4"/>
    <w:rsid w:val="006A3BCC"/>
    <w:rsid w:val="006A4678"/>
    <w:rsid w:val="006A5994"/>
    <w:rsid w:val="006A637F"/>
    <w:rsid w:val="006A68F7"/>
    <w:rsid w:val="006A691C"/>
    <w:rsid w:val="006A6A6D"/>
    <w:rsid w:val="006A71D6"/>
    <w:rsid w:val="006A7489"/>
    <w:rsid w:val="006A749D"/>
    <w:rsid w:val="006B014C"/>
    <w:rsid w:val="006B2574"/>
    <w:rsid w:val="006B3AA2"/>
    <w:rsid w:val="006B4B49"/>
    <w:rsid w:val="006B5F12"/>
    <w:rsid w:val="006B6618"/>
    <w:rsid w:val="006B7336"/>
    <w:rsid w:val="006B7424"/>
    <w:rsid w:val="006B75A8"/>
    <w:rsid w:val="006C069A"/>
    <w:rsid w:val="006C0C20"/>
    <w:rsid w:val="006C0FAC"/>
    <w:rsid w:val="006C2282"/>
    <w:rsid w:val="006C39C8"/>
    <w:rsid w:val="006C3A1C"/>
    <w:rsid w:val="006C47DA"/>
    <w:rsid w:val="006C6BDB"/>
    <w:rsid w:val="006C7D2B"/>
    <w:rsid w:val="006D0E47"/>
    <w:rsid w:val="006D1E09"/>
    <w:rsid w:val="006D3130"/>
    <w:rsid w:val="006D3DA4"/>
    <w:rsid w:val="006D47C6"/>
    <w:rsid w:val="006D49EF"/>
    <w:rsid w:val="006D4D7D"/>
    <w:rsid w:val="006D4EC6"/>
    <w:rsid w:val="006D5242"/>
    <w:rsid w:val="006D53BF"/>
    <w:rsid w:val="006D653D"/>
    <w:rsid w:val="006D65D8"/>
    <w:rsid w:val="006D7AF8"/>
    <w:rsid w:val="006E0AF1"/>
    <w:rsid w:val="006E25D1"/>
    <w:rsid w:val="006E2716"/>
    <w:rsid w:val="006E3E8B"/>
    <w:rsid w:val="006E5109"/>
    <w:rsid w:val="006E569F"/>
    <w:rsid w:val="006E579B"/>
    <w:rsid w:val="006E6435"/>
    <w:rsid w:val="006E6856"/>
    <w:rsid w:val="006F054F"/>
    <w:rsid w:val="006F07C0"/>
    <w:rsid w:val="006F08C4"/>
    <w:rsid w:val="006F103C"/>
    <w:rsid w:val="006F1ECE"/>
    <w:rsid w:val="006F2E58"/>
    <w:rsid w:val="006F3184"/>
    <w:rsid w:val="006F3271"/>
    <w:rsid w:val="006F3883"/>
    <w:rsid w:val="006F47BE"/>
    <w:rsid w:val="006F5CAA"/>
    <w:rsid w:val="006F62F4"/>
    <w:rsid w:val="006F69A2"/>
    <w:rsid w:val="006F7DED"/>
    <w:rsid w:val="006F7F66"/>
    <w:rsid w:val="007001EF"/>
    <w:rsid w:val="00700B5F"/>
    <w:rsid w:val="00701764"/>
    <w:rsid w:val="00701931"/>
    <w:rsid w:val="00701FAA"/>
    <w:rsid w:val="00703D2A"/>
    <w:rsid w:val="007064CA"/>
    <w:rsid w:val="007065B0"/>
    <w:rsid w:val="007102E6"/>
    <w:rsid w:val="007109FB"/>
    <w:rsid w:val="007117A3"/>
    <w:rsid w:val="007118F6"/>
    <w:rsid w:val="00711BEF"/>
    <w:rsid w:val="00711C7B"/>
    <w:rsid w:val="00711DCC"/>
    <w:rsid w:val="00713AB4"/>
    <w:rsid w:val="007142E7"/>
    <w:rsid w:val="007145EE"/>
    <w:rsid w:val="0071575D"/>
    <w:rsid w:val="007158D8"/>
    <w:rsid w:val="00715DD3"/>
    <w:rsid w:val="007167A5"/>
    <w:rsid w:val="00720919"/>
    <w:rsid w:val="007214DA"/>
    <w:rsid w:val="00721EF6"/>
    <w:rsid w:val="00721FAF"/>
    <w:rsid w:val="007229B6"/>
    <w:rsid w:val="00723195"/>
    <w:rsid w:val="00724618"/>
    <w:rsid w:val="00724ED1"/>
    <w:rsid w:val="00724EF2"/>
    <w:rsid w:val="007250F7"/>
    <w:rsid w:val="007256BE"/>
    <w:rsid w:val="00727ADB"/>
    <w:rsid w:val="00727FB2"/>
    <w:rsid w:val="0073150A"/>
    <w:rsid w:val="00731F58"/>
    <w:rsid w:val="0073271B"/>
    <w:rsid w:val="00732AED"/>
    <w:rsid w:val="00732F2E"/>
    <w:rsid w:val="00734C6E"/>
    <w:rsid w:val="00735136"/>
    <w:rsid w:val="007354AF"/>
    <w:rsid w:val="0073677C"/>
    <w:rsid w:val="0073696B"/>
    <w:rsid w:val="007372C3"/>
    <w:rsid w:val="007405F3"/>
    <w:rsid w:val="00740FC5"/>
    <w:rsid w:val="007419F8"/>
    <w:rsid w:val="00741C40"/>
    <w:rsid w:val="007430DB"/>
    <w:rsid w:val="007440AD"/>
    <w:rsid w:val="00744379"/>
    <w:rsid w:val="007448CA"/>
    <w:rsid w:val="007451E8"/>
    <w:rsid w:val="00745214"/>
    <w:rsid w:val="00745506"/>
    <w:rsid w:val="007457AA"/>
    <w:rsid w:val="00746606"/>
    <w:rsid w:val="007475EF"/>
    <w:rsid w:val="00747A5D"/>
    <w:rsid w:val="0075144D"/>
    <w:rsid w:val="00751C20"/>
    <w:rsid w:val="00751D4F"/>
    <w:rsid w:val="00752323"/>
    <w:rsid w:val="007523A3"/>
    <w:rsid w:val="00752628"/>
    <w:rsid w:val="007530B5"/>
    <w:rsid w:val="00753245"/>
    <w:rsid w:val="007532A0"/>
    <w:rsid w:val="00753F84"/>
    <w:rsid w:val="007548DC"/>
    <w:rsid w:val="00754C44"/>
    <w:rsid w:val="00754D6F"/>
    <w:rsid w:val="00754DD8"/>
    <w:rsid w:val="00755503"/>
    <w:rsid w:val="00756D41"/>
    <w:rsid w:val="0075724E"/>
    <w:rsid w:val="00757916"/>
    <w:rsid w:val="00760587"/>
    <w:rsid w:val="007606AC"/>
    <w:rsid w:val="00760DDB"/>
    <w:rsid w:val="00760F67"/>
    <w:rsid w:val="00762343"/>
    <w:rsid w:val="007628D1"/>
    <w:rsid w:val="007636A6"/>
    <w:rsid w:val="00764152"/>
    <w:rsid w:val="00764448"/>
    <w:rsid w:val="007647B0"/>
    <w:rsid w:val="00764E0D"/>
    <w:rsid w:val="00765AC7"/>
    <w:rsid w:val="0076669B"/>
    <w:rsid w:val="00766A32"/>
    <w:rsid w:val="00766DD6"/>
    <w:rsid w:val="00766F99"/>
    <w:rsid w:val="007670FB"/>
    <w:rsid w:val="00770F72"/>
    <w:rsid w:val="007725F1"/>
    <w:rsid w:val="0077307F"/>
    <w:rsid w:val="007732FF"/>
    <w:rsid w:val="007739E8"/>
    <w:rsid w:val="00773CFB"/>
    <w:rsid w:val="00773EA6"/>
    <w:rsid w:val="00774BC5"/>
    <w:rsid w:val="00774D86"/>
    <w:rsid w:val="0077509B"/>
    <w:rsid w:val="007762D5"/>
    <w:rsid w:val="0077680C"/>
    <w:rsid w:val="00776C97"/>
    <w:rsid w:val="00776E2E"/>
    <w:rsid w:val="00777474"/>
    <w:rsid w:val="00780A1B"/>
    <w:rsid w:val="00781F63"/>
    <w:rsid w:val="00783156"/>
    <w:rsid w:val="00783202"/>
    <w:rsid w:val="0078378F"/>
    <w:rsid w:val="00783914"/>
    <w:rsid w:val="00784859"/>
    <w:rsid w:val="00784C45"/>
    <w:rsid w:val="00785031"/>
    <w:rsid w:val="00786509"/>
    <w:rsid w:val="0078702C"/>
    <w:rsid w:val="00787654"/>
    <w:rsid w:val="007914BE"/>
    <w:rsid w:val="007935C0"/>
    <w:rsid w:val="00793E15"/>
    <w:rsid w:val="0079547E"/>
    <w:rsid w:val="00795523"/>
    <w:rsid w:val="00795B14"/>
    <w:rsid w:val="00795D6C"/>
    <w:rsid w:val="00796A2B"/>
    <w:rsid w:val="00796D7D"/>
    <w:rsid w:val="00796F75"/>
    <w:rsid w:val="007A023F"/>
    <w:rsid w:val="007A1A29"/>
    <w:rsid w:val="007A1D12"/>
    <w:rsid w:val="007A3937"/>
    <w:rsid w:val="007A5813"/>
    <w:rsid w:val="007A5FBC"/>
    <w:rsid w:val="007A7290"/>
    <w:rsid w:val="007A7DD3"/>
    <w:rsid w:val="007B0895"/>
    <w:rsid w:val="007B1AE6"/>
    <w:rsid w:val="007B2140"/>
    <w:rsid w:val="007B28DE"/>
    <w:rsid w:val="007B2A17"/>
    <w:rsid w:val="007B2A4D"/>
    <w:rsid w:val="007B3C58"/>
    <w:rsid w:val="007B3D8A"/>
    <w:rsid w:val="007B4D7B"/>
    <w:rsid w:val="007B5300"/>
    <w:rsid w:val="007B74F6"/>
    <w:rsid w:val="007B7AB7"/>
    <w:rsid w:val="007B7DBF"/>
    <w:rsid w:val="007C1723"/>
    <w:rsid w:val="007C2C0B"/>
    <w:rsid w:val="007C3047"/>
    <w:rsid w:val="007C3E92"/>
    <w:rsid w:val="007C4053"/>
    <w:rsid w:val="007C6B9C"/>
    <w:rsid w:val="007C7044"/>
    <w:rsid w:val="007C7BB7"/>
    <w:rsid w:val="007C7DEC"/>
    <w:rsid w:val="007D00C7"/>
    <w:rsid w:val="007D050A"/>
    <w:rsid w:val="007D0F56"/>
    <w:rsid w:val="007D2EB2"/>
    <w:rsid w:val="007D303B"/>
    <w:rsid w:val="007D487D"/>
    <w:rsid w:val="007D519E"/>
    <w:rsid w:val="007D5E08"/>
    <w:rsid w:val="007D7370"/>
    <w:rsid w:val="007D7DED"/>
    <w:rsid w:val="007E0D14"/>
    <w:rsid w:val="007E1CA5"/>
    <w:rsid w:val="007E24E8"/>
    <w:rsid w:val="007E2759"/>
    <w:rsid w:val="007E3038"/>
    <w:rsid w:val="007E3733"/>
    <w:rsid w:val="007E5BF2"/>
    <w:rsid w:val="007E6554"/>
    <w:rsid w:val="007E6B85"/>
    <w:rsid w:val="007E7366"/>
    <w:rsid w:val="007E73A1"/>
    <w:rsid w:val="007E78F9"/>
    <w:rsid w:val="007F0C65"/>
    <w:rsid w:val="007F1B77"/>
    <w:rsid w:val="007F2A14"/>
    <w:rsid w:val="007F4028"/>
    <w:rsid w:val="007F50C7"/>
    <w:rsid w:val="007F5245"/>
    <w:rsid w:val="007F66C9"/>
    <w:rsid w:val="0080051A"/>
    <w:rsid w:val="00802082"/>
    <w:rsid w:val="008048F8"/>
    <w:rsid w:val="00804D60"/>
    <w:rsid w:val="00806315"/>
    <w:rsid w:val="00806433"/>
    <w:rsid w:val="008064BF"/>
    <w:rsid w:val="008068D7"/>
    <w:rsid w:val="008077B4"/>
    <w:rsid w:val="008077E7"/>
    <w:rsid w:val="00810DAE"/>
    <w:rsid w:val="008112FD"/>
    <w:rsid w:val="00813138"/>
    <w:rsid w:val="00813D1A"/>
    <w:rsid w:val="00813E41"/>
    <w:rsid w:val="00814100"/>
    <w:rsid w:val="008145E0"/>
    <w:rsid w:val="008152E7"/>
    <w:rsid w:val="008153E1"/>
    <w:rsid w:val="00816F4C"/>
    <w:rsid w:val="00817CF8"/>
    <w:rsid w:val="0082037D"/>
    <w:rsid w:val="00821474"/>
    <w:rsid w:val="00821EC4"/>
    <w:rsid w:val="00821FD4"/>
    <w:rsid w:val="0082208A"/>
    <w:rsid w:val="00822862"/>
    <w:rsid w:val="00822BBF"/>
    <w:rsid w:val="0082368B"/>
    <w:rsid w:val="0082370B"/>
    <w:rsid w:val="008238A4"/>
    <w:rsid w:val="00823E31"/>
    <w:rsid w:val="00824AED"/>
    <w:rsid w:val="00824F1C"/>
    <w:rsid w:val="00826165"/>
    <w:rsid w:val="00826AA6"/>
    <w:rsid w:val="0082798D"/>
    <w:rsid w:val="00827B30"/>
    <w:rsid w:val="00827F61"/>
    <w:rsid w:val="0083080F"/>
    <w:rsid w:val="00830BEB"/>
    <w:rsid w:val="00832A6E"/>
    <w:rsid w:val="00834934"/>
    <w:rsid w:val="00834ED1"/>
    <w:rsid w:val="00834F29"/>
    <w:rsid w:val="00835385"/>
    <w:rsid w:val="00835514"/>
    <w:rsid w:val="00837524"/>
    <w:rsid w:val="00837994"/>
    <w:rsid w:val="00837AEF"/>
    <w:rsid w:val="0084086C"/>
    <w:rsid w:val="008421B8"/>
    <w:rsid w:val="008427DB"/>
    <w:rsid w:val="00842ADB"/>
    <w:rsid w:val="0084332A"/>
    <w:rsid w:val="00843F08"/>
    <w:rsid w:val="008444EC"/>
    <w:rsid w:val="00845C4F"/>
    <w:rsid w:val="0084671A"/>
    <w:rsid w:val="00846B12"/>
    <w:rsid w:val="008474B7"/>
    <w:rsid w:val="00851AAC"/>
    <w:rsid w:val="00851CFE"/>
    <w:rsid w:val="00852753"/>
    <w:rsid w:val="0085387F"/>
    <w:rsid w:val="0085408E"/>
    <w:rsid w:val="00854309"/>
    <w:rsid w:val="008543A1"/>
    <w:rsid w:val="008569BB"/>
    <w:rsid w:val="00857822"/>
    <w:rsid w:val="00860BDD"/>
    <w:rsid w:val="00860C83"/>
    <w:rsid w:val="008613D7"/>
    <w:rsid w:val="00861EEC"/>
    <w:rsid w:val="00862194"/>
    <w:rsid w:val="008621C0"/>
    <w:rsid w:val="0086234A"/>
    <w:rsid w:val="00865113"/>
    <w:rsid w:val="00865CF2"/>
    <w:rsid w:val="0086674A"/>
    <w:rsid w:val="008676EE"/>
    <w:rsid w:val="00867716"/>
    <w:rsid w:val="00870780"/>
    <w:rsid w:val="00870DF3"/>
    <w:rsid w:val="0087291D"/>
    <w:rsid w:val="00872B08"/>
    <w:rsid w:val="00874A1D"/>
    <w:rsid w:val="0087541B"/>
    <w:rsid w:val="00875DA6"/>
    <w:rsid w:val="00876DD9"/>
    <w:rsid w:val="00880E2E"/>
    <w:rsid w:val="0088129A"/>
    <w:rsid w:val="00881ABD"/>
    <w:rsid w:val="00882628"/>
    <w:rsid w:val="00882D2B"/>
    <w:rsid w:val="00884844"/>
    <w:rsid w:val="00886005"/>
    <w:rsid w:val="0088711B"/>
    <w:rsid w:val="008901CF"/>
    <w:rsid w:val="00890434"/>
    <w:rsid w:val="00891ABE"/>
    <w:rsid w:val="00892BAF"/>
    <w:rsid w:val="00893058"/>
    <w:rsid w:val="008944A5"/>
    <w:rsid w:val="00895019"/>
    <w:rsid w:val="008953A1"/>
    <w:rsid w:val="00895F23"/>
    <w:rsid w:val="00895FE7"/>
    <w:rsid w:val="008A078D"/>
    <w:rsid w:val="008A1899"/>
    <w:rsid w:val="008A1E4F"/>
    <w:rsid w:val="008A21A8"/>
    <w:rsid w:val="008A29A2"/>
    <w:rsid w:val="008A2FE9"/>
    <w:rsid w:val="008A405B"/>
    <w:rsid w:val="008A43B4"/>
    <w:rsid w:val="008A47D4"/>
    <w:rsid w:val="008A59C1"/>
    <w:rsid w:val="008A78AF"/>
    <w:rsid w:val="008B0BC5"/>
    <w:rsid w:val="008B28C0"/>
    <w:rsid w:val="008B2956"/>
    <w:rsid w:val="008B2EF9"/>
    <w:rsid w:val="008B3167"/>
    <w:rsid w:val="008B3926"/>
    <w:rsid w:val="008B4BFC"/>
    <w:rsid w:val="008B6A9F"/>
    <w:rsid w:val="008B74F7"/>
    <w:rsid w:val="008B794E"/>
    <w:rsid w:val="008C2F4D"/>
    <w:rsid w:val="008C2FB4"/>
    <w:rsid w:val="008C4AF1"/>
    <w:rsid w:val="008C522A"/>
    <w:rsid w:val="008C526F"/>
    <w:rsid w:val="008C5B3C"/>
    <w:rsid w:val="008C6B32"/>
    <w:rsid w:val="008C765B"/>
    <w:rsid w:val="008D0316"/>
    <w:rsid w:val="008D1045"/>
    <w:rsid w:val="008D2CA7"/>
    <w:rsid w:val="008D2DEF"/>
    <w:rsid w:val="008D426C"/>
    <w:rsid w:val="008D4EF1"/>
    <w:rsid w:val="008D5472"/>
    <w:rsid w:val="008D71C2"/>
    <w:rsid w:val="008E0126"/>
    <w:rsid w:val="008E2FD8"/>
    <w:rsid w:val="008E35B8"/>
    <w:rsid w:val="008E3761"/>
    <w:rsid w:val="008E3831"/>
    <w:rsid w:val="008E391D"/>
    <w:rsid w:val="008E433D"/>
    <w:rsid w:val="008E464F"/>
    <w:rsid w:val="008E46A5"/>
    <w:rsid w:val="008E4AA2"/>
    <w:rsid w:val="008E4B6E"/>
    <w:rsid w:val="008E5CEA"/>
    <w:rsid w:val="008E627B"/>
    <w:rsid w:val="008E7C0B"/>
    <w:rsid w:val="008F163C"/>
    <w:rsid w:val="008F20BD"/>
    <w:rsid w:val="008F2C04"/>
    <w:rsid w:val="008F30A2"/>
    <w:rsid w:val="008F3445"/>
    <w:rsid w:val="008F35E3"/>
    <w:rsid w:val="008F4167"/>
    <w:rsid w:val="008F4AA1"/>
    <w:rsid w:val="008F4EC4"/>
    <w:rsid w:val="008F6749"/>
    <w:rsid w:val="008F6A43"/>
    <w:rsid w:val="008F6AC8"/>
    <w:rsid w:val="00900D50"/>
    <w:rsid w:val="00901108"/>
    <w:rsid w:val="00901A56"/>
    <w:rsid w:val="00901CD6"/>
    <w:rsid w:val="0090265F"/>
    <w:rsid w:val="009026EA"/>
    <w:rsid w:val="00903134"/>
    <w:rsid w:val="00903606"/>
    <w:rsid w:val="00903AB1"/>
    <w:rsid w:val="00903BC3"/>
    <w:rsid w:val="0090490D"/>
    <w:rsid w:val="009051DB"/>
    <w:rsid w:val="009102F4"/>
    <w:rsid w:val="009126C2"/>
    <w:rsid w:val="00913414"/>
    <w:rsid w:val="00913E66"/>
    <w:rsid w:val="0091415A"/>
    <w:rsid w:val="009147D8"/>
    <w:rsid w:val="00914A2E"/>
    <w:rsid w:val="00914F52"/>
    <w:rsid w:val="00915E0C"/>
    <w:rsid w:val="00920BA5"/>
    <w:rsid w:val="00921413"/>
    <w:rsid w:val="00922F09"/>
    <w:rsid w:val="00923F52"/>
    <w:rsid w:val="00923FCF"/>
    <w:rsid w:val="00924381"/>
    <w:rsid w:val="00924765"/>
    <w:rsid w:val="00924CCE"/>
    <w:rsid w:val="009254B4"/>
    <w:rsid w:val="00927439"/>
    <w:rsid w:val="009276BE"/>
    <w:rsid w:val="0092777C"/>
    <w:rsid w:val="009278DE"/>
    <w:rsid w:val="00927B68"/>
    <w:rsid w:val="00930509"/>
    <w:rsid w:val="00930AD5"/>
    <w:rsid w:val="00931949"/>
    <w:rsid w:val="00931C8A"/>
    <w:rsid w:val="009320DF"/>
    <w:rsid w:val="00932459"/>
    <w:rsid w:val="00934005"/>
    <w:rsid w:val="0093443C"/>
    <w:rsid w:val="009350F4"/>
    <w:rsid w:val="00936627"/>
    <w:rsid w:val="00936967"/>
    <w:rsid w:val="00936B48"/>
    <w:rsid w:val="00936FB4"/>
    <w:rsid w:val="00937365"/>
    <w:rsid w:val="00937BF9"/>
    <w:rsid w:val="00937CFA"/>
    <w:rsid w:val="00937D7D"/>
    <w:rsid w:val="00937DB6"/>
    <w:rsid w:val="00937DC0"/>
    <w:rsid w:val="00940E2B"/>
    <w:rsid w:val="009418CC"/>
    <w:rsid w:val="00941B2A"/>
    <w:rsid w:val="00941D0C"/>
    <w:rsid w:val="00941D68"/>
    <w:rsid w:val="0094341C"/>
    <w:rsid w:val="00943532"/>
    <w:rsid w:val="00945090"/>
    <w:rsid w:val="00945AD7"/>
    <w:rsid w:val="00946404"/>
    <w:rsid w:val="009472A8"/>
    <w:rsid w:val="00947F4B"/>
    <w:rsid w:val="009504D0"/>
    <w:rsid w:val="00950A0E"/>
    <w:rsid w:val="00950EF8"/>
    <w:rsid w:val="00953906"/>
    <w:rsid w:val="009541AE"/>
    <w:rsid w:val="0095438C"/>
    <w:rsid w:val="009543D3"/>
    <w:rsid w:val="00956896"/>
    <w:rsid w:val="009577A0"/>
    <w:rsid w:val="0096003A"/>
    <w:rsid w:val="00960BA1"/>
    <w:rsid w:val="00961D16"/>
    <w:rsid w:val="00961D18"/>
    <w:rsid w:val="0096256F"/>
    <w:rsid w:val="009628A9"/>
    <w:rsid w:val="00962E4C"/>
    <w:rsid w:val="009641D1"/>
    <w:rsid w:val="0096434E"/>
    <w:rsid w:val="00964858"/>
    <w:rsid w:val="0096553E"/>
    <w:rsid w:val="009708B1"/>
    <w:rsid w:val="009721C1"/>
    <w:rsid w:val="00972CE7"/>
    <w:rsid w:val="00972FD8"/>
    <w:rsid w:val="00973084"/>
    <w:rsid w:val="00973248"/>
    <w:rsid w:val="00973953"/>
    <w:rsid w:val="00973C59"/>
    <w:rsid w:val="009751E3"/>
    <w:rsid w:val="009764BB"/>
    <w:rsid w:val="009765C0"/>
    <w:rsid w:val="0097714F"/>
    <w:rsid w:val="00977471"/>
    <w:rsid w:val="00977A22"/>
    <w:rsid w:val="0098027B"/>
    <w:rsid w:val="00980F14"/>
    <w:rsid w:val="0098107A"/>
    <w:rsid w:val="00981854"/>
    <w:rsid w:val="00981FED"/>
    <w:rsid w:val="00982373"/>
    <w:rsid w:val="00982C22"/>
    <w:rsid w:val="0098422B"/>
    <w:rsid w:val="009858A7"/>
    <w:rsid w:val="009873B1"/>
    <w:rsid w:val="009902A4"/>
    <w:rsid w:val="0099045C"/>
    <w:rsid w:val="0099081D"/>
    <w:rsid w:val="009929EF"/>
    <w:rsid w:val="00994470"/>
    <w:rsid w:val="009946A3"/>
    <w:rsid w:val="009964C1"/>
    <w:rsid w:val="00997D70"/>
    <w:rsid w:val="00997F32"/>
    <w:rsid w:val="009A125D"/>
    <w:rsid w:val="009A2B77"/>
    <w:rsid w:val="009A31B9"/>
    <w:rsid w:val="009A48B5"/>
    <w:rsid w:val="009A4C0A"/>
    <w:rsid w:val="009A6CD0"/>
    <w:rsid w:val="009A7D5E"/>
    <w:rsid w:val="009B0127"/>
    <w:rsid w:val="009B0923"/>
    <w:rsid w:val="009B45D6"/>
    <w:rsid w:val="009B5FD7"/>
    <w:rsid w:val="009B7991"/>
    <w:rsid w:val="009C0AD0"/>
    <w:rsid w:val="009C155B"/>
    <w:rsid w:val="009C23FD"/>
    <w:rsid w:val="009C2BD9"/>
    <w:rsid w:val="009C3143"/>
    <w:rsid w:val="009C3B3E"/>
    <w:rsid w:val="009C3D5E"/>
    <w:rsid w:val="009C517A"/>
    <w:rsid w:val="009C562C"/>
    <w:rsid w:val="009C6F6A"/>
    <w:rsid w:val="009C7363"/>
    <w:rsid w:val="009C7F56"/>
    <w:rsid w:val="009D008C"/>
    <w:rsid w:val="009D27F7"/>
    <w:rsid w:val="009D37BB"/>
    <w:rsid w:val="009D4DD2"/>
    <w:rsid w:val="009D6A3A"/>
    <w:rsid w:val="009D6C60"/>
    <w:rsid w:val="009D704C"/>
    <w:rsid w:val="009D79C9"/>
    <w:rsid w:val="009E1015"/>
    <w:rsid w:val="009E1782"/>
    <w:rsid w:val="009E1C1F"/>
    <w:rsid w:val="009E42BA"/>
    <w:rsid w:val="009E5987"/>
    <w:rsid w:val="009E62C4"/>
    <w:rsid w:val="009F01A0"/>
    <w:rsid w:val="009F0B03"/>
    <w:rsid w:val="009F0FC3"/>
    <w:rsid w:val="009F1237"/>
    <w:rsid w:val="009F272E"/>
    <w:rsid w:val="009F32E9"/>
    <w:rsid w:val="009F5026"/>
    <w:rsid w:val="009F5B80"/>
    <w:rsid w:val="00A0096E"/>
    <w:rsid w:val="00A00B21"/>
    <w:rsid w:val="00A01EFA"/>
    <w:rsid w:val="00A0281E"/>
    <w:rsid w:val="00A02ECE"/>
    <w:rsid w:val="00A031A1"/>
    <w:rsid w:val="00A03543"/>
    <w:rsid w:val="00A038B7"/>
    <w:rsid w:val="00A053D0"/>
    <w:rsid w:val="00A0614E"/>
    <w:rsid w:val="00A11D87"/>
    <w:rsid w:val="00A12085"/>
    <w:rsid w:val="00A13346"/>
    <w:rsid w:val="00A13B50"/>
    <w:rsid w:val="00A15148"/>
    <w:rsid w:val="00A17190"/>
    <w:rsid w:val="00A1758B"/>
    <w:rsid w:val="00A17E3A"/>
    <w:rsid w:val="00A20417"/>
    <w:rsid w:val="00A2159A"/>
    <w:rsid w:val="00A218C0"/>
    <w:rsid w:val="00A22DC5"/>
    <w:rsid w:val="00A23B00"/>
    <w:rsid w:val="00A258A0"/>
    <w:rsid w:val="00A2678F"/>
    <w:rsid w:val="00A309ED"/>
    <w:rsid w:val="00A32690"/>
    <w:rsid w:val="00A32D6C"/>
    <w:rsid w:val="00A3381D"/>
    <w:rsid w:val="00A345A9"/>
    <w:rsid w:val="00A3512F"/>
    <w:rsid w:val="00A364C1"/>
    <w:rsid w:val="00A36A1A"/>
    <w:rsid w:val="00A400C1"/>
    <w:rsid w:val="00A40CF9"/>
    <w:rsid w:val="00A40F7F"/>
    <w:rsid w:val="00A417E9"/>
    <w:rsid w:val="00A42827"/>
    <w:rsid w:val="00A4284C"/>
    <w:rsid w:val="00A42E83"/>
    <w:rsid w:val="00A433FE"/>
    <w:rsid w:val="00A437AF"/>
    <w:rsid w:val="00A43866"/>
    <w:rsid w:val="00A441C5"/>
    <w:rsid w:val="00A44743"/>
    <w:rsid w:val="00A4479A"/>
    <w:rsid w:val="00A44DD0"/>
    <w:rsid w:val="00A44EE1"/>
    <w:rsid w:val="00A4539E"/>
    <w:rsid w:val="00A459BE"/>
    <w:rsid w:val="00A463C9"/>
    <w:rsid w:val="00A463D9"/>
    <w:rsid w:val="00A47CCF"/>
    <w:rsid w:val="00A50183"/>
    <w:rsid w:val="00A507A0"/>
    <w:rsid w:val="00A50DEC"/>
    <w:rsid w:val="00A51F87"/>
    <w:rsid w:val="00A52371"/>
    <w:rsid w:val="00A523B5"/>
    <w:rsid w:val="00A53BA7"/>
    <w:rsid w:val="00A567FE"/>
    <w:rsid w:val="00A56A9C"/>
    <w:rsid w:val="00A609C7"/>
    <w:rsid w:val="00A61655"/>
    <w:rsid w:val="00A621C1"/>
    <w:rsid w:val="00A62436"/>
    <w:rsid w:val="00A631B8"/>
    <w:rsid w:val="00A662C3"/>
    <w:rsid w:val="00A66F88"/>
    <w:rsid w:val="00A70DC8"/>
    <w:rsid w:val="00A7139E"/>
    <w:rsid w:val="00A72780"/>
    <w:rsid w:val="00A74880"/>
    <w:rsid w:val="00A75C15"/>
    <w:rsid w:val="00A76CA3"/>
    <w:rsid w:val="00A77000"/>
    <w:rsid w:val="00A77385"/>
    <w:rsid w:val="00A7785C"/>
    <w:rsid w:val="00A81096"/>
    <w:rsid w:val="00A8161A"/>
    <w:rsid w:val="00A81D2D"/>
    <w:rsid w:val="00A821B8"/>
    <w:rsid w:val="00A825B0"/>
    <w:rsid w:val="00A83927"/>
    <w:rsid w:val="00A8409D"/>
    <w:rsid w:val="00A84983"/>
    <w:rsid w:val="00A85B3D"/>
    <w:rsid w:val="00A90B9E"/>
    <w:rsid w:val="00A917C2"/>
    <w:rsid w:val="00A93CF8"/>
    <w:rsid w:val="00A95F0C"/>
    <w:rsid w:val="00A96133"/>
    <w:rsid w:val="00A964DE"/>
    <w:rsid w:val="00A9731D"/>
    <w:rsid w:val="00A975ED"/>
    <w:rsid w:val="00A9777D"/>
    <w:rsid w:val="00AA1C10"/>
    <w:rsid w:val="00AA2113"/>
    <w:rsid w:val="00AA4385"/>
    <w:rsid w:val="00AA4E76"/>
    <w:rsid w:val="00AA507B"/>
    <w:rsid w:val="00AA5844"/>
    <w:rsid w:val="00AA6AF0"/>
    <w:rsid w:val="00AA6B4E"/>
    <w:rsid w:val="00AA6DC8"/>
    <w:rsid w:val="00AA7ECA"/>
    <w:rsid w:val="00AB0B5D"/>
    <w:rsid w:val="00AB0EBE"/>
    <w:rsid w:val="00AB24F5"/>
    <w:rsid w:val="00AB33E1"/>
    <w:rsid w:val="00AB3D6C"/>
    <w:rsid w:val="00AB423C"/>
    <w:rsid w:val="00AB4A37"/>
    <w:rsid w:val="00AB4CD5"/>
    <w:rsid w:val="00AB4DD2"/>
    <w:rsid w:val="00AB7553"/>
    <w:rsid w:val="00AB79FB"/>
    <w:rsid w:val="00AC11E4"/>
    <w:rsid w:val="00AC3E5A"/>
    <w:rsid w:val="00AC54F4"/>
    <w:rsid w:val="00AC6B90"/>
    <w:rsid w:val="00AC7122"/>
    <w:rsid w:val="00AC72D3"/>
    <w:rsid w:val="00AD0588"/>
    <w:rsid w:val="00AD0C9B"/>
    <w:rsid w:val="00AD146F"/>
    <w:rsid w:val="00AD15E9"/>
    <w:rsid w:val="00AD20F6"/>
    <w:rsid w:val="00AD4DB3"/>
    <w:rsid w:val="00AD6612"/>
    <w:rsid w:val="00AD6BA4"/>
    <w:rsid w:val="00AD702B"/>
    <w:rsid w:val="00AD727C"/>
    <w:rsid w:val="00AE0586"/>
    <w:rsid w:val="00AE0DAC"/>
    <w:rsid w:val="00AE14F6"/>
    <w:rsid w:val="00AE161E"/>
    <w:rsid w:val="00AE1AE8"/>
    <w:rsid w:val="00AE23A6"/>
    <w:rsid w:val="00AE240D"/>
    <w:rsid w:val="00AE25D4"/>
    <w:rsid w:val="00AE338A"/>
    <w:rsid w:val="00AE3DA1"/>
    <w:rsid w:val="00AE40EF"/>
    <w:rsid w:val="00AE40F1"/>
    <w:rsid w:val="00AE6514"/>
    <w:rsid w:val="00AE6981"/>
    <w:rsid w:val="00AE6C94"/>
    <w:rsid w:val="00AE7029"/>
    <w:rsid w:val="00AE7E0F"/>
    <w:rsid w:val="00AF0D3E"/>
    <w:rsid w:val="00AF270D"/>
    <w:rsid w:val="00AF2936"/>
    <w:rsid w:val="00AF2CD9"/>
    <w:rsid w:val="00AF3058"/>
    <w:rsid w:val="00AF349F"/>
    <w:rsid w:val="00AF4843"/>
    <w:rsid w:val="00AF4CB8"/>
    <w:rsid w:val="00AF5192"/>
    <w:rsid w:val="00AF5DE3"/>
    <w:rsid w:val="00AF63B7"/>
    <w:rsid w:val="00AF7FC0"/>
    <w:rsid w:val="00B0008F"/>
    <w:rsid w:val="00B005F3"/>
    <w:rsid w:val="00B01DD0"/>
    <w:rsid w:val="00B035D8"/>
    <w:rsid w:val="00B038C2"/>
    <w:rsid w:val="00B0431B"/>
    <w:rsid w:val="00B04D24"/>
    <w:rsid w:val="00B0562F"/>
    <w:rsid w:val="00B05CC3"/>
    <w:rsid w:val="00B06654"/>
    <w:rsid w:val="00B06D38"/>
    <w:rsid w:val="00B07090"/>
    <w:rsid w:val="00B07584"/>
    <w:rsid w:val="00B116FA"/>
    <w:rsid w:val="00B1191B"/>
    <w:rsid w:val="00B11F13"/>
    <w:rsid w:val="00B126EE"/>
    <w:rsid w:val="00B1341B"/>
    <w:rsid w:val="00B138AE"/>
    <w:rsid w:val="00B13FE2"/>
    <w:rsid w:val="00B14465"/>
    <w:rsid w:val="00B144EB"/>
    <w:rsid w:val="00B147C4"/>
    <w:rsid w:val="00B14C8E"/>
    <w:rsid w:val="00B14CAA"/>
    <w:rsid w:val="00B16B88"/>
    <w:rsid w:val="00B17512"/>
    <w:rsid w:val="00B175A7"/>
    <w:rsid w:val="00B178AF"/>
    <w:rsid w:val="00B17E23"/>
    <w:rsid w:val="00B2092B"/>
    <w:rsid w:val="00B22D52"/>
    <w:rsid w:val="00B23B25"/>
    <w:rsid w:val="00B243DE"/>
    <w:rsid w:val="00B248E6"/>
    <w:rsid w:val="00B2647C"/>
    <w:rsid w:val="00B27CC5"/>
    <w:rsid w:val="00B30334"/>
    <w:rsid w:val="00B305A8"/>
    <w:rsid w:val="00B313BF"/>
    <w:rsid w:val="00B318B3"/>
    <w:rsid w:val="00B326E7"/>
    <w:rsid w:val="00B33B27"/>
    <w:rsid w:val="00B340C8"/>
    <w:rsid w:val="00B34E84"/>
    <w:rsid w:val="00B3622E"/>
    <w:rsid w:val="00B37534"/>
    <w:rsid w:val="00B378CF"/>
    <w:rsid w:val="00B37B50"/>
    <w:rsid w:val="00B405F2"/>
    <w:rsid w:val="00B418A8"/>
    <w:rsid w:val="00B41A6A"/>
    <w:rsid w:val="00B42C53"/>
    <w:rsid w:val="00B44B3D"/>
    <w:rsid w:val="00B44BD2"/>
    <w:rsid w:val="00B45700"/>
    <w:rsid w:val="00B45DFF"/>
    <w:rsid w:val="00B4623E"/>
    <w:rsid w:val="00B51159"/>
    <w:rsid w:val="00B51162"/>
    <w:rsid w:val="00B512F2"/>
    <w:rsid w:val="00B51794"/>
    <w:rsid w:val="00B51AAA"/>
    <w:rsid w:val="00B51F4A"/>
    <w:rsid w:val="00B52AFB"/>
    <w:rsid w:val="00B53621"/>
    <w:rsid w:val="00B54F0D"/>
    <w:rsid w:val="00B552DB"/>
    <w:rsid w:val="00B56096"/>
    <w:rsid w:val="00B5610F"/>
    <w:rsid w:val="00B56123"/>
    <w:rsid w:val="00B577C9"/>
    <w:rsid w:val="00B616DB"/>
    <w:rsid w:val="00B61D0F"/>
    <w:rsid w:val="00B62C6D"/>
    <w:rsid w:val="00B64A33"/>
    <w:rsid w:val="00B659FB"/>
    <w:rsid w:val="00B65BA2"/>
    <w:rsid w:val="00B66C22"/>
    <w:rsid w:val="00B66CED"/>
    <w:rsid w:val="00B66F1F"/>
    <w:rsid w:val="00B67291"/>
    <w:rsid w:val="00B67968"/>
    <w:rsid w:val="00B67BED"/>
    <w:rsid w:val="00B67C8F"/>
    <w:rsid w:val="00B713D9"/>
    <w:rsid w:val="00B72897"/>
    <w:rsid w:val="00B735A3"/>
    <w:rsid w:val="00B73AC1"/>
    <w:rsid w:val="00B75497"/>
    <w:rsid w:val="00B76155"/>
    <w:rsid w:val="00B765CF"/>
    <w:rsid w:val="00B76DFB"/>
    <w:rsid w:val="00B77685"/>
    <w:rsid w:val="00B77AC1"/>
    <w:rsid w:val="00B8023A"/>
    <w:rsid w:val="00B802B9"/>
    <w:rsid w:val="00B80598"/>
    <w:rsid w:val="00B821A5"/>
    <w:rsid w:val="00B82D44"/>
    <w:rsid w:val="00B834B3"/>
    <w:rsid w:val="00B8474D"/>
    <w:rsid w:val="00B84A4A"/>
    <w:rsid w:val="00B8512B"/>
    <w:rsid w:val="00B85FC9"/>
    <w:rsid w:val="00B8627C"/>
    <w:rsid w:val="00B900C9"/>
    <w:rsid w:val="00B9045B"/>
    <w:rsid w:val="00B90AD2"/>
    <w:rsid w:val="00B91E34"/>
    <w:rsid w:val="00B926D2"/>
    <w:rsid w:val="00B92F39"/>
    <w:rsid w:val="00B9316E"/>
    <w:rsid w:val="00B946E1"/>
    <w:rsid w:val="00B94FEF"/>
    <w:rsid w:val="00B96091"/>
    <w:rsid w:val="00B96740"/>
    <w:rsid w:val="00B967C6"/>
    <w:rsid w:val="00B96904"/>
    <w:rsid w:val="00B979D4"/>
    <w:rsid w:val="00BA10F2"/>
    <w:rsid w:val="00BA213A"/>
    <w:rsid w:val="00BA349F"/>
    <w:rsid w:val="00BA36A2"/>
    <w:rsid w:val="00BA4175"/>
    <w:rsid w:val="00BA4195"/>
    <w:rsid w:val="00BA431A"/>
    <w:rsid w:val="00BA4BA0"/>
    <w:rsid w:val="00BA5F7A"/>
    <w:rsid w:val="00BB0872"/>
    <w:rsid w:val="00BB09DA"/>
    <w:rsid w:val="00BB0F78"/>
    <w:rsid w:val="00BB11B3"/>
    <w:rsid w:val="00BB1320"/>
    <w:rsid w:val="00BB13FC"/>
    <w:rsid w:val="00BB29AC"/>
    <w:rsid w:val="00BB3B72"/>
    <w:rsid w:val="00BB42D3"/>
    <w:rsid w:val="00BB5344"/>
    <w:rsid w:val="00BB5A66"/>
    <w:rsid w:val="00BB5B6C"/>
    <w:rsid w:val="00BB5CB2"/>
    <w:rsid w:val="00BB5D8C"/>
    <w:rsid w:val="00BB661A"/>
    <w:rsid w:val="00BB66E4"/>
    <w:rsid w:val="00BB6EE1"/>
    <w:rsid w:val="00BB6EEC"/>
    <w:rsid w:val="00BB7F5C"/>
    <w:rsid w:val="00BC1740"/>
    <w:rsid w:val="00BC1CED"/>
    <w:rsid w:val="00BC35E2"/>
    <w:rsid w:val="00BC47C7"/>
    <w:rsid w:val="00BC5239"/>
    <w:rsid w:val="00BC6D47"/>
    <w:rsid w:val="00BD1A03"/>
    <w:rsid w:val="00BD1DDE"/>
    <w:rsid w:val="00BD3365"/>
    <w:rsid w:val="00BD3F7F"/>
    <w:rsid w:val="00BD4801"/>
    <w:rsid w:val="00BD5A66"/>
    <w:rsid w:val="00BD65D8"/>
    <w:rsid w:val="00BE0CCE"/>
    <w:rsid w:val="00BE0D76"/>
    <w:rsid w:val="00BE1273"/>
    <w:rsid w:val="00BE1274"/>
    <w:rsid w:val="00BE13A2"/>
    <w:rsid w:val="00BE2080"/>
    <w:rsid w:val="00BE5935"/>
    <w:rsid w:val="00BF026A"/>
    <w:rsid w:val="00BF2047"/>
    <w:rsid w:val="00BF3181"/>
    <w:rsid w:val="00BF3272"/>
    <w:rsid w:val="00BF3418"/>
    <w:rsid w:val="00BF3816"/>
    <w:rsid w:val="00BF5CB5"/>
    <w:rsid w:val="00BF66E9"/>
    <w:rsid w:val="00BF6922"/>
    <w:rsid w:val="00BF7291"/>
    <w:rsid w:val="00BF7496"/>
    <w:rsid w:val="00BF7DC5"/>
    <w:rsid w:val="00C012EB"/>
    <w:rsid w:val="00C0154B"/>
    <w:rsid w:val="00C035C0"/>
    <w:rsid w:val="00C04076"/>
    <w:rsid w:val="00C04342"/>
    <w:rsid w:val="00C05798"/>
    <w:rsid w:val="00C05858"/>
    <w:rsid w:val="00C073E5"/>
    <w:rsid w:val="00C073FC"/>
    <w:rsid w:val="00C07523"/>
    <w:rsid w:val="00C10181"/>
    <w:rsid w:val="00C103E7"/>
    <w:rsid w:val="00C12395"/>
    <w:rsid w:val="00C12486"/>
    <w:rsid w:val="00C12DF0"/>
    <w:rsid w:val="00C14364"/>
    <w:rsid w:val="00C143FF"/>
    <w:rsid w:val="00C145B9"/>
    <w:rsid w:val="00C15509"/>
    <w:rsid w:val="00C15610"/>
    <w:rsid w:val="00C156C1"/>
    <w:rsid w:val="00C15CA7"/>
    <w:rsid w:val="00C21027"/>
    <w:rsid w:val="00C21701"/>
    <w:rsid w:val="00C2171B"/>
    <w:rsid w:val="00C24207"/>
    <w:rsid w:val="00C25514"/>
    <w:rsid w:val="00C25638"/>
    <w:rsid w:val="00C26461"/>
    <w:rsid w:val="00C26613"/>
    <w:rsid w:val="00C26A28"/>
    <w:rsid w:val="00C26C11"/>
    <w:rsid w:val="00C26F7B"/>
    <w:rsid w:val="00C31A7D"/>
    <w:rsid w:val="00C33515"/>
    <w:rsid w:val="00C33A61"/>
    <w:rsid w:val="00C33B58"/>
    <w:rsid w:val="00C34158"/>
    <w:rsid w:val="00C350CA"/>
    <w:rsid w:val="00C350CB"/>
    <w:rsid w:val="00C3531B"/>
    <w:rsid w:val="00C35DF8"/>
    <w:rsid w:val="00C3606B"/>
    <w:rsid w:val="00C365D7"/>
    <w:rsid w:val="00C37619"/>
    <w:rsid w:val="00C37B63"/>
    <w:rsid w:val="00C42036"/>
    <w:rsid w:val="00C42078"/>
    <w:rsid w:val="00C422E5"/>
    <w:rsid w:val="00C4333B"/>
    <w:rsid w:val="00C438A9"/>
    <w:rsid w:val="00C43C98"/>
    <w:rsid w:val="00C4461D"/>
    <w:rsid w:val="00C44791"/>
    <w:rsid w:val="00C451C4"/>
    <w:rsid w:val="00C45BC5"/>
    <w:rsid w:val="00C47098"/>
    <w:rsid w:val="00C4723F"/>
    <w:rsid w:val="00C47559"/>
    <w:rsid w:val="00C479BE"/>
    <w:rsid w:val="00C47AB5"/>
    <w:rsid w:val="00C47D70"/>
    <w:rsid w:val="00C47DA3"/>
    <w:rsid w:val="00C5116D"/>
    <w:rsid w:val="00C51629"/>
    <w:rsid w:val="00C52C18"/>
    <w:rsid w:val="00C52E91"/>
    <w:rsid w:val="00C53106"/>
    <w:rsid w:val="00C53E33"/>
    <w:rsid w:val="00C544DA"/>
    <w:rsid w:val="00C545AE"/>
    <w:rsid w:val="00C550DF"/>
    <w:rsid w:val="00C554AF"/>
    <w:rsid w:val="00C5604D"/>
    <w:rsid w:val="00C560E0"/>
    <w:rsid w:val="00C5762C"/>
    <w:rsid w:val="00C60F16"/>
    <w:rsid w:val="00C61286"/>
    <w:rsid w:val="00C62161"/>
    <w:rsid w:val="00C625B2"/>
    <w:rsid w:val="00C63B2E"/>
    <w:rsid w:val="00C63B4D"/>
    <w:rsid w:val="00C63E15"/>
    <w:rsid w:val="00C63FC4"/>
    <w:rsid w:val="00C65250"/>
    <w:rsid w:val="00C653FD"/>
    <w:rsid w:val="00C659CB"/>
    <w:rsid w:val="00C65F5A"/>
    <w:rsid w:val="00C66B41"/>
    <w:rsid w:val="00C67220"/>
    <w:rsid w:val="00C70711"/>
    <w:rsid w:val="00C707A6"/>
    <w:rsid w:val="00C71461"/>
    <w:rsid w:val="00C72250"/>
    <w:rsid w:val="00C7265E"/>
    <w:rsid w:val="00C72EC1"/>
    <w:rsid w:val="00C73445"/>
    <w:rsid w:val="00C737E8"/>
    <w:rsid w:val="00C73A50"/>
    <w:rsid w:val="00C73C8C"/>
    <w:rsid w:val="00C7472A"/>
    <w:rsid w:val="00C753CF"/>
    <w:rsid w:val="00C762A2"/>
    <w:rsid w:val="00C77019"/>
    <w:rsid w:val="00C7711E"/>
    <w:rsid w:val="00C77BF7"/>
    <w:rsid w:val="00C81F03"/>
    <w:rsid w:val="00C85824"/>
    <w:rsid w:val="00C85CA0"/>
    <w:rsid w:val="00C86FC5"/>
    <w:rsid w:val="00C875EF"/>
    <w:rsid w:val="00C900CA"/>
    <w:rsid w:val="00C9053A"/>
    <w:rsid w:val="00C922FB"/>
    <w:rsid w:val="00C929CE"/>
    <w:rsid w:val="00C96501"/>
    <w:rsid w:val="00C96A17"/>
    <w:rsid w:val="00C979FA"/>
    <w:rsid w:val="00C97BD1"/>
    <w:rsid w:val="00CA0410"/>
    <w:rsid w:val="00CA0FCF"/>
    <w:rsid w:val="00CA2D62"/>
    <w:rsid w:val="00CA34E2"/>
    <w:rsid w:val="00CA3736"/>
    <w:rsid w:val="00CA38E7"/>
    <w:rsid w:val="00CA39A1"/>
    <w:rsid w:val="00CA3FD0"/>
    <w:rsid w:val="00CA4392"/>
    <w:rsid w:val="00CA4E7B"/>
    <w:rsid w:val="00CA519D"/>
    <w:rsid w:val="00CA7337"/>
    <w:rsid w:val="00CA78C9"/>
    <w:rsid w:val="00CA797C"/>
    <w:rsid w:val="00CB1B02"/>
    <w:rsid w:val="00CB1C48"/>
    <w:rsid w:val="00CB2F65"/>
    <w:rsid w:val="00CB4286"/>
    <w:rsid w:val="00CB487C"/>
    <w:rsid w:val="00CB49CB"/>
    <w:rsid w:val="00CB6C62"/>
    <w:rsid w:val="00CB7A02"/>
    <w:rsid w:val="00CC06FE"/>
    <w:rsid w:val="00CC2651"/>
    <w:rsid w:val="00CC322F"/>
    <w:rsid w:val="00CC3A8F"/>
    <w:rsid w:val="00CC52DD"/>
    <w:rsid w:val="00CC5461"/>
    <w:rsid w:val="00CC585C"/>
    <w:rsid w:val="00CD0653"/>
    <w:rsid w:val="00CD39C6"/>
    <w:rsid w:val="00CD4F4C"/>
    <w:rsid w:val="00CD73A1"/>
    <w:rsid w:val="00CD75DB"/>
    <w:rsid w:val="00CE1361"/>
    <w:rsid w:val="00CE2248"/>
    <w:rsid w:val="00CE2292"/>
    <w:rsid w:val="00CE3750"/>
    <w:rsid w:val="00CE4586"/>
    <w:rsid w:val="00CE5F89"/>
    <w:rsid w:val="00CE616E"/>
    <w:rsid w:val="00CE661B"/>
    <w:rsid w:val="00CE6B24"/>
    <w:rsid w:val="00CE6C75"/>
    <w:rsid w:val="00CE7946"/>
    <w:rsid w:val="00CF0498"/>
    <w:rsid w:val="00CF0537"/>
    <w:rsid w:val="00CF061E"/>
    <w:rsid w:val="00CF0CA1"/>
    <w:rsid w:val="00CF14D3"/>
    <w:rsid w:val="00CF161B"/>
    <w:rsid w:val="00CF1B3F"/>
    <w:rsid w:val="00CF2836"/>
    <w:rsid w:val="00CF2ED4"/>
    <w:rsid w:val="00CF2F61"/>
    <w:rsid w:val="00CF3F40"/>
    <w:rsid w:val="00CF4A92"/>
    <w:rsid w:val="00CF606C"/>
    <w:rsid w:val="00CF7465"/>
    <w:rsid w:val="00CF7AC6"/>
    <w:rsid w:val="00D00224"/>
    <w:rsid w:val="00D00B95"/>
    <w:rsid w:val="00D01E7C"/>
    <w:rsid w:val="00D02ABF"/>
    <w:rsid w:val="00D02CB0"/>
    <w:rsid w:val="00D042F9"/>
    <w:rsid w:val="00D06424"/>
    <w:rsid w:val="00D06452"/>
    <w:rsid w:val="00D10160"/>
    <w:rsid w:val="00D10F0B"/>
    <w:rsid w:val="00D11804"/>
    <w:rsid w:val="00D171E1"/>
    <w:rsid w:val="00D17B57"/>
    <w:rsid w:val="00D214AA"/>
    <w:rsid w:val="00D21CE6"/>
    <w:rsid w:val="00D23380"/>
    <w:rsid w:val="00D24CA7"/>
    <w:rsid w:val="00D26235"/>
    <w:rsid w:val="00D26DA8"/>
    <w:rsid w:val="00D274C3"/>
    <w:rsid w:val="00D27608"/>
    <w:rsid w:val="00D27C03"/>
    <w:rsid w:val="00D30A9C"/>
    <w:rsid w:val="00D30AEE"/>
    <w:rsid w:val="00D30B18"/>
    <w:rsid w:val="00D31800"/>
    <w:rsid w:val="00D325AB"/>
    <w:rsid w:val="00D33A43"/>
    <w:rsid w:val="00D34298"/>
    <w:rsid w:val="00D35355"/>
    <w:rsid w:val="00D3553A"/>
    <w:rsid w:val="00D35D5C"/>
    <w:rsid w:val="00D3702B"/>
    <w:rsid w:val="00D40ABA"/>
    <w:rsid w:val="00D41174"/>
    <w:rsid w:val="00D4122C"/>
    <w:rsid w:val="00D4200A"/>
    <w:rsid w:val="00D44FF5"/>
    <w:rsid w:val="00D4581D"/>
    <w:rsid w:val="00D45955"/>
    <w:rsid w:val="00D45980"/>
    <w:rsid w:val="00D45BFA"/>
    <w:rsid w:val="00D46A34"/>
    <w:rsid w:val="00D500A4"/>
    <w:rsid w:val="00D500E8"/>
    <w:rsid w:val="00D50596"/>
    <w:rsid w:val="00D516E6"/>
    <w:rsid w:val="00D5202B"/>
    <w:rsid w:val="00D534E8"/>
    <w:rsid w:val="00D535FB"/>
    <w:rsid w:val="00D53660"/>
    <w:rsid w:val="00D53A7B"/>
    <w:rsid w:val="00D554E5"/>
    <w:rsid w:val="00D568A1"/>
    <w:rsid w:val="00D60636"/>
    <w:rsid w:val="00D60664"/>
    <w:rsid w:val="00D60CBB"/>
    <w:rsid w:val="00D6160B"/>
    <w:rsid w:val="00D62FA8"/>
    <w:rsid w:val="00D63C56"/>
    <w:rsid w:val="00D63C69"/>
    <w:rsid w:val="00D63DDB"/>
    <w:rsid w:val="00D658BD"/>
    <w:rsid w:val="00D65CF0"/>
    <w:rsid w:val="00D677FB"/>
    <w:rsid w:val="00D706DD"/>
    <w:rsid w:val="00D71E88"/>
    <w:rsid w:val="00D72289"/>
    <w:rsid w:val="00D73F1C"/>
    <w:rsid w:val="00D7460C"/>
    <w:rsid w:val="00D75838"/>
    <w:rsid w:val="00D7622C"/>
    <w:rsid w:val="00D76329"/>
    <w:rsid w:val="00D76DF0"/>
    <w:rsid w:val="00D76FFD"/>
    <w:rsid w:val="00D770B1"/>
    <w:rsid w:val="00D77B0F"/>
    <w:rsid w:val="00D80384"/>
    <w:rsid w:val="00D803D8"/>
    <w:rsid w:val="00D8139E"/>
    <w:rsid w:val="00D826C2"/>
    <w:rsid w:val="00D82B1C"/>
    <w:rsid w:val="00D82BF0"/>
    <w:rsid w:val="00D82D6E"/>
    <w:rsid w:val="00D83160"/>
    <w:rsid w:val="00D836DF"/>
    <w:rsid w:val="00D84D86"/>
    <w:rsid w:val="00D85216"/>
    <w:rsid w:val="00D86E96"/>
    <w:rsid w:val="00D8777E"/>
    <w:rsid w:val="00D90A07"/>
    <w:rsid w:val="00D9627D"/>
    <w:rsid w:val="00D96715"/>
    <w:rsid w:val="00D96ACE"/>
    <w:rsid w:val="00D96D3B"/>
    <w:rsid w:val="00D96D6A"/>
    <w:rsid w:val="00D97025"/>
    <w:rsid w:val="00DA0C8F"/>
    <w:rsid w:val="00DA15F5"/>
    <w:rsid w:val="00DA1A35"/>
    <w:rsid w:val="00DA25D6"/>
    <w:rsid w:val="00DA298A"/>
    <w:rsid w:val="00DA315D"/>
    <w:rsid w:val="00DA4165"/>
    <w:rsid w:val="00DA4332"/>
    <w:rsid w:val="00DA476A"/>
    <w:rsid w:val="00DA5934"/>
    <w:rsid w:val="00DA6799"/>
    <w:rsid w:val="00DA6F78"/>
    <w:rsid w:val="00DA7107"/>
    <w:rsid w:val="00DA773B"/>
    <w:rsid w:val="00DA7E06"/>
    <w:rsid w:val="00DB00EF"/>
    <w:rsid w:val="00DB035B"/>
    <w:rsid w:val="00DB09A5"/>
    <w:rsid w:val="00DB0C30"/>
    <w:rsid w:val="00DB3259"/>
    <w:rsid w:val="00DB410C"/>
    <w:rsid w:val="00DB4280"/>
    <w:rsid w:val="00DB4653"/>
    <w:rsid w:val="00DB6BB3"/>
    <w:rsid w:val="00DB6D95"/>
    <w:rsid w:val="00DB722D"/>
    <w:rsid w:val="00DB7CBB"/>
    <w:rsid w:val="00DC0C4D"/>
    <w:rsid w:val="00DC1AE2"/>
    <w:rsid w:val="00DC2E19"/>
    <w:rsid w:val="00DC4987"/>
    <w:rsid w:val="00DC51E1"/>
    <w:rsid w:val="00DC528A"/>
    <w:rsid w:val="00DC56EF"/>
    <w:rsid w:val="00DC6C69"/>
    <w:rsid w:val="00DC7F3D"/>
    <w:rsid w:val="00DD0E95"/>
    <w:rsid w:val="00DD106E"/>
    <w:rsid w:val="00DD1374"/>
    <w:rsid w:val="00DD13C8"/>
    <w:rsid w:val="00DD1CA6"/>
    <w:rsid w:val="00DD230F"/>
    <w:rsid w:val="00DD2DA5"/>
    <w:rsid w:val="00DD3A86"/>
    <w:rsid w:val="00DD4128"/>
    <w:rsid w:val="00DD414C"/>
    <w:rsid w:val="00DD51FF"/>
    <w:rsid w:val="00DD577F"/>
    <w:rsid w:val="00DE0770"/>
    <w:rsid w:val="00DE0E06"/>
    <w:rsid w:val="00DE1EBD"/>
    <w:rsid w:val="00DE30A7"/>
    <w:rsid w:val="00DE3600"/>
    <w:rsid w:val="00DE56E3"/>
    <w:rsid w:val="00DE6363"/>
    <w:rsid w:val="00DE6827"/>
    <w:rsid w:val="00DF05F2"/>
    <w:rsid w:val="00DF07A6"/>
    <w:rsid w:val="00DF0852"/>
    <w:rsid w:val="00DF090D"/>
    <w:rsid w:val="00DF1006"/>
    <w:rsid w:val="00DF1824"/>
    <w:rsid w:val="00DF1EBD"/>
    <w:rsid w:val="00DF2573"/>
    <w:rsid w:val="00DF3610"/>
    <w:rsid w:val="00DF4D46"/>
    <w:rsid w:val="00DF5A0C"/>
    <w:rsid w:val="00DF62C0"/>
    <w:rsid w:val="00DF6CEF"/>
    <w:rsid w:val="00DF6EAA"/>
    <w:rsid w:val="00E003D8"/>
    <w:rsid w:val="00E005A9"/>
    <w:rsid w:val="00E01CC8"/>
    <w:rsid w:val="00E02AEC"/>
    <w:rsid w:val="00E02E9B"/>
    <w:rsid w:val="00E02F7B"/>
    <w:rsid w:val="00E03859"/>
    <w:rsid w:val="00E05AAB"/>
    <w:rsid w:val="00E0670E"/>
    <w:rsid w:val="00E06EB2"/>
    <w:rsid w:val="00E07CA9"/>
    <w:rsid w:val="00E1013B"/>
    <w:rsid w:val="00E110D9"/>
    <w:rsid w:val="00E11223"/>
    <w:rsid w:val="00E116EE"/>
    <w:rsid w:val="00E11E38"/>
    <w:rsid w:val="00E12035"/>
    <w:rsid w:val="00E12375"/>
    <w:rsid w:val="00E12B73"/>
    <w:rsid w:val="00E12EE1"/>
    <w:rsid w:val="00E133AB"/>
    <w:rsid w:val="00E14C79"/>
    <w:rsid w:val="00E15C56"/>
    <w:rsid w:val="00E16D69"/>
    <w:rsid w:val="00E17AEC"/>
    <w:rsid w:val="00E206E1"/>
    <w:rsid w:val="00E21CC2"/>
    <w:rsid w:val="00E22F00"/>
    <w:rsid w:val="00E231AE"/>
    <w:rsid w:val="00E23402"/>
    <w:rsid w:val="00E237F5"/>
    <w:rsid w:val="00E23E40"/>
    <w:rsid w:val="00E244F0"/>
    <w:rsid w:val="00E24555"/>
    <w:rsid w:val="00E25040"/>
    <w:rsid w:val="00E25089"/>
    <w:rsid w:val="00E26A29"/>
    <w:rsid w:val="00E27585"/>
    <w:rsid w:val="00E27E58"/>
    <w:rsid w:val="00E301A2"/>
    <w:rsid w:val="00E320DD"/>
    <w:rsid w:val="00E328A4"/>
    <w:rsid w:val="00E3343F"/>
    <w:rsid w:val="00E34DE8"/>
    <w:rsid w:val="00E34E75"/>
    <w:rsid w:val="00E35290"/>
    <w:rsid w:val="00E3756C"/>
    <w:rsid w:val="00E37E38"/>
    <w:rsid w:val="00E37EA1"/>
    <w:rsid w:val="00E37F56"/>
    <w:rsid w:val="00E4062A"/>
    <w:rsid w:val="00E413CB"/>
    <w:rsid w:val="00E4151D"/>
    <w:rsid w:val="00E468C6"/>
    <w:rsid w:val="00E4722A"/>
    <w:rsid w:val="00E501B7"/>
    <w:rsid w:val="00E50F29"/>
    <w:rsid w:val="00E51980"/>
    <w:rsid w:val="00E51A08"/>
    <w:rsid w:val="00E51A12"/>
    <w:rsid w:val="00E530DA"/>
    <w:rsid w:val="00E534A8"/>
    <w:rsid w:val="00E57EAB"/>
    <w:rsid w:val="00E6037B"/>
    <w:rsid w:val="00E6158E"/>
    <w:rsid w:val="00E61B81"/>
    <w:rsid w:val="00E625B0"/>
    <w:rsid w:val="00E62C91"/>
    <w:rsid w:val="00E63573"/>
    <w:rsid w:val="00E63609"/>
    <w:rsid w:val="00E667AE"/>
    <w:rsid w:val="00E66EAE"/>
    <w:rsid w:val="00E67BE1"/>
    <w:rsid w:val="00E67D24"/>
    <w:rsid w:val="00E67F15"/>
    <w:rsid w:val="00E716E0"/>
    <w:rsid w:val="00E73345"/>
    <w:rsid w:val="00E74866"/>
    <w:rsid w:val="00E75586"/>
    <w:rsid w:val="00E75CC9"/>
    <w:rsid w:val="00E769DC"/>
    <w:rsid w:val="00E80BD4"/>
    <w:rsid w:val="00E82415"/>
    <w:rsid w:val="00E82D19"/>
    <w:rsid w:val="00E836FA"/>
    <w:rsid w:val="00E83C39"/>
    <w:rsid w:val="00E8411C"/>
    <w:rsid w:val="00E8475B"/>
    <w:rsid w:val="00E85285"/>
    <w:rsid w:val="00E86619"/>
    <w:rsid w:val="00E86E0F"/>
    <w:rsid w:val="00E87414"/>
    <w:rsid w:val="00E87FA0"/>
    <w:rsid w:val="00E91920"/>
    <w:rsid w:val="00E93804"/>
    <w:rsid w:val="00E93EE5"/>
    <w:rsid w:val="00E94341"/>
    <w:rsid w:val="00E94E0D"/>
    <w:rsid w:val="00E95015"/>
    <w:rsid w:val="00E951FB"/>
    <w:rsid w:val="00E9526C"/>
    <w:rsid w:val="00E95E70"/>
    <w:rsid w:val="00EA18A7"/>
    <w:rsid w:val="00EA18D8"/>
    <w:rsid w:val="00EA3269"/>
    <w:rsid w:val="00EA3311"/>
    <w:rsid w:val="00EA3BA1"/>
    <w:rsid w:val="00EA3C38"/>
    <w:rsid w:val="00EA3C6D"/>
    <w:rsid w:val="00EA3F23"/>
    <w:rsid w:val="00EA5353"/>
    <w:rsid w:val="00EA5945"/>
    <w:rsid w:val="00EA6384"/>
    <w:rsid w:val="00EA6A0D"/>
    <w:rsid w:val="00EB026B"/>
    <w:rsid w:val="00EB0CCC"/>
    <w:rsid w:val="00EB3206"/>
    <w:rsid w:val="00EB42D4"/>
    <w:rsid w:val="00EB5392"/>
    <w:rsid w:val="00EB559D"/>
    <w:rsid w:val="00EB5A02"/>
    <w:rsid w:val="00EB5CAF"/>
    <w:rsid w:val="00EB603F"/>
    <w:rsid w:val="00EB61EC"/>
    <w:rsid w:val="00EB66F1"/>
    <w:rsid w:val="00EB6EDC"/>
    <w:rsid w:val="00EB7BC8"/>
    <w:rsid w:val="00EC04A2"/>
    <w:rsid w:val="00EC129E"/>
    <w:rsid w:val="00EC17C7"/>
    <w:rsid w:val="00EC1B5B"/>
    <w:rsid w:val="00EC1BAB"/>
    <w:rsid w:val="00EC1CD9"/>
    <w:rsid w:val="00EC3D2B"/>
    <w:rsid w:val="00EC40EE"/>
    <w:rsid w:val="00EC4F5E"/>
    <w:rsid w:val="00EC52E0"/>
    <w:rsid w:val="00EC65FF"/>
    <w:rsid w:val="00EC72E0"/>
    <w:rsid w:val="00ED0785"/>
    <w:rsid w:val="00ED08BA"/>
    <w:rsid w:val="00ED1640"/>
    <w:rsid w:val="00ED17AB"/>
    <w:rsid w:val="00ED23B8"/>
    <w:rsid w:val="00ED2EB4"/>
    <w:rsid w:val="00ED354A"/>
    <w:rsid w:val="00ED4928"/>
    <w:rsid w:val="00ED5665"/>
    <w:rsid w:val="00ED5773"/>
    <w:rsid w:val="00ED5ECB"/>
    <w:rsid w:val="00ED676E"/>
    <w:rsid w:val="00ED709A"/>
    <w:rsid w:val="00ED7365"/>
    <w:rsid w:val="00ED7A6F"/>
    <w:rsid w:val="00EE03CB"/>
    <w:rsid w:val="00EE18D9"/>
    <w:rsid w:val="00EE1DBC"/>
    <w:rsid w:val="00EE1EB0"/>
    <w:rsid w:val="00EE32D2"/>
    <w:rsid w:val="00EE3315"/>
    <w:rsid w:val="00EE35AD"/>
    <w:rsid w:val="00EE43F4"/>
    <w:rsid w:val="00EE486F"/>
    <w:rsid w:val="00EE59AD"/>
    <w:rsid w:val="00EE7F03"/>
    <w:rsid w:val="00EF04FE"/>
    <w:rsid w:val="00EF0FBA"/>
    <w:rsid w:val="00EF2D22"/>
    <w:rsid w:val="00EF3298"/>
    <w:rsid w:val="00EF3A04"/>
    <w:rsid w:val="00EF4625"/>
    <w:rsid w:val="00EF4C3F"/>
    <w:rsid w:val="00EF4E03"/>
    <w:rsid w:val="00EF50F2"/>
    <w:rsid w:val="00EF5EAF"/>
    <w:rsid w:val="00EF6202"/>
    <w:rsid w:val="00EF63EC"/>
    <w:rsid w:val="00EF64FC"/>
    <w:rsid w:val="00EF6D85"/>
    <w:rsid w:val="00EF70FF"/>
    <w:rsid w:val="00EF7E80"/>
    <w:rsid w:val="00F01416"/>
    <w:rsid w:val="00F0488E"/>
    <w:rsid w:val="00F04E4C"/>
    <w:rsid w:val="00F0590B"/>
    <w:rsid w:val="00F05FC2"/>
    <w:rsid w:val="00F065C7"/>
    <w:rsid w:val="00F06C67"/>
    <w:rsid w:val="00F06CB8"/>
    <w:rsid w:val="00F104FF"/>
    <w:rsid w:val="00F10ECA"/>
    <w:rsid w:val="00F12540"/>
    <w:rsid w:val="00F12E48"/>
    <w:rsid w:val="00F1302F"/>
    <w:rsid w:val="00F13E1B"/>
    <w:rsid w:val="00F14E7A"/>
    <w:rsid w:val="00F15C3F"/>
    <w:rsid w:val="00F17516"/>
    <w:rsid w:val="00F17754"/>
    <w:rsid w:val="00F21C66"/>
    <w:rsid w:val="00F2234A"/>
    <w:rsid w:val="00F22A25"/>
    <w:rsid w:val="00F23DD4"/>
    <w:rsid w:val="00F2409A"/>
    <w:rsid w:val="00F24731"/>
    <w:rsid w:val="00F24801"/>
    <w:rsid w:val="00F25653"/>
    <w:rsid w:val="00F259DD"/>
    <w:rsid w:val="00F25C96"/>
    <w:rsid w:val="00F2626A"/>
    <w:rsid w:val="00F2691D"/>
    <w:rsid w:val="00F274F2"/>
    <w:rsid w:val="00F27A27"/>
    <w:rsid w:val="00F27A4F"/>
    <w:rsid w:val="00F31394"/>
    <w:rsid w:val="00F3172D"/>
    <w:rsid w:val="00F3323D"/>
    <w:rsid w:val="00F3469C"/>
    <w:rsid w:val="00F34C79"/>
    <w:rsid w:val="00F3506A"/>
    <w:rsid w:val="00F361F3"/>
    <w:rsid w:val="00F37810"/>
    <w:rsid w:val="00F37C14"/>
    <w:rsid w:val="00F37E43"/>
    <w:rsid w:val="00F41296"/>
    <w:rsid w:val="00F42BE4"/>
    <w:rsid w:val="00F438DC"/>
    <w:rsid w:val="00F44A68"/>
    <w:rsid w:val="00F45851"/>
    <w:rsid w:val="00F45F0D"/>
    <w:rsid w:val="00F460E7"/>
    <w:rsid w:val="00F54CCE"/>
    <w:rsid w:val="00F55AD4"/>
    <w:rsid w:val="00F565F4"/>
    <w:rsid w:val="00F607CA"/>
    <w:rsid w:val="00F60F27"/>
    <w:rsid w:val="00F61A3A"/>
    <w:rsid w:val="00F6218A"/>
    <w:rsid w:val="00F62942"/>
    <w:rsid w:val="00F63CC1"/>
    <w:rsid w:val="00F65282"/>
    <w:rsid w:val="00F660AA"/>
    <w:rsid w:val="00F668E3"/>
    <w:rsid w:val="00F66C5C"/>
    <w:rsid w:val="00F679DC"/>
    <w:rsid w:val="00F7078F"/>
    <w:rsid w:val="00F70C1A"/>
    <w:rsid w:val="00F70FC5"/>
    <w:rsid w:val="00F71127"/>
    <w:rsid w:val="00F72124"/>
    <w:rsid w:val="00F72B3B"/>
    <w:rsid w:val="00F72D43"/>
    <w:rsid w:val="00F72D76"/>
    <w:rsid w:val="00F7365B"/>
    <w:rsid w:val="00F73E52"/>
    <w:rsid w:val="00F75B09"/>
    <w:rsid w:val="00F75CD9"/>
    <w:rsid w:val="00F765B1"/>
    <w:rsid w:val="00F76877"/>
    <w:rsid w:val="00F7735E"/>
    <w:rsid w:val="00F776B9"/>
    <w:rsid w:val="00F77E84"/>
    <w:rsid w:val="00F81E12"/>
    <w:rsid w:val="00F81E50"/>
    <w:rsid w:val="00F838E4"/>
    <w:rsid w:val="00F83CF2"/>
    <w:rsid w:val="00F84728"/>
    <w:rsid w:val="00F85414"/>
    <w:rsid w:val="00F85DEE"/>
    <w:rsid w:val="00F85E98"/>
    <w:rsid w:val="00F876A5"/>
    <w:rsid w:val="00F87E62"/>
    <w:rsid w:val="00F91BA5"/>
    <w:rsid w:val="00F92842"/>
    <w:rsid w:val="00F92D2B"/>
    <w:rsid w:val="00F93205"/>
    <w:rsid w:val="00F93D08"/>
    <w:rsid w:val="00F94DB9"/>
    <w:rsid w:val="00F954EB"/>
    <w:rsid w:val="00F95F5E"/>
    <w:rsid w:val="00F97556"/>
    <w:rsid w:val="00FA0467"/>
    <w:rsid w:val="00FA0AAC"/>
    <w:rsid w:val="00FA10E1"/>
    <w:rsid w:val="00FA18E7"/>
    <w:rsid w:val="00FA2C03"/>
    <w:rsid w:val="00FA4470"/>
    <w:rsid w:val="00FA4EA4"/>
    <w:rsid w:val="00FA4F37"/>
    <w:rsid w:val="00FA6EDF"/>
    <w:rsid w:val="00FB0077"/>
    <w:rsid w:val="00FB03CD"/>
    <w:rsid w:val="00FB0463"/>
    <w:rsid w:val="00FB11D3"/>
    <w:rsid w:val="00FB131D"/>
    <w:rsid w:val="00FB2481"/>
    <w:rsid w:val="00FB24D2"/>
    <w:rsid w:val="00FB2781"/>
    <w:rsid w:val="00FB2792"/>
    <w:rsid w:val="00FB28B7"/>
    <w:rsid w:val="00FB30FE"/>
    <w:rsid w:val="00FB3EDF"/>
    <w:rsid w:val="00FB5603"/>
    <w:rsid w:val="00FB56ED"/>
    <w:rsid w:val="00FB5E4C"/>
    <w:rsid w:val="00FB618A"/>
    <w:rsid w:val="00FC003F"/>
    <w:rsid w:val="00FC1081"/>
    <w:rsid w:val="00FC1C96"/>
    <w:rsid w:val="00FC20BA"/>
    <w:rsid w:val="00FC284B"/>
    <w:rsid w:val="00FC32A6"/>
    <w:rsid w:val="00FC4B1A"/>
    <w:rsid w:val="00FC5F96"/>
    <w:rsid w:val="00FC6E9E"/>
    <w:rsid w:val="00FC72F9"/>
    <w:rsid w:val="00FC73D9"/>
    <w:rsid w:val="00FC7A4C"/>
    <w:rsid w:val="00FC7BE8"/>
    <w:rsid w:val="00FC7DC1"/>
    <w:rsid w:val="00FD0108"/>
    <w:rsid w:val="00FD0316"/>
    <w:rsid w:val="00FD0B60"/>
    <w:rsid w:val="00FD1848"/>
    <w:rsid w:val="00FD1DFB"/>
    <w:rsid w:val="00FD215B"/>
    <w:rsid w:val="00FD2CCC"/>
    <w:rsid w:val="00FD36A8"/>
    <w:rsid w:val="00FD3777"/>
    <w:rsid w:val="00FD68D1"/>
    <w:rsid w:val="00FD7532"/>
    <w:rsid w:val="00FE0926"/>
    <w:rsid w:val="00FE34E2"/>
    <w:rsid w:val="00FE362A"/>
    <w:rsid w:val="00FE4676"/>
    <w:rsid w:val="00FE4A6E"/>
    <w:rsid w:val="00FE4CB6"/>
    <w:rsid w:val="00FE61ED"/>
    <w:rsid w:val="00FE6419"/>
    <w:rsid w:val="00FE7CF1"/>
    <w:rsid w:val="00FF02F5"/>
    <w:rsid w:val="00FF05B4"/>
    <w:rsid w:val="00FF0BE9"/>
    <w:rsid w:val="00FF0D38"/>
    <w:rsid w:val="00FF16C6"/>
    <w:rsid w:val="00FF1F68"/>
    <w:rsid w:val="00FF27EC"/>
    <w:rsid w:val="00FF2BD1"/>
    <w:rsid w:val="00FF3A52"/>
    <w:rsid w:val="00FF3C50"/>
    <w:rsid w:val="00FF4469"/>
    <w:rsid w:val="00FF553F"/>
    <w:rsid w:val="00FF589E"/>
    <w:rsid w:val="00FF594B"/>
    <w:rsid w:val="00FF5C6E"/>
    <w:rsid w:val="00FF7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footnote reference" w:uiPriority="99"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99" w:unhideWhenUsed="0" w:qFormat="1"/>
    <w:lsdException w:name="Emphasis" w:semiHidden="0" w:uiPriority="99" w:unhideWhenUsed="0" w:qFormat="1"/>
    <w:lsdException w:name="Normal (Web)" w:qFormat="1"/>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99" w:qFormat="1"/>
  </w:latentStyles>
  <w:style w:type="paragraph" w:default="1" w:styleId="a0">
    <w:name w:val="Normal"/>
    <w:qFormat/>
    <w:rsid w:val="00371BCF"/>
    <w:rPr>
      <w:sz w:val="24"/>
      <w:szCs w:val="24"/>
    </w:rPr>
  </w:style>
  <w:style w:type="paragraph" w:styleId="10">
    <w:name w:val="heading 1"/>
    <w:aliases w:val="OG Heading 1,Caaieiaie aei?ac,çàãîëîâîê 1,caaieiaie 1,Заголовок биораз,Çàãîëîâîê áèîðàç"/>
    <w:basedOn w:val="a0"/>
    <w:next w:val="a0"/>
    <w:link w:val="11"/>
    <w:qFormat/>
    <w:rsid w:val="00650797"/>
    <w:pPr>
      <w:keepNext/>
      <w:ind w:left="1692" w:firstLine="708"/>
      <w:jc w:val="center"/>
      <w:outlineLvl w:val="0"/>
    </w:pPr>
    <w:rPr>
      <w:sz w:val="28"/>
      <w:szCs w:val="28"/>
    </w:rPr>
  </w:style>
  <w:style w:type="paragraph" w:styleId="21">
    <w:name w:val="heading 2"/>
    <w:aliases w:val="OG Heading 2,Загол2,Çàãîë2,1.1. Caaieiaie 2,1.1. Заголовок 2,Caaie2,Caaieiaie 2 Ciae"/>
    <w:basedOn w:val="a0"/>
    <w:next w:val="a0"/>
    <w:link w:val="22"/>
    <w:uiPriority w:val="9"/>
    <w:qFormat/>
    <w:rsid w:val="005A0180"/>
    <w:pPr>
      <w:keepNext/>
      <w:outlineLvl w:val="1"/>
    </w:pPr>
    <w:rPr>
      <w:rFonts w:ascii="Times New Roman CYR" w:hAnsi="Times New Roman CYR"/>
      <w:b/>
      <w:sz w:val="20"/>
      <w:szCs w:val="20"/>
    </w:rPr>
  </w:style>
  <w:style w:type="paragraph" w:styleId="3">
    <w:name w:val="heading 3"/>
    <w:aliases w:val="OG Heading 3"/>
    <w:basedOn w:val="a0"/>
    <w:next w:val="a0"/>
    <w:link w:val="30"/>
    <w:qFormat/>
    <w:rsid w:val="005A0180"/>
    <w:pPr>
      <w:keepNext/>
      <w:ind w:left="-567" w:right="-639" w:hanging="283"/>
      <w:jc w:val="center"/>
      <w:outlineLvl w:val="2"/>
    </w:pPr>
    <w:rPr>
      <w:rFonts w:ascii="Times New Roman CYR" w:hAnsi="Times New Roman CYR"/>
      <w:szCs w:val="20"/>
    </w:rPr>
  </w:style>
  <w:style w:type="paragraph" w:styleId="4">
    <w:name w:val="heading 4"/>
    <w:aliases w:val="OG Heading 4"/>
    <w:basedOn w:val="a0"/>
    <w:next w:val="a0"/>
    <w:link w:val="40"/>
    <w:qFormat/>
    <w:rsid w:val="009418CC"/>
    <w:pPr>
      <w:keepNext/>
      <w:spacing w:before="240" w:after="60"/>
      <w:outlineLvl w:val="3"/>
    </w:pPr>
    <w:rPr>
      <w:b/>
      <w:bCs/>
      <w:sz w:val="28"/>
      <w:szCs w:val="28"/>
    </w:rPr>
  </w:style>
  <w:style w:type="paragraph" w:styleId="5">
    <w:name w:val="heading 5"/>
    <w:aliases w:val="OG Appendix"/>
    <w:basedOn w:val="a0"/>
    <w:next w:val="a0"/>
    <w:link w:val="50"/>
    <w:qFormat/>
    <w:rsid w:val="002C7BA0"/>
    <w:pPr>
      <w:spacing w:before="240" w:after="60"/>
      <w:outlineLvl w:val="4"/>
    </w:pPr>
    <w:rPr>
      <w:rFonts w:eastAsia="Calibri"/>
      <w:b/>
      <w:bCs/>
      <w:i/>
      <w:iCs/>
      <w:sz w:val="26"/>
      <w:szCs w:val="26"/>
    </w:rPr>
  </w:style>
  <w:style w:type="paragraph" w:styleId="6">
    <w:name w:val="heading 6"/>
    <w:aliases w:val="OG Distribution"/>
    <w:basedOn w:val="a0"/>
    <w:next w:val="a0"/>
    <w:link w:val="60"/>
    <w:qFormat/>
    <w:rsid w:val="009418CC"/>
    <w:pPr>
      <w:spacing w:before="240" w:after="60"/>
      <w:outlineLvl w:val="5"/>
    </w:pPr>
    <w:rPr>
      <w:b/>
      <w:bCs/>
      <w:sz w:val="20"/>
      <w:szCs w:val="20"/>
    </w:rPr>
  </w:style>
  <w:style w:type="paragraph" w:styleId="7">
    <w:name w:val="heading 7"/>
    <w:basedOn w:val="a0"/>
    <w:next w:val="a0"/>
    <w:link w:val="70"/>
    <w:qFormat/>
    <w:rsid w:val="009418CC"/>
    <w:pPr>
      <w:spacing w:before="240" w:after="60"/>
      <w:outlineLvl w:val="6"/>
    </w:pPr>
  </w:style>
  <w:style w:type="paragraph" w:styleId="8">
    <w:name w:val="heading 8"/>
    <w:basedOn w:val="a0"/>
    <w:next w:val="a0"/>
    <w:link w:val="80"/>
    <w:qFormat/>
    <w:rsid w:val="009418CC"/>
    <w:pPr>
      <w:spacing w:before="240" w:after="60"/>
      <w:outlineLvl w:val="7"/>
    </w:pPr>
    <w:rPr>
      <w:i/>
      <w:iCs/>
    </w:rPr>
  </w:style>
  <w:style w:type="paragraph" w:styleId="9">
    <w:name w:val="heading 9"/>
    <w:basedOn w:val="a0"/>
    <w:next w:val="a0"/>
    <w:link w:val="90"/>
    <w:qFormat/>
    <w:rsid w:val="009418CC"/>
    <w:pPr>
      <w:spacing w:before="240" w:after="60"/>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rsid w:val="00650797"/>
    <w:pPr>
      <w:widowControl w:val="0"/>
      <w:autoSpaceDE w:val="0"/>
      <w:autoSpaceDN w:val="0"/>
      <w:adjustRightInd w:val="0"/>
    </w:pPr>
    <w:rPr>
      <w:rFonts w:ascii="Arial" w:hAnsi="Arial" w:cs="Arial"/>
      <w:b/>
      <w:bCs/>
    </w:rPr>
  </w:style>
  <w:style w:type="paragraph" w:styleId="a4">
    <w:name w:val="Title"/>
    <w:basedOn w:val="a0"/>
    <w:link w:val="a5"/>
    <w:qFormat/>
    <w:rsid w:val="00650797"/>
    <w:pPr>
      <w:jc w:val="center"/>
    </w:pPr>
    <w:rPr>
      <w:b/>
      <w:sz w:val="28"/>
      <w:szCs w:val="20"/>
    </w:rPr>
  </w:style>
  <w:style w:type="paragraph" w:customStyle="1" w:styleId="ConsPlusNonformat">
    <w:name w:val="ConsPlusNonformat"/>
    <w:link w:val="ConsPlusNonformat0"/>
    <w:qFormat/>
    <w:rsid w:val="00487615"/>
    <w:pPr>
      <w:widowControl w:val="0"/>
      <w:autoSpaceDE w:val="0"/>
      <w:autoSpaceDN w:val="0"/>
      <w:adjustRightInd w:val="0"/>
    </w:pPr>
    <w:rPr>
      <w:rFonts w:ascii="Courier New" w:hAnsi="Courier New" w:cs="Courier New"/>
    </w:rPr>
  </w:style>
  <w:style w:type="paragraph" w:styleId="a6">
    <w:name w:val="header"/>
    <w:basedOn w:val="a0"/>
    <w:link w:val="a7"/>
    <w:uiPriority w:val="99"/>
    <w:rsid w:val="0071575D"/>
    <w:pPr>
      <w:tabs>
        <w:tab w:val="center" w:pos="4677"/>
        <w:tab w:val="right" w:pos="9355"/>
      </w:tabs>
    </w:pPr>
  </w:style>
  <w:style w:type="character" w:styleId="a8">
    <w:name w:val="page number"/>
    <w:basedOn w:val="a1"/>
    <w:uiPriority w:val="99"/>
    <w:rsid w:val="0071575D"/>
  </w:style>
  <w:style w:type="paragraph" w:styleId="a9">
    <w:name w:val="footer"/>
    <w:basedOn w:val="a0"/>
    <w:link w:val="aa"/>
    <w:uiPriority w:val="99"/>
    <w:rsid w:val="0071575D"/>
    <w:pPr>
      <w:tabs>
        <w:tab w:val="center" w:pos="4677"/>
        <w:tab w:val="right" w:pos="9355"/>
      </w:tabs>
    </w:pPr>
  </w:style>
  <w:style w:type="character" w:styleId="ab">
    <w:name w:val="Hyperlink"/>
    <w:basedOn w:val="a1"/>
    <w:uiPriority w:val="99"/>
    <w:rsid w:val="001F69C1"/>
    <w:rPr>
      <w:color w:val="0000FF"/>
      <w:u w:val="single"/>
    </w:rPr>
  </w:style>
  <w:style w:type="character" w:customStyle="1" w:styleId="a7">
    <w:name w:val="Верхний колонтитул Знак"/>
    <w:basedOn w:val="a1"/>
    <w:link w:val="a6"/>
    <w:uiPriority w:val="99"/>
    <w:rsid w:val="00D73F1C"/>
    <w:rPr>
      <w:sz w:val="24"/>
      <w:szCs w:val="24"/>
    </w:rPr>
  </w:style>
  <w:style w:type="table" w:styleId="ac">
    <w:name w:val="Table Grid"/>
    <w:basedOn w:val="a2"/>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0"/>
    <w:link w:val="ae"/>
    <w:uiPriority w:val="99"/>
    <w:rsid w:val="007E6554"/>
    <w:rPr>
      <w:rFonts w:ascii="Tahoma" w:hAnsi="Tahoma" w:cs="Tahoma"/>
      <w:sz w:val="16"/>
      <w:szCs w:val="16"/>
    </w:rPr>
  </w:style>
  <w:style w:type="character" w:customStyle="1" w:styleId="ae">
    <w:name w:val="Текст выноски Знак"/>
    <w:basedOn w:val="a1"/>
    <w:link w:val="ad"/>
    <w:uiPriority w:val="99"/>
    <w:rsid w:val="007E6554"/>
    <w:rPr>
      <w:rFonts w:ascii="Tahoma" w:hAnsi="Tahoma" w:cs="Tahoma"/>
      <w:sz w:val="16"/>
      <w:szCs w:val="16"/>
    </w:rPr>
  </w:style>
  <w:style w:type="paragraph" w:styleId="af">
    <w:name w:val="List Paragraph"/>
    <w:aliases w:val="ТЗ список,Bullet List,FooterText,numbered,it_List1,Список дефисный,Paragraphe de liste1,lp1,List Paragraph1,Bulletr List Paragraph,Список нумерованный цифры,Цветной список - Акцент 11"/>
    <w:basedOn w:val="a0"/>
    <w:link w:val="af0"/>
    <w:uiPriority w:val="34"/>
    <w:qFormat/>
    <w:rsid w:val="009D704C"/>
    <w:pPr>
      <w:ind w:left="720"/>
      <w:contextualSpacing/>
    </w:pPr>
  </w:style>
  <w:style w:type="paragraph" w:customStyle="1" w:styleId="ConsNormal">
    <w:name w:val="ConsNormal"/>
    <w:link w:val="ConsNormal0"/>
    <w:qFormat/>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5">
    <w:name w:val="Название Знак"/>
    <w:basedOn w:val="a1"/>
    <w:link w:val="a4"/>
    <w:rsid w:val="00065504"/>
    <w:rPr>
      <w:b/>
      <w:sz w:val="28"/>
    </w:rPr>
  </w:style>
  <w:style w:type="character" w:customStyle="1" w:styleId="ConsNormal0">
    <w:name w:val="ConsNormal Знак"/>
    <w:basedOn w:val="a1"/>
    <w:link w:val="ConsNormal"/>
    <w:rsid w:val="00065504"/>
    <w:rPr>
      <w:rFonts w:ascii="Arial" w:hAnsi="Arial"/>
      <w:snapToGrid w:val="0"/>
      <w:lang w:val="ru-RU" w:eastAsia="ru-RU" w:bidi="ar-SA"/>
    </w:rPr>
  </w:style>
  <w:style w:type="character" w:customStyle="1" w:styleId="ConsPlusNormal0">
    <w:name w:val="ConsPlusNormal Знак"/>
    <w:basedOn w:val="a1"/>
    <w:link w:val="ConsPlusNormal"/>
    <w:locked/>
    <w:rsid w:val="00065504"/>
    <w:rPr>
      <w:rFonts w:ascii="Arial" w:hAnsi="Arial" w:cs="Arial"/>
      <w:lang w:val="ru-RU" w:eastAsia="ru-RU" w:bidi="ar-SA"/>
    </w:rPr>
  </w:style>
  <w:style w:type="character" w:customStyle="1" w:styleId="50">
    <w:name w:val="Заголовок 5 Знак"/>
    <w:aliases w:val="OG Appendix Знак"/>
    <w:basedOn w:val="a1"/>
    <w:link w:val="5"/>
    <w:rsid w:val="002C7BA0"/>
    <w:rPr>
      <w:rFonts w:eastAsia="Calibri"/>
      <w:b/>
      <w:bCs/>
      <w:i/>
      <w:iCs/>
      <w:sz w:val="26"/>
      <w:szCs w:val="26"/>
    </w:rPr>
  </w:style>
  <w:style w:type="paragraph" w:styleId="af1">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0"/>
    <w:link w:val="af2"/>
    <w:rsid w:val="002C7BA0"/>
    <w:pPr>
      <w:tabs>
        <w:tab w:val="left" w:pos="851"/>
      </w:tabs>
      <w:autoSpaceDE w:val="0"/>
      <w:autoSpaceDN w:val="0"/>
      <w:jc w:val="both"/>
    </w:pPr>
    <w:rPr>
      <w:rFonts w:eastAsia="Calibri"/>
      <w:sz w:val="26"/>
      <w:szCs w:val="26"/>
    </w:rPr>
  </w:style>
  <w:style w:type="character" w:customStyle="1" w:styleId="af2">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Стиль_1 Знак"/>
    <w:basedOn w:val="a1"/>
    <w:link w:val="af1"/>
    <w:rsid w:val="002C7BA0"/>
    <w:rPr>
      <w:rFonts w:eastAsia="Calibri"/>
      <w:sz w:val="26"/>
      <w:szCs w:val="26"/>
    </w:rPr>
  </w:style>
  <w:style w:type="paragraph" w:customStyle="1" w:styleId="12">
    <w:name w:val="Без интервала1"/>
    <w:link w:val="NoSpacingChar"/>
    <w:qFormat/>
    <w:rsid w:val="002C7BA0"/>
    <w:rPr>
      <w:rFonts w:ascii="Calibri" w:hAnsi="Calibri"/>
      <w:sz w:val="22"/>
      <w:szCs w:val="22"/>
      <w:lang w:eastAsia="en-US"/>
    </w:rPr>
  </w:style>
  <w:style w:type="character" w:customStyle="1" w:styleId="NoSpacingChar">
    <w:name w:val="No Spacing Char"/>
    <w:basedOn w:val="a1"/>
    <w:link w:val="12"/>
    <w:qFormat/>
    <w:locked/>
    <w:rsid w:val="002C7BA0"/>
    <w:rPr>
      <w:rFonts w:ascii="Calibri" w:hAnsi="Calibri"/>
      <w:sz w:val="22"/>
      <w:szCs w:val="22"/>
      <w:lang w:val="ru-RU" w:eastAsia="en-US" w:bidi="ar-SA"/>
    </w:rPr>
  </w:style>
  <w:style w:type="paragraph" w:styleId="31">
    <w:name w:val="Body Text Indent 3"/>
    <w:basedOn w:val="a0"/>
    <w:link w:val="32"/>
    <w:rsid w:val="002C7BA0"/>
    <w:pPr>
      <w:spacing w:after="120"/>
      <w:ind w:left="283"/>
    </w:pPr>
    <w:rPr>
      <w:rFonts w:eastAsia="Calibri"/>
      <w:sz w:val="16"/>
      <w:szCs w:val="16"/>
    </w:rPr>
  </w:style>
  <w:style w:type="character" w:customStyle="1" w:styleId="32">
    <w:name w:val="Основной текст с отступом 3 Знак"/>
    <w:basedOn w:val="a1"/>
    <w:link w:val="31"/>
    <w:rsid w:val="002C7BA0"/>
    <w:rPr>
      <w:rFonts w:eastAsia="Calibri"/>
      <w:sz w:val="16"/>
      <w:szCs w:val="16"/>
    </w:rPr>
  </w:style>
  <w:style w:type="paragraph" w:customStyle="1" w:styleId="ConsNonformat">
    <w:name w:val="ConsNonformat"/>
    <w:link w:val="ConsNonformat0"/>
    <w:qFormat/>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3">
    <w:name w:val="No Spacing"/>
    <w:aliases w:val="для таблиц,No Spacing"/>
    <w:link w:val="af4"/>
    <w:qFormat/>
    <w:rsid w:val="00C53106"/>
    <w:rPr>
      <w:rFonts w:ascii="Calibri" w:eastAsia="Calibri" w:hAnsi="Calibri"/>
      <w:sz w:val="22"/>
      <w:szCs w:val="22"/>
      <w:lang w:eastAsia="en-US"/>
    </w:rPr>
  </w:style>
  <w:style w:type="character" w:customStyle="1" w:styleId="af4">
    <w:name w:val="Без интервала Знак"/>
    <w:aliases w:val="для таблиц Знак,No Spacing Знак"/>
    <w:link w:val="af3"/>
    <w:qFormat/>
    <w:rsid w:val="00C53106"/>
    <w:rPr>
      <w:rFonts w:ascii="Calibri" w:eastAsia="Calibri" w:hAnsi="Calibri"/>
      <w:sz w:val="22"/>
      <w:szCs w:val="22"/>
      <w:lang w:eastAsia="en-US" w:bidi="ar-SA"/>
    </w:rPr>
  </w:style>
  <w:style w:type="character" w:customStyle="1" w:styleId="af5">
    <w:name w:val="Гипертекстовая ссылка"/>
    <w:basedOn w:val="a1"/>
    <w:uiPriority w:val="99"/>
    <w:rsid w:val="0016724B"/>
    <w:rPr>
      <w:color w:val="106BBE"/>
    </w:rPr>
  </w:style>
  <w:style w:type="paragraph" w:styleId="af6">
    <w:name w:val="endnote text"/>
    <w:basedOn w:val="a0"/>
    <w:link w:val="af7"/>
    <w:rsid w:val="002B3037"/>
    <w:rPr>
      <w:sz w:val="20"/>
      <w:szCs w:val="20"/>
    </w:rPr>
  </w:style>
  <w:style w:type="character" w:customStyle="1" w:styleId="af7">
    <w:name w:val="Текст концевой сноски Знак"/>
    <w:basedOn w:val="a1"/>
    <w:link w:val="af6"/>
    <w:rsid w:val="002B3037"/>
  </w:style>
  <w:style w:type="character" w:styleId="af8">
    <w:name w:val="endnote reference"/>
    <w:basedOn w:val="a1"/>
    <w:rsid w:val="002B3037"/>
    <w:rPr>
      <w:vertAlign w:val="superscript"/>
    </w:rPr>
  </w:style>
  <w:style w:type="paragraph" w:styleId="af9">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0"/>
    <w:link w:val="afa"/>
    <w:qFormat/>
    <w:rsid w:val="002B3037"/>
    <w:rPr>
      <w:sz w:val="20"/>
      <w:szCs w:val="20"/>
    </w:rPr>
  </w:style>
  <w:style w:type="character" w:customStyle="1" w:styleId="afa">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basedOn w:val="a1"/>
    <w:link w:val="af9"/>
    <w:rsid w:val="002B3037"/>
  </w:style>
  <w:style w:type="character" w:styleId="afb">
    <w:name w:val="footnote reference"/>
    <w:aliases w:val="Ссылка на сноску 45"/>
    <w:basedOn w:val="a1"/>
    <w:uiPriority w:val="99"/>
    <w:qFormat/>
    <w:rsid w:val="002B3037"/>
    <w:rPr>
      <w:vertAlign w:val="superscript"/>
    </w:rPr>
  </w:style>
  <w:style w:type="paragraph" w:customStyle="1" w:styleId="61">
    <w:name w:val="Абзац списка6"/>
    <w:basedOn w:val="a0"/>
    <w:rsid w:val="00191151"/>
    <w:pPr>
      <w:ind w:left="720"/>
    </w:pPr>
  </w:style>
  <w:style w:type="paragraph" w:styleId="33">
    <w:name w:val="Body Text 3"/>
    <w:basedOn w:val="a0"/>
    <w:link w:val="34"/>
    <w:unhideWhenUsed/>
    <w:rsid w:val="003624A1"/>
    <w:pPr>
      <w:spacing w:after="120"/>
    </w:pPr>
    <w:rPr>
      <w:sz w:val="16"/>
      <w:szCs w:val="16"/>
    </w:rPr>
  </w:style>
  <w:style w:type="character" w:customStyle="1" w:styleId="34">
    <w:name w:val="Основной текст 3 Знак"/>
    <w:basedOn w:val="a1"/>
    <w:link w:val="33"/>
    <w:rsid w:val="003624A1"/>
    <w:rPr>
      <w:sz w:val="16"/>
      <w:szCs w:val="16"/>
    </w:rPr>
  </w:style>
  <w:style w:type="paragraph" w:customStyle="1" w:styleId="Style3">
    <w:name w:val="Style3"/>
    <w:basedOn w:val="a0"/>
    <w:rsid w:val="003624A1"/>
    <w:pPr>
      <w:widowControl w:val="0"/>
      <w:autoSpaceDE w:val="0"/>
      <w:autoSpaceDN w:val="0"/>
      <w:adjustRightInd w:val="0"/>
      <w:spacing w:line="288" w:lineRule="exact"/>
      <w:ind w:firstLine="706"/>
      <w:jc w:val="both"/>
    </w:pPr>
  </w:style>
  <w:style w:type="paragraph" w:customStyle="1" w:styleId="62">
    <w:name w:val="Без интервала6"/>
    <w:rsid w:val="00500056"/>
    <w:pPr>
      <w:suppressAutoHyphens/>
      <w:spacing w:line="100" w:lineRule="atLeast"/>
    </w:pPr>
    <w:rPr>
      <w:rFonts w:ascii="Calibri" w:eastAsia="Calibri" w:hAnsi="Calibri" w:cs="font251"/>
      <w:kern w:val="1"/>
      <w:sz w:val="22"/>
      <w:szCs w:val="22"/>
      <w:lang w:eastAsia="ar-SA"/>
    </w:rPr>
  </w:style>
  <w:style w:type="paragraph" w:customStyle="1" w:styleId="23">
    <w:name w:val="Без интервала2"/>
    <w:link w:val="NoSpacingChar1"/>
    <w:qFormat/>
    <w:rsid w:val="00500056"/>
    <w:pPr>
      <w:suppressAutoHyphens/>
      <w:spacing w:line="100" w:lineRule="atLeast"/>
    </w:pPr>
    <w:rPr>
      <w:rFonts w:ascii="Calibri" w:eastAsia="Calibri" w:hAnsi="Calibri" w:cs="font365"/>
      <w:kern w:val="1"/>
      <w:sz w:val="22"/>
      <w:szCs w:val="22"/>
      <w:lang w:eastAsia="ar-SA"/>
    </w:rPr>
  </w:style>
  <w:style w:type="character" w:customStyle="1" w:styleId="ConsPlusNonformat0">
    <w:name w:val="ConsPlusNonformat Знак"/>
    <w:link w:val="ConsPlusNonformat"/>
    <w:locked/>
    <w:rsid w:val="00064BAB"/>
    <w:rPr>
      <w:rFonts w:ascii="Courier New" w:hAnsi="Courier New" w:cs="Courier New"/>
    </w:rPr>
  </w:style>
  <w:style w:type="character" w:customStyle="1" w:styleId="FontStyle19">
    <w:name w:val="Font Style19"/>
    <w:rsid w:val="000A5832"/>
    <w:rPr>
      <w:rFonts w:ascii="Times New Roman" w:hAnsi="Times New Roman" w:cs="Times New Roman"/>
      <w:sz w:val="22"/>
      <w:szCs w:val="22"/>
    </w:rPr>
  </w:style>
  <w:style w:type="character" w:customStyle="1" w:styleId="22">
    <w:name w:val="Заголовок 2 Знак"/>
    <w:aliases w:val="OG Heading 2 Знак,Загол2 Знак,Çàãîë2 Знак,1.1. Caaieiaie 2 Знак,1.1. Заголовок 2 Знак,Caaie2 Знак,Caaieiaie 2 Ciae Знак"/>
    <w:basedOn w:val="a1"/>
    <w:link w:val="21"/>
    <w:uiPriority w:val="9"/>
    <w:rsid w:val="005A0180"/>
    <w:rPr>
      <w:rFonts w:ascii="Times New Roman CYR" w:hAnsi="Times New Roman CYR"/>
      <w:b/>
    </w:rPr>
  </w:style>
  <w:style w:type="character" w:customStyle="1" w:styleId="30">
    <w:name w:val="Заголовок 3 Знак"/>
    <w:aliases w:val="OG Heading 3 Знак"/>
    <w:basedOn w:val="a1"/>
    <w:link w:val="3"/>
    <w:rsid w:val="005A0180"/>
    <w:rPr>
      <w:rFonts w:ascii="Times New Roman CYR" w:hAnsi="Times New Roman CYR"/>
      <w:sz w:val="24"/>
    </w:rPr>
  </w:style>
  <w:style w:type="character" w:customStyle="1" w:styleId="aa">
    <w:name w:val="Нижний колонтитул Знак"/>
    <w:basedOn w:val="a1"/>
    <w:link w:val="a9"/>
    <w:uiPriority w:val="99"/>
    <w:rsid w:val="005A0180"/>
    <w:rPr>
      <w:sz w:val="24"/>
      <w:szCs w:val="24"/>
    </w:rPr>
  </w:style>
  <w:style w:type="paragraph" w:customStyle="1" w:styleId="Style39">
    <w:name w:val="Style39"/>
    <w:basedOn w:val="a0"/>
    <w:uiPriority w:val="99"/>
    <w:rsid w:val="005A0180"/>
    <w:pPr>
      <w:widowControl w:val="0"/>
      <w:autoSpaceDE w:val="0"/>
      <w:autoSpaceDN w:val="0"/>
      <w:adjustRightInd w:val="0"/>
      <w:spacing w:line="250" w:lineRule="exact"/>
      <w:ind w:firstLine="557"/>
      <w:jc w:val="both"/>
    </w:pPr>
    <w:rPr>
      <w:rFonts w:ascii="Constantia" w:hAnsi="Constantia"/>
    </w:rPr>
  </w:style>
  <w:style w:type="character" w:customStyle="1" w:styleId="FontStyle54">
    <w:name w:val="Font Style54"/>
    <w:uiPriority w:val="99"/>
    <w:rsid w:val="005A0180"/>
    <w:rPr>
      <w:rFonts w:ascii="Times New Roman" w:hAnsi="Times New Roman" w:cs="Times New Roman"/>
      <w:sz w:val="20"/>
      <w:szCs w:val="20"/>
    </w:rPr>
  </w:style>
  <w:style w:type="paragraph" w:styleId="afc">
    <w:name w:val="Body Text"/>
    <w:aliases w:val="Body Text Char,Основной текст Знак Знак1"/>
    <w:basedOn w:val="a0"/>
    <w:link w:val="afd"/>
    <w:uiPriority w:val="99"/>
    <w:qFormat/>
    <w:rsid w:val="005A0180"/>
    <w:pPr>
      <w:keepNext/>
      <w:tabs>
        <w:tab w:val="left" w:pos="1134"/>
      </w:tabs>
      <w:suppressAutoHyphens/>
      <w:spacing w:before="120"/>
      <w:outlineLvl w:val="2"/>
    </w:pPr>
    <w:rPr>
      <w:i/>
      <w:iCs/>
      <w:sz w:val="26"/>
      <w:szCs w:val="26"/>
    </w:rPr>
  </w:style>
  <w:style w:type="character" w:customStyle="1" w:styleId="afd">
    <w:name w:val="Основной текст Знак"/>
    <w:aliases w:val="Body Text Char Знак,Основной текст Знак Знак1 Знак"/>
    <w:basedOn w:val="a1"/>
    <w:link w:val="afc"/>
    <w:uiPriority w:val="99"/>
    <w:rsid w:val="005A0180"/>
    <w:rPr>
      <w:i/>
      <w:iCs/>
      <w:sz w:val="26"/>
      <w:szCs w:val="26"/>
    </w:rPr>
  </w:style>
  <w:style w:type="paragraph" w:customStyle="1" w:styleId="afe">
    <w:name w:val="Содержимое таблицы"/>
    <w:basedOn w:val="a0"/>
    <w:qFormat/>
    <w:rsid w:val="005A0180"/>
    <w:pPr>
      <w:widowControl w:val="0"/>
      <w:suppressLineNumbers/>
      <w:suppressAutoHyphens/>
    </w:pPr>
    <w:rPr>
      <w:rFonts w:eastAsia="Lucida Sans Unicode"/>
      <w:lang w:eastAsia="ar-SA"/>
    </w:rPr>
  </w:style>
  <w:style w:type="paragraph" w:customStyle="1" w:styleId="220">
    <w:name w:val="Без интервала22"/>
    <w:rsid w:val="005A0180"/>
    <w:pPr>
      <w:suppressAutoHyphens/>
      <w:spacing w:line="100" w:lineRule="atLeast"/>
    </w:pPr>
    <w:rPr>
      <w:rFonts w:ascii="Calibri" w:eastAsia="Calibri" w:hAnsi="Calibri" w:cs="font364"/>
      <w:kern w:val="1"/>
      <w:sz w:val="22"/>
      <w:szCs w:val="22"/>
      <w:lang w:eastAsia="ar-SA"/>
    </w:rPr>
  </w:style>
  <w:style w:type="character" w:customStyle="1" w:styleId="NoSpacingChar1">
    <w:name w:val="No Spacing Char1"/>
    <w:link w:val="23"/>
    <w:locked/>
    <w:rsid w:val="005A0180"/>
    <w:rPr>
      <w:rFonts w:ascii="Calibri" w:eastAsia="Calibri" w:hAnsi="Calibri" w:cs="font365"/>
      <w:kern w:val="1"/>
      <w:sz w:val="22"/>
      <w:szCs w:val="22"/>
      <w:lang w:eastAsia="ar-SA"/>
    </w:rPr>
  </w:style>
  <w:style w:type="paragraph" w:customStyle="1" w:styleId="700">
    <w:name w:val="Без интервала70"/>
    <w:rsid w:val="005A0180"/>
    <w:pPr>
      <w:suppressAutoHyphens/>
      <w:spacing w:line="100" w:lineRule="atLeast"/>
    </w:pPr>
    <w:rPr>
      <w:rFonts w:ascii="Calibri" w:eastAsia="Calibri" w:hAnsi="Calibri" w:cs="font432"/>
      <w:kern w:val="1"/>
      <w:sz w:val="22"/>
      <w:szCs w:val="22"/>
      <w:lang w:eastAsia="ar-SA"/>
    </w:rPr>
  </w:style>
  <w:style w:type="character" w:customStyle="1" w:styleId="af0">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f"/>
    <w:uiPriority w:val="34"/>
    <w:locked/>
    <w:rsid w:val="005A0180"/>
    <w:rPr>
      <w:sz w:val="24"/>
      <w:szCs w:val="24"/>
    </w:rPr>
  </w:style>
  <w:style w:type="paragraph" w:customStyle="1" w:styleId="71">
    <w:name w:val="Без интервала71"/>
    <w:rsid w:val="005A0180"/>
    <w:pPr>
      <w:suppressAutoHyphens/>
      <w:spacing w:line="100" w:lineRule="atLeast"/>
    </w:pPr>
    <w:rPr>
      <w:rFonts w:ascii="Calibri" w:eastAsia="Calibri" w:hAnsi="Calibri" w:cs="font432"/>
      <w:kern w:val="1"/>
      <w:sz w:val="22"/>
      <w:szCs w:val="22"/>
      <w:lang w:eastAsia="ar-SA"/>
    </w:rPr>
  </w:style>
  <w:style w:type="paragraph" w:styleId="aff">
    <w:name w:val="Normal (Web)"/>
    <w:aliases w:val="Обычный (Web)"/>
    <w:basedOn w:val="a0"/>
    <w:unhideWhenUsed/>
    <w:qFormat/>
    <w:rsid w:val="005A0180"/>
    <w:pPr>
      <w:spacing w:before="100" w:beforeAutospacing="1" w:after="100" w:afterAutospacing="1"/>
    </w:pPr>
  </w:style>
  <w:style w:type="character" w:customStyle="1" w:styleId="FontStyle20">
    <w:name w:val="Font Style20"/>
    <w:rsid w:val="005A0180"/>
    <w:rPr>
      <w:rFonts w:ascii="Times New Roman" w:hAnsi="Times New Roman" w:cs="Times New Roman"/>
      <w:b/>
      <w:bCs/>
      <w:sz w:val="22"/>
      <w:szCs w:val="22"/>
    </w:rPr>
  </w:style>
  <w:style w:type="character" w:customStyle="1" w:styleId="13">
    <w:name w:val="Без интервала Знак1"/>
    <w:uiPriority w:val="99"/>
    <w:locked/>
    <w:rsid w:val="005A0180"/>
    <w:rPr>
      <w:rFonts w:ascii="Calibri" w:hAnsi="Calibri"/>
      <w:sz w:val="22"/>
      <w:szCs w:val="22"/>
      <w:lang w:eastAsia="en-US"/>
    </w:rPr>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link w:val="10"/>
    <w:rsid w:val="005A0180"/>
    <w:rPr>
      <w:sz w:val="28"/>
      <w:szCs w:val="28"/>
    </w:rPr>
  </w:style>
  <w:style w:type="character" w:customStyle="1" w:styleId="14">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Знак12 Знак Знак"/>
    <w:basedOn w:val="a1"/>
    <w:rsid w:val="009628A9"/>
    <w:rPr>
      <w:rFonts w:ascii="Times New Roman" w:eastAsia="Times New Roman" w:hAnsi="Times New Roman" w:cs="Times New Roman"/>
      <w:sz w:val="20"/>
      <w:szCs w:val="20"/>
      <w:lang w:eastAsia="ru-RU"/>
    </w:rPr>
  </w:style>
  <w:style w:type="character" w:customStyle="1" w:styleId="UnresolvedMention">
    <w:name w:val="Unresolved Mention"/>
    <w:basedOn w:val="a1"/>
    <w:uiPriority w:val="99"/>
    <w:semiHidden/>
    <w:unhideWhenUsed/>
    <w:rsid w:val="00F12540"/>
    <w:rPr>
      <w:color w:val="605E5C"/>
      <w:shd w:val="clear" w:color="auto" w:fill="E1DFDD"/>
    </w:rPr>
  </w:style>
  <w:style w:type="paragraph" w:customStyle="1" w:styleId="15">
    <w:name w:val="Знак1"/>
    <w:basedOn w:val="a0"/>
    <w:rsid w:val="00094A45"/>
    <w:pPr>
      <w:spacing w:after="160" w:line="240" w:lineRule="exact"/>
    </w:pPr>
    <w:rPr>
      <w:rFonts w:ascii="Verdana" w:hAnsi="Verdana"/>
      <w:sz w:val="20"/>
      <w:szCs w:val="20"/>
      <w:lang w:val="en-US" w:eastAsia="en-US"/>
    </w:rPr>
  </w:style>
  <w:style w:type="paragraph" w:customStyle="1" w:styleId="16">
    <w:name w:val="Обычный1"/>
    <w:link w:val="Normal"/>
    <w:qFormat/>
    <w:rsid w:val="00D30AEE"/>
    <w:pPr>
      <w:widowControl w:val="0"/>
      <w:tabs>
        <w:tab w:val="left" w:pos="709"/>
      </w:tabs>
      <w:suppressAutoHyphens/>
      <w:spacing w:line="100" w:lineRule="atLeast"/>
      <w:textAlignment w:val="baseline"/>
    </w:pPr>
    <w:rPr>
      <w:rFonts w:eastAsia="Andale Sans UI;Arial Unicode MS" w:cs="Tahoma"/>
      <w:color w:val="00000A"/>
      <w:sz w:val="24"/>
      <w:szCs w:val="24"/>
      <w:lang w:val="en-US" w:eastAsia="zh-CN" w:bidi="en-US"/>
    </w:rPr>
  </w:style>
  <w:style w:type="character" w:customStyle="1" w:styleId="Normal">
    <w:name w:val="Normal Знак"/>
    <w:link w:val="16"/>
    <w:locked/>
    <w:rsid w:val="00D30AEE"/>
    <w:rPr>
      <w:rFonts w:eastAsia="Andale Sans UI;Arial Unicode MS" w:cs="Tahoma"/>
      <w:color w:val="00000A"/>
      <w:sz w:val="24"/>
      <w:szCs w:val="24"/>
      <w:lang w:val="en-US" w:eastAsia="zh-CN" w:bidi="en-US"/>
    </w:rPr>
  </w:style>
  <w:style w:type="paragraph" w:styleId="24">
    <w:name w:val="Body Text Indent 2"/>
    <w:aliases w:val="Знак"/>
    <w:basedOn w:val="a0"/>
    <w:link w:val="25"/>
    <w:unhideWhenUsed/>
    <w:rsid w:val="002B261E"/>
    <w:pPr>
      <w:spacing w:after="120" w:line="480" w:lineRule="auto"/>
      <w:ind w:left="283"/>
    </w:pPr>
  </w:style>
  <w:style w:type="character" w:customStyle="1" w:styleId="25">
    <w:name w:val="Основной текст с отступом 2 Знак"/>
    <w:aliases w:val="Знак Знак"/>
    <w:basedOn w:val="a1"/>
    <w:link w:val="24"/>
    <w:rsid w:val="002B261E"/>
    <w:rPr>
      <w:sz w:val="24"/>
      <w:szCs w:val="24"/>
    </w:rPr>
  </w:style>
  <w:style w:type="paragraph" w:customStyle="1" w:styleId="35">
    <w:name w:val="Без интервала3"/>
    <w:qFormat/>
    <w:rsid w:val="002B261E"/>
    <w:rPr>
      <w:rFonts w:ascii="Calibri" w:hAnsi="Calibri"/>
      <w:sz w:val="22"/>
      <w:szCs w:val="22"/>
      <w:lang w:eastAsia="en-US"/>
    </w:rPr>
  </w:style>
  <w:style w:type="paragraph" w:customStyle="1" w:styleId="WW-">
    <w:name w:val="WW-Базовый"/>
    <w:uiPriority w:val="99"/>
    <w:rsid w:val="002B261E"/>
    <w:pPr>
      <w:tabs>
        <w:tab w:val="left" w:pos="708"/>
      </w:tabs>
      <w:suppressAutoHyphens/>
      <w:spacing w:line="100" w:lineRule="atLeast"/>
    </w:pPr>
    <w:rPr>
      <w:color w:val="00000A"/>
      <w:lang w:eastAsia="zh-CN"/>
    </w:rPr>
  </w:style>
  <w:style w:type="paragraph" w:customStyle="1" w:styleId="paragraph">
    <w:name w:val="paragraph"/>
    <w:basedOn w:val="a0"/>
    <w:rsid w:val="000543D7"/>
  </w:style>
  <w:style w:type="character" w:customStyle="1" w:styleId="spellingerror">
    <w:name w:val="spellingerror"/>
    <w:basedOn w:val="a1"/>
    <w:rsid w:val="000543D7"/>
  </w:style>
  <w:style w:type="character" w:customStyle="1" w:styleId="normaltextrun1">
    <w:name w:val="normaltextrun1"/>
    <w:basedOn w:val="a1"/>
    <w:rsid w:val="000543D7"/>
  </w:style>
  <w:style w:type="character" w:customStyle="1" w:styleId="eop">
    <w:name w:val="eop"/>
    <w:basedOn w:val="a1"/>
    <w:rsid w:val="000543D7"/>
  </w:style>
  <w:style w:type="paragraph" w:customStyle="1" w:styleId="221">
    <w:name w:val="Маркированный список 22"/>
    <w:basedOn w:val="a0"/>
    <w:rsid w:val="0022257D"/>
    <w:pPr>
      <w:suppressAutoHyphens/>
      <w:ind w:left="566" w:hanging="283"/>
      <w:jc w:val="both"/>
    </w:pPr>
    <w:rPr>
      <w:lang w:eastAsia="ar-SA"/>
    </w:rPr>
  </w:style>
  <w:style w:type="paragraph" w:customStyle="1" w:styleId="310">
    <w:name w:val="Основной текст с отступом 31"/>
    <w:basedOn w:val="a0"/>
    <w:rsid w:val="00AF4843"/>
    <w:pPr>
      <w:suppressAutoHyphens/>
      <w:ind w:left="432"/>
    </w:pPr>
    <w:rPr>
      <w:lang w:eastAsia="ar-SA"/>
    </w:rPr>
  </w:style>
  <w:style w:type="character" w:customStyle="1" w:styleId="40">
    <w:name w:val="Заголовок 4 Знак"/>
    <w:aliases w:val="OG Heading 4 Знак"/>
    <w:basedOn w:val="a1"/>
    <w:link w:val="4"/>
    <w:rsid w:val="009418CC"/>
    <w:rPr>
      <w:b/>
      <w:bCs/>
      <w:sz w:val="28"/>
      <w:szCs w:val="28"/>
    </w:rPr>
  </w:style>
  <w:style w:type="character" w:customStyle="1" w:styleId="60">
    <w:name w:val="Заголовок 6 Знак"/>
    <w:aliases w:val="OG Distribution Знак"/>
    <w:basedOn w:val="a1"/>
    <w:link w:val="6"/>
    <w:rsid w:val="009418CC"/>
    <w:rPr>
      <w:b/>
      <w:bCs/>
    </w:rPr>
  </w:style>
  <w:style w:type="character" w:customStyle="1" w:styleId="70">
    <w:name w:val="Заголовок 7 Знак"/>
    <w:basedOn w:val="a1"/>
    <w:link w:val="7"/>
    <w:rsid w:val="009418CC"/>
    <w:rPr>
      <w:sz w:val="24"/>
      <w:szCs w:val="24"/>
    </w:rPr>
  </w:style>
  <w:style w:type="character" w:customStyle="1" w:styleId="80">
    <w:name w:val="Заголовок 8 Знак"/>
    <w:basedOn w:val="a1"/>
    <w:link w:val="8"/>
    <w:rsid w:val="009418CC"/>
    <w:rPr>
      <w:i/>
      <w:iCs/>
      <w:sz w:val="24"/>
      <w:szCs w:val="24"/>
    </w:rPr>
  </w:style>
  <w:style w:type="character" w:customStyle="1" w:styleId="90">
    <w:name w:val="Заголовок 9 Знак"/>
    <w:basedOn w:val="a1"/>
    <w:link w:val="9"/>
    <w:rsid w:val="009418CC"/>
    <w:rPr>
      <w:rFonts w:ascii="Cambria" w:hAnsi="Cambria"/>
    </w:rPr>
  </w:style>
  <w:style w:type="paragraph" w:customStyle="1" w:styleId="consnormal00">
    <w:name w:val="consnormal0"/>
    <w:basedOn w:val="a0"/>
    <w:rsid w:val="009418CC"/>
    <w:pPr>
      <w:spacing w:before="100" w:beforeAutospacing="1" w:after="100" w:afterAutospacing="1"/>
    </w:pPr>
  </w:style>
  <w:style w:type="paragraph" w:customStyle="1" w:styleId="parametervalue">
    <w:name w:val="parametervalue"/>
    <w:basedOn w:val="a0"/>
    <w:uiPriority w:val="99"/>
    <w:rsid w:val="009418CC"/>
    <w:pPr>
      <w:spacing w:before="100" w:beforeAutospacing="1" w:after="100" w:afterAutospacing="1"/>
    </w:pPr>
  </w:style>
  <w:style w:type="paragraph" w:styleId="26">
    <w:name w:val="Body Text 2"/>
    <w:basedOn w:val="a0"/>
    <w:link w:val="27"/>
    <w:unhideWhenUsed/>
    <w:rsid w:val="009418CC"/>
    <w:pPr>
      <w:spacing w:after="120" w:line="480" w:lineRule="auto"/>
    </w:pPr>
  </w:style>
  <w:style w:type="character" w:customStyle="1" w:styleId="27">
    <w:name w:val="Основной текст 2 Знак"/>
    <w:basedOn w:val="a1"/>
    <w:link w:val="26"/>
    <w:rsid w:val="009418CC"/>
    <w:rPr>
      <w:sz w:val="24"/>
      <w:szCs w:val="24"/>
    </w:rPr>
  </w:style>
  <w:style w:type="character" w:customStyle="1" w:styleId="aff0">
    <w:name w:val="Символ сноски"/>
    <w:qFormat/>
    <w:rsid w:val="009418CC"/>
    <w:rPr>
      <w:vertAlign w:val="superscript"/>
    </w:rPr>
  </w:style>
  <w:style w:type="paragraph" w:customStyle="1" w:styleId="36">
    <w:name w:val="Стиль3 Знак"/>
    <w:basedOn w:val="24"/>
    <w:uiPriority w:val="99"/>
    <w:rsid w:val="009418CC"/>
    <w:pPr>
      <w:widowControl w:val="0"/>
      <w:numPr>
        <w:ilvl w:val="2"/>
      </w:numPr>
      <w:tabs>
        <w:tab w:val="num" w:pos="227"/>
      </w:tabs>
      <w:adjustRightInd w:val="0"/>
      <w:spacing w:after="0" w:line="240" w:lineRule="auto"/>
      <w:ind w:left="283" w:firstLine="709"/>
      <w:jc w:val="both"/>
      <w:textAlignment w:val="baseline"/>
    </w:pPr>
    <w:rPr>
      <w:szCs w:val="20"/>
    </w:rPr>
  </w:style>
  <w:style w:type="paragraph" w:styleId="aff1">
    <w:name w:val="Subtitle"/>
    <w:basedOn w:val="a0"/>
    <w:next w:val="a0"/>
    <w:link w:val="aff2"/>
    <w:uiPriority w:val="99"/>
    <w:qFormat/>
    <w:rsid w:val="009418CC"/>
    <w:pPr>
      <w:spacing w:after="60"/>
      <w:jc w:val="center"/>
      <w:outlineLvl w:val="1"/>
    </w:pPr>
    <w:rPr>
      <w:rFonts w:ascii="Cambria" w:hAnsi="Cambria"/>
    </w:rPr>
  </w:style>
  <w:style w:type="character" w:customStyle="1" w:styleId="aff2">
    <w:name w:val="Подзаголовок Знак"/>
    <w:basedOn w:val="a1"/>
    <w:link w:val="aff1"/>
    <w:uiPriority w:val="99"/>
    <w:rsid w:val="009418CC"/>
    <w:rPr>
      <w:rFonts w:ascii="Cambria" w:hAnsi="Cambria"/>
      <w:sz w:val="24"/>
      <w:szCs w:val="24"/>
    </w:rPr>
  </w:style>
  <w:style w:type="character" w:styleId="aff3">
    <w:name w:val="Strong"/>
    <w:basedOn w:val="a1"/>
    <w:uiPriority w:val="99"/>
    <w:qFormat/>
    <w:rsid w:val="009418CC"/>
    <w:rPr>
      <w:rFonts w:cs="Times New Roman"/>
      <w:b/>
      <w:bCs/>
    </w:rPr>
  </w:style>
  <w:style w:type="character" w:styleId="aff4">
    <w:name w:val="Emphasis"/>
    <w:basedOn w:val="a1"/>
    <w:uiPriority w:val="99"/>
    <w:qFormat/>
    <w:rsid w:val="009418CC"/>
    <w:rPr>
      <w:rFonts w:ascii="Calibri" w:hAnsi="Calibri" w:cs="Times New Roman"/>
      <w:b/>
      <w:i/>
      <w:iCs/>
    </w:rPr>
  </w:style>
  <w:style w:type="paragraph" w:styleId="28">
    <w:name w:val="Quote"/>
    <w:basedOn w:val="a0"/>
    <w:next w:val="a0"/>
    <w:link w:val="29"/>
    <w:uiPriority w:val="99"/>
    <w:qFormat/>
    <w:rsid w:val="009418CC"/>
    <w:rPr>
      <w:i/>
    </w:rPr>
  </w:style>
  <w:style w:type="character" w:customStyle="1" w:styleId="29">
    <w:name w:val="Цитата 2 Знак"/>
    <w:basedOn w:val="a1"/>
    <w:link w:val="28"/>
    <w:uiPriority w:val="99"/>
    <w:rsid w:val="009418CC"/>
    <w:rPr>
      <w:i/>
      <w:sz w:val="24"/>
      <w:szCs w:val="24"/>
    </w:rPr>
  </w:style>
  <w:style w:type="paragraph" w:styleId="aff5">
    <w:name w:val="Intense Quote"/>
    <w:basedOn w:val="a0"/>
    <w:next w:val="a0"/>
    <w:link w:val="aff6"/>
    <w:uiPriority w:val="99"/>
    <w:qFormat/>
    <w:rsid w:val="009418CC"/>
    <w:pPr>
      <w:ind w:left="720" w:right="720"/>
    </w:pPr>
    <w:rPr>
      <w:b/>
      <w:i/>
      <w:szCs w:val="20"/>
    </w:rPr>
  </w:style>
  <w:style w:type="character" w:customStyle="1" w:styleId="aff6">
    <w:name w:val="Выделенная цитата Знак"/>
    <w:basedOn w:val="a1"/>
    <w:link w:val="aff5"/>
    <w:uiPriority w:val="99"/>
    <w:rsid w:val="009418CC"/>
    <w:rPr>
      <w:b/>
      <w:i/>
      <w:sz w:val="24"/>
    </w:rPr>
  </w:style>
  <w:style w:type="character" w:styleId="aff7">
    <w:name w:val="Subtle Emphasis"/>
    <w:basedOn w:val="a1"/>
    <w:uiPriority w:val="99"/>
    <w:qFormat/>
    <w:rsid w:val="009418CC"/>
    <w:rPr>
      <w:rFonts w:cs="Times New Roman"/>
      <w:i/>
      <w:color w:val="5A5A5A"/>
    </w:rPr>
  </w:style>
  <w:style w:type="character" w:styleId="aff8">
    <w:name w:val="Intense Emphasis"/>
    <w:basedOn w:val="a1"/>
    <w:uiPriority w:val="99"/>
    <w:qFormat/>
    <w:rsid w:val="009418CC"/>
    <w:rPr>
      <w:rFonts w:cs="Times New Roman"/>
      <w:b/>
      <w:i/>
      <w:sz w:val="24"/>
      <w:szCs w:val="24"/>
      <w:u w:val="single"/>
    </w:rPr>
  </w:style>
  <w:style w:type="character" w:styleId="aff9">
    <w:name w:val="Subtle Reference"/>
    <w:basedOn w:val="a1"/>
    <w:uiPriority w:val="99"/>
    <w:qFormat/>
    <w:rsid w:val="009418CC"/>
    <w:rPr>
      <w:rFonts w:cs="Times New Roman"/>
      <w:sz w:val="24"/>
      <w:szCs w:val="24"/>
      <w:u w:val="single"/>
    </w:rPr>
  </w:style>
  <w:style w:type="character" w:styleId="affa">
    <w:name w:val="Intense Reference"/>
    <w:basedOn w:val="a1"/>
    <w:uiPriority w:val="99"/>
    <w:qFormat/>
    <w:rsid w:val="009418CC"/>
    <w:rPr>
      <w:rFonts w:cs="Times New Roman"/>
      <w:b/>
      <w:sz w:val="24"/>
      <w:u w:val="single"/>
    </w:rPr>
  </w:style>
  <w:style w:type="character" w:styleId="affb">
    <w:name w:val="Book Title"/>
    <w:basedOn w:val="a1"/>
    <w:uiPriority w:val="99"/>
    <w:qFormat/>
    <w:rsid w:val="009418CC"/>
    <w:rPr>
      <w:rFonts w:ascii="Cambria" w:hAnsi="Cambria" w:cs="Times New Roman"/>
      <w:b/>
      <w:i/>
      <w:sz w:val="24"/>
      <w:szCs w:val="24"/>
    </w:rPr>
  </w:style>
  <w:style w:type="paragraph" w:styleId="affc">
    <w:name w:val="TOC Heading"/>
    <w:basedOn w:val="10"/>
    <w:next w:val="a0"/>
    <w:uiPriority w:val="99"/>
    <w:qFormat/>
    <w:rsid w:val="009418CC"/>
    <w:pPr>
      <w:spacing w:before="240" w:after="60"/>
      <w:ind w:left="0" w:firstLine="0"/>
      <w:jc w:val="left"/>
      <w:outlineLvl w:val="9"/>
    </w:pPr>
    <w:rPr>
      <w:rFonts w:ascii="Cambria" w:hAnsi="Cambria"/>
      <w:b/>
      <w:bCs/>
      <w:kern w:val="32"/>
      <w:sz w:val="32"/>
      <w:szCs w:val="32"/>
      <w:lang w:val="en-US" w:eastAsia="en-US"/>
    </w:rPr>
  </w:style>
  <w:style w:type="paragraph" w:customStyle="1" w:styleId="NoSpacing1">
    <w:name w:val="No Spacing1"/>
    <w:uiPriority w:val="99"/>
    <w:rsid w:val="009418CC"/>
    <w:rPr>
      <w:rFonts w:ascii="Calibri" w:hAnsi="Calibri"/>
      <w:sz w:val="22"/>
      <w:szCs w:val="22"/>
      <w:lang w:eastAsia="en-US"/>
    </w:rPr>
  </w:style>
  <w:style w:type="character" w:customStyle="1" w:styleId="apple-converted-space">
    <w:name w:val="apple-converted-space"/>
    <w:basedOn w:val="a1"/>
    <w:rsid w:val="009418CC"/>
    <w:rPr>
      <w:rFonts w:cs="Times New Roman"/>
    </w:rPr>
  </w:style>
  <w:style w:type="paragraph" w:customStyle="1" w:styleId="210">
    <w:name w:val="Основной текст 21"/>
    <w:basedOn w:val="a0"/>
    <w:rsid w:val="009418CC"/>
    <w:pPr>
      <w:pBdr>
        <w:bottom w:val="single" w:sz="8" w:space="1" w:color="000000"/>
      </w:pBdr>
      <w:suppressAutoHyphens/>
      <w:jc w:val="both"/>
    </w:pPr>
    <w:rPr>
      <w:szCs w:val="20"/>
      <w:lang w:eastAsia="ar-SA"/>
    </w:rPr>
  </w:style>
  <w:style w:type="paragraph" w:styleId="HTML">
    <w:name w:val="HTML Preformatted"/>
    <w:basedOn w:val="a0"/>
    <w:link w:val="HTML0"/>
    <w:rsid w:val="009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9418CC"/>
    <w:rPr>
      <w:rFonts w:ascii="Courier New" w:hAnsi="Courier New" w:cs="Courier New"/>
    </w:rPr>
  </w:style>
  <w:style w:type="paragraph" w:customStyle="1" w:styleId="41">
    <w:name w:val="Без интервала4"/>
    <w:link w:val="NoSpacingChar2"/>
    <w:uiPriority w:val="99"/>
    <w:rsid w:val="009418CC"/>
    <w:pPr>
      <w:suppressAutoHyphens/>
      <w:spacing w:line="100" w:lineRule="atLeast"/>
    </w:pPr>
    <w:rPr>
      <w:rFonts w:ascii="Calibri" w:hAnsi="Calibri"/>
      <w:kern w:val="1"/>
      <w:sz w:val="22"/>
      <w:szCs w:val="22"/>
      <w:lang w:eastAsia="ar-SA"/>
    </w:rPr>
  </w:style>
  <w:style w:type="character" w:customStyle="1" w:styleId="NoSpacingChar2">
    <w:name w:val="No Spacing Char2"/>
    <w:link w:val="41"/>
    <w:uiPriority w:val="99"/>
    <w:locked/>
    <w:rsid w:val="009418CC"/>
    <w:rPr>
      <w:rFonts w:ascii="Calibri" w:hAnsi="Calibri"/>
      <w:kern w:val="1"/>
      <w:sz w:val="22"/>
      <w:szCs w:val="22"/>
      <w:lang w:eastAsia="ar-SA"/>
    </w:rPr>
  </w:style>
  <w:style w:type="paragraph" w:customStyle="1" w:styleId="affd">
    <w:name w:val="Сноска"/>
    <w:basedOn w:val="a0"/>
    <w:uiPriority w:val="99"/>
    <w:rsid w:val="009418CC"/>
    <w:pPr>
      <w:suppressAutoHyphens/>
      <w:spacing w:after="200" w:line="276" w:lineRule="auto"/>
    </w:pPr>
    <w:rPr>
      <w:rFonts w:ascii="Calibri" w:eastAsia="SimSun" w:hAnsi="Calibri" w:cs="Calibri"/>
      <w:color w:val="00000A"/>
      <w:sz w:val="22"/>
      <w:szCs w:val="22"/>
      <w:lang w:eastAsia="en-US"/>
    </w:rPr>
  </w:style>
  <w:style w:type="paragraph" w:customStyle="1" w:styleId="affe">
    <w:name w:val="Базовый"/>
    <w:uiPriority w:val="99"/>
    <w:rsid w:val="009418CC"/>
    <w:pPr>
      <w:widowControl w:val="0"/>
      <w:tabs>
        <w:tab w:val="left" w:pos="709"/>
      </w:tabs>
      <w:suppressAutoHyphens/>
      <w:spacing w:line="100" w:lineRule="atLeast"/>
      <w:textAlignment w:val="baseline"/>
    </w:pPr>
    <w:rPr>
      <w:rFonts w:cs="Tahoma"/>
      <w:color w:val="00000A"/>
      <w:sz w:val="24"/>
      <w:szCs w:val="24"/>
      <w:lang w:val="en-US" w:eastAsia="zh-CN"/>
    </w:rPr>
  </w:style>
  <w:style w:type="character" w:customStyle="1" w:styleId="-">
    <w:name w:val="Интернет-ссылка"/>
    <w:uiPriority w:val="99"/>
    <w:rsid w:val="009418CC"/>
    <w:rPr>
      <w:color w:val="0000FF"/>
      <w:u w:val="single"/>
      <w:lang w:val="ru-RU" w:eastAsia="ru-RU"/>
    </w:rPr>
  </w:style>
  <w:style w:type="paragraph" w:customStyle="1" w:styleId="WW-1">
    <w:name w:val="WW-Базовый1"/>
    <w:uiPriority w:val="99"/>
    <w:rsid w:val="009418CC"/>
    <w:pPr>
      <w:tabs>
        <w:tab w:val="left" w:pos="708"/>
      </w:tabs>
      <w:suppressAutoHyphens/>
      <w:spacing w:line="100" w:lineRule="atLeast"/>
    </w:pPr>
    <w:rPr>
      <w:color w:val="00000A"/>
      <w:lang w:eastAsia="zh-CN"/>
    </w:rPr>
  </w:style>
  <w:style w:type="paragraph" w:customStyle="1" w:styleId="330">
    <w:name w:val="Основной текст с отступом 33"/>
    <w:basedOn w:val="a0"/>
    <w:uiPriority w:val="99"/>
    <w:rsid w:val="009418CC"/>
    <w:pPr>
      <w:spacing w:after="120" w:line="276" w:lineRule="auto"/>
      <w:ind w:left="283"/>
    </w:pPr>
    <w:rPr>
      <w:sz w:val="16"/>
      <w:szCs w:val="16"/>
      <w:lang w:eastAsia="zh-CN"/>
    </w:rPr>
  </w:style>
  <w:style w:type="character" w:customStyle="1" w:styleId="2a">
    <w:name w:val="Основной шрифт абзаца2"/>
    <w:uiPriority w:val="99"/>
    <w:rsid w:val="009418CC"/>
  </w:style>
  <w:style w:type="paragraph" w:customStyle="1" w:styleId="afff">
    <w:name w:val="Таблица текст"/>
    <w:basedOn w:val="a0"/>
    <w:uiPriority w:val="99"/>
    <w:rsid w:val="009418CC"/>
    <w:pPr>
      <w:spacing w:before="40" w:after="40"/>
      <w:ind w:left="57" w:right="57"/>
      <w:jc w:val="both"/>
    </w:pPr>
    <w:rPr>
      <w:sz w:val="22"/>
      <w:szCs w:val="22"/>
    </w:rPr>
  </w:style>
  <w:style w:type="paragraph" w:customStyle="1" w:styleId="N-Param">
    <w:name w:val="N-Param"/>
    <w:basedOn w:val="a0"/>
    <w:uiPriority w:val="99"/>
    <w:rsid w:val="009418CC"/>
    <w:rPr>
      <w:sz w:val="20"/>
    </w:rPr>
  </w:style>
  <w:style w:type="paragraph" w:customStyle="1" w:styleId="Param">
    <w:name w:val="Param"/>
    <w:basedOn w:val="N-Param"/>
    <w:uiPriority w:val="99"/>
    <w:rsid w:val="009418CC"/>
    <w:pPr>
      <w:jc w:val="center"/>
    </w:pPr>
  </w:style>
  <w:style w:type="paragraph" w:customStyle="1" w:styleId="afff0">
    <w:name w:val="Таблица_ячейка"/>
    <w:basedOn w:val="a0"/>
    <w:link w:val="afff1"/>
    <w:uiPriority w:val="99"/>
    <w:rsid w:val="009418CC"/>
    <w:pPr>
      <w:suppressAutoHyphens/>
      <w:snapToGrid w:val="0"/>
      <w:jc w:val="both"/>
    </w:pPr>
    <w:rPr>
      <w:position w:val="2"/>
      <w:szCs w:val="20"/>
      <w:lang w:eastAsia="ar-SA"/>
    </w:rPr>
  </w:style>
  <w:style w:type="character" w:customStyle="1" w:styleId="afff1">
    <w:name w:val="Таблица_ячейка Знак"/>
    <w:link w:val="afff0"/>
    <w:uiPriority w:val="99"/>
    <w:locked/>
    <w:rsid w:val="009418CC"/>
    <w:rPr>
      <w:position w:val="2"/>
      <w:sz w:val="24"/>
      <w:lang w:eastAsia="ar-SA"/>
    </w:rPr>
  </w:style>
  <w:style w:type="paragraph" w:customStyle="1" w:styleId="afff2">
    <w:name w:val="Стиль Таблица_ячейка_центр"/>
    <w:basedOn w:val="afff0"/>
    <w:uiPriority w:val="99"/>
    <w:rsid w:val="009418CC"/>
    <w:pPr>
      <w:jc w:val="center"/>
    </w:pPr>
  </w:style>
  <w:style w:type="paragraph" w:customStyle="1" w:styleId="ConsPlusCell">
    <w:name w:val="ConsPlusCell"/>
    <w:uiPriority w:val="99"/>
    <w:rsid w:val="009418CC"/>
    <w:pPr>
      <w:widowControl w:val="0"/>
      <w:autoSpaceDE w:val="0"/>
      <w:autoSpaceDN w:val="0"/>
      <w:adjustRightInd w:val="0"/>
    </w:pPr>
    <w:rPr>
      <w:rFonts w:ascii="Calibri" w:hAnsi="Calibri" w:cs="Calibri"/>
      <w:sz w:val="22"/>
      <w:szCs w:val="22"/>
    </w:rPr>
  </w:style>
  <w:style w:type="paragraph" w:customStyle="1" w:styleId="222">
    <w:name w:val="Основной текст 22"/>
    <w:basedOn w:val="a0"/>
    <w:uiPriority w:val="99"/>
    <w:rsid w:val="009418CC"/>
    <w:pPr>
      <w:spacing w:after="120" w:line="480" w:lineRule="auto"/>
    </w:pPr>
    <w:rPr>
      <w:sz w:val="20"/>
      <w:szCs w:val="20"/>
    </w:rPr>
  </w:style>
  <w:style w:type="paragraph" w:customStyle="1" w:styleId="Normal0">
    <w:name w:val="Normal Знак Знак"/>
    <w:rsid w:val="009418CC"/>
  </w:style>
  <w:style w:type="paragraph" w:customStyle="1" w:styleId="51">
    <w:name w:val="Без интервала5"/>
    <w:basedOn w:val="a0"/>
    <w:link w:val="NoSpacingChar3"/>
    <w:uiPriority w:val="99"/>
    <w:rsid w:val="009418CC"/>
    <w:rPr>
      <w:sz w:val="32"/>
      <w:szCs w:val="20"/>
    </w:rPr>
  </w:style>
  <w:style w:type="character" w:customStyle="1" w:styleId="NoSpacingChar3">
    <w:name w:val="No Spacing Char3"/>
    <w:link w:val="51"/>
    <w:uiPriority w:val="99"/>
    <w:locked/>
    <w:rsid w:val="009418CC"/>
    <w:rPr>
      <w:sz w:val="32"/>
    </w:rPr>
  </w:style>
  <w:style w:type="paragraph" w:customStyle="1" w:styleId="Style18">
    <w:name w:val="Style18"/>
    <w:basedOn w:val="a0"/>
    <w:uiPriority w:val="99"/>
    <w:rsid w:val="009418C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0"/>
    <w:autoRedefine/>
    <w:uiPriority w:val="99"/>
    <w:rsid w:val="009418CC"/>
    <w:pPr>
      <w:spacing w:after="160"/>
      <w:ind w:firstLine="720"/>
    </w:pPr>
    <w:rPr>
      <w:sz w:val="28"/>
      <w:szCs w:val="20"/>
      <w:lang w:val="en-US" w:eastAsia="en-US"/>
    </w:rPr>
  </w:style>
  <w:style w:type="paragraph" w:customStyle="1" w:styleId="CharChar2">
    <w:name w:val="Char Char2"/>
    <w:basedOn w:val="a0"/>
    <w:autoRedefine/>
    <w:uiPriority w:val="99"/>
    <w:rsid w:val="009418CC"/>
    <w:pPr>
      <w:spacing w:after="160"/>
      <w:ind w:firstLine="720"/>
    </w:pPr>
    <w:rPr>
      <w:sz w:val="28"/>
      <w:szCs w:val="20"/>
      <w:lang w:val="en-US" w:eastAsia="en-US"/>
    </w:rPr>
  </w:style>
  <w:style w:type="paragraph" w:customStyle="1" w:styleId="CharChar1">
    <w:name w:val="Char Char1"/>
    <w:basedOn w:val="a0"/>
    <w:autoRedefine/>
    <w:uiPriority w:val="99"/>
    <w:rsid w:val="009418CC"/>
    <w:pPr>
      <w:spacing w:after="160"/>
      <w:ind w:firstLine="720"/>
    </w:pPr>
    <w:rPr>
      <w:sz w:val="28"/>
      <w:szCs w:val="20"/>
      <w:lang w:val="en-US" w:eastAsia="en-US"/>
    </w:rPr>
  </w:style>
  <w:style w:type="paragraph" w:customStyle="1" w:styleId="37">
    <w:name w:val="Стиль3"/>
    <w:basedOn w:val="24"/>
    <w:rsid w:val="009418CC"/>
    <w:pPr>
      <w:widowControl w:val="0"/>
      <w:tabs>
        <w:tab w:val="num" w:pos="1146"/>
      </w:tabs>
      <w:adjustRightInd w:val="0"/>
      <w:spacing w:after="0" w:line="240" w:lineRule="auto"/>
      <w:ind w:left="1146" w:hanging="720"/>
      <w:jc w:val="both"/>
    </w:pPr>
    <w:rPr>
      <w:szCs w:val="20"/>
    </w:rPr>
  </w:style>
  <w:style w:type="paragraph" w:customStyle="1" w:styleId="17">
    <w:name w:val="Знак Знак1"/>
    <w:basedOn w:val="a0"/>
    <w:uiPriority w:val="99"/>
    <w:rsid w:val="009418CC"/>
    <w:pPr>
      <w:spacing w:before="100" w:beforeAutospacing="1" w:after="100" w:afterAutospacing="1"/>
    </w:pPr>
    <w:rPr>
      <w:rFonts w:ascii="Tahoma" w:hAnsi="Tahoma"/>
      <w:sz w:val="20"/>
      <w:szCs w:val="20"/>
      <w:lang w:val="en-US" w:eastAsia="en-US"/>
    </w:rPr>
  </w:style>
  <w:style w:type="paragraph" w:customStyle="1" w:styleId="afff3">
    <w:name w:val="Мой стиль"/>
    <w:basedOn w:val="a0"/>
    <w:uiPriority w:val="99"/>
    <w:rsid w:val="009418CC"/>
    <w:pPr>
      <w:ind w:firstLine="709"/>
      <w:jc w:val="both"/>
    </w:pPr>
    <w:rPr>
      <w:sz w:val="28"/>
      <w:szCs w:val="20"/>
    </w:rPr>
  </w:style>
  <w:style w:type="character" w:customStyle="1" w:styleId="FontStyle11">
    <w:name w:val="Font Style11"/>
    <w:basedOn w:val="a1"/>
    <w:uiPriority w:val="99"/>
    <w:rsid w:val="009418CC"/>
    <w:rPr>
      <w:rFonts w:ascii="Times New Roman" w:hAnsi="Times New Roman" w:cs="Times New Roman"/>
      <w:b/>
      <w:bCs/>
      <w:sz w:val="20"/>
      <w:szCs w:val="20"/>
    </w:rPr>
  </w:style>
  <w:style w:type="character" w:customStyle="1" w:styleId="FontStyle29">
    <w:name w:val="Font Style29"/>
    <w:basedOn w:val="a1"/>
    <w:uiPriority w:val="99"/>
    <w:rsid w:val="009418CC"/>
    <w:rPr>
      <w:rFonts w:ascii="Times New Roman" w:hAnsi="Times New Roman" w:cs="Times New Roman"/>
      <w:sz w:val="30"/>
      <w:szCs w:val="30"/>
    </w:rPr>
  </w:style>
  <w:style w:type="character" w:customStyle="1" w:styleId="FontStyle31">
    <w:name w:val="Font Style31"/>
    <w:basedOn w:val="a1"/>
    <w:uiPriority w:val="99"/>
    <w:rsid w:val="009418CC"/>
    <w:rPr>
      <w:rFonts w:ascii="Times New Roman" w:hAnsi="Times New Roman" w:cs="Times New Roman"/>
      <w:b/>
      <w:bCs/>
      <w:sz w:val="30"/>
      <w:szCs w:val="30"/>
    </w:rPr>
  </w:style>
  <w:style w:type="paragraph" w:customStyle="1" w:styleId="afff4">
    <w:name w:val="Îáû÷íûé"/>
    <w:uiPriority w:val="99"/>
    <w:rsid w:val="009418CC"/>
  </w:style>
  <w:style w:type="paragraph" w:customStyle="1" w:styleId="120">
    <w:name w:val="ГОСТ Обычный 12"/>
    <w:uiPriority w:val="99"/>
    <w:rsid w:val="009418CC"/>
    <w:pPr>
      <w:spacing w:line="360" w:lineRule="auto"/>
      <w:ind w:firstLine="851"/>
      <w:jc w:val="both"/>
    </w:pPr>
    <w:rPr>
      <w:sz w:val="24"/>
      <w:szCs w:val="24"/>
    </w:rPr>
  </w:style>
  <w:style w:type="character" w:styleId="afff5">
    <w:name w:val="FollowedHyperlink"/>
    <w:basedOn w:val="a1"/>
    <w:uiPriority w:val="99"/>
    <w:unhideWhenUsed/>
    <w:rsid w:val="009418CC"/>
    <w:rPr>
      <w:color w:val="800080" w:themeColor="followedHyperlink"/>
      <w:u w:val="single"/>
    </w:rPr>
  </w:style>
  <w:style w:type="paragraph" w:customStyle="1" w:styleId="18">
    <w:name w:val="Обычный (веб)1"/>
    <w:basedOn w:val="a0"/>
    <w:uiPriority w:val="99"/>
    <w:rsid w:val="009418CC"/>
    <w:pPr>
      <w:suppressAutoHyphens/>
      <w:spacing w:before="100" w:after="100"/>
    </w:pPr>
    <w:rPr>
      <w:rFonts w:eastAsia="SimSun" w:cs="Calibri"/>
      <w:kern w:val="1"/>
      <w:lang w:eastAsia="hi-IN" w:bidi="hi-IN"/>
    </w:rPr>
  </w:style>
  <w:style w:type="paragraph" w:customStyle="1" w:styleId="19">
    <w:name w:val="Мой Стиль1"/>
    <w:basedOn w:val="a0"/>
    <w:uiPriority w:val="99"/>
    <w:rsid w:val="009418CC"/>
    <w:pPr>
      <w:ind w:firstLine="709"/>
      <w:jc w:val="both"/>
    </w:pPr>
    <w:rPr>
      <w:sz w:val="28"/>
      <w:szCs w:val="20"/>
    </w:rPr>
  </w:style>
  <w:style w:type="paragraph" w:customStyle="1" w:styleId="afff6">
    <w:name w:val="СтильМой"/>
    <w:basedOn w:val="a0"/>
    <w:uiPriority w:val="99"/>
    <w:rsid w:val="009418CC"/>
    <w:pPr>
      <w:ind w:firstLine="709"/>
      <w:jc w:val="both"/>
    </w:pPr>
    <w:rPr>
      <w:sz w:val="28"/>
      <w:szCs w:val="20"/>
    </w:rPr>
  </w:style>
  <w:style w:type="paragraph" w:customStyle="1" w:styleId="--">
    <w:name w:val="- СТРАНИЦА -"/>
    <w:uiPriority w:val="99"/>
    <w:rsid w:val="009418CC"/>
    <w:rPr>
      <w:sz w:val="24"/>
      <w:szCs w:val="24"/>
    </w:rPr>
  </w:style>
  <w:style w:type="paragraph" w:customStyle="1" w:styleId="afff7">
    <w:name w:val="Стиль мой"/>
    <w:basedOn w:val="a0"/>
    <w:uiPriority w:val="99"/>
    <w:rsid w:val="009418CC"/>
    <w:pPr>
      <w:ind w:firstLine="709"/>
      <w:jc w:val="both"/>
    </w:pPr>
    <w:rPr>
      <w:sz w:val="28"/>
    </w:rPr>
  </w:style>
  <w:style w:type="paragraph" w:customStyle="1" w:styleId="Style6">
    <w:name w:val="Style6"/>
    <w:basedOn w:val="a0"/>
    <w:rsid w:val="009418CC"/>
    <w:pPr>
      <w:widowControl w:val="0"/>
      <w:autoSpaceDE w:val="0"/>
      <w:autoSpaceDN w:val="0"/>
      <w:adjustRightInd w:val="0"/>
      <w:spacing w:line="252" w:lineRule="exact"/>
      <w:jc w:val="both"/>
    </w:pPr>
  </w:style>
  <w:style w:type="character" w:customStyle="1" w:styleId="a10">
    <w:name w:val="a1"/>
    <w:basedOn w:val="a1"/>
    <w:uiPriority w:val="99"/>
    <w:rsid w:val="009418CC"/>
  </w:style>
  <w:style w:type="paragraph" w:customStyle="1" w:styleId="211">
    <w:name w:val="Основной текст с отступом 21"/>
    <w:basedOn w:val="a0"/>
    <w:uiPriority w:val="99"/>
    <w:rsid w:val="009418CC"/>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0"/>
    <w:uiPriority w:val="99"/>
    <w:rsid w:val="009418CC"/>
    <w:pPr>
      <w:pBdr>
        <w:bottom w:val="single" w:sz="8" w:space="0" w:color="auto"/>
      </w:pBdr>
      <w:spacing w:before="100" w:beforeAutospacing="1" w:after="100" w:afterAutospacing="1"/>
      <w:textAlignment w:val="top"/>
    </w:pPr>
    <w:rPr>
      <w:b/>
      <w:bCs/>
      <w:color w:val="000000"/>
    </w:rPr>
  </w:style>
  <w:style w:type="paragraph" w:customStyle="1" w:styleId="xl64">
    <w:name w:val="xl64"/>
    <w:basedOn w:val="a0"/>
    <w:uiPriority w:val="99"/>
    <w:rsid w:val="009418CC"/>
    <w:pPr>
      <w:pBdr>
        <w:bottom w:val="single" w:sz="8" w:space="0" w:color="auto"/>
      </w:pBdr>
      <w:spacing w:before="100" w:beforeAutospacing="1" w:after="100" w:afterAutospacing="1"/>
      <w:textAlignment w:val="top"/>
    </w:pPr>
    <w:rPr>
      <w:color w:val="000000"/>
    </w:rPr>
  </w:style>
  <w:style w:type="paragraph" w:customStyle="1" w:styleId="xl65">
    <w:name w:val="xl65"/>
    <w:basedOn w:val="a0"/>
    <w:uiPriority w:val="99"/>
    <w:rsid w:val="009418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0"/>
    <w:uiPriority w:val="99"/>
    <w:rsid w:val="009418CC"/>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0"/>
    <w:uiPriority w:val="99"/>
    <w:rsid w:val="009418CC"/>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0"/>
    <w:uiPriority w:val="99"/>
    <w:rsid w:val="009418CC"/>
    <w:pPr>
      <w:pBdr>
        <w:left w:val="single" w:sz="8" w:space="0" w:color="auto"/>
      </w:pBdr>
      <w:spacing w:before="100" w:beforeAutospacing="1" w:after="100" w:afterAutospacing="1"/>
      <w:textAlignment w:val="top"/>
    </w:pPr>
    <w:rPr>
      <w:color w:val="000000"/>
    </w:rPr>
  </w:style>
  <w:style w:type="paragraph" w:customStyle="1" w:styleId="xl70">
    <w:name w:val="xl70"/>
    <w:basedOn w:val="a0"/>
    <w:uiPriority w:val="99"/>
    <w:rsid w:val="009418CC"/>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0"/>
    <w:uiPriority w:val="99"/>
    <w:rsid w:val="009418CC"/>
    <w:pPr>
      <w:spacing w:before="100" w:beforeAutospacing="1" w:after="100" w:afterAutospacing="1"/>
      <w:jc w:val="center"/>
    </w:pPr>
  </w:style>
  <w:style w:type="paragraph" w:customStyle="1" w:styleId="xl72">
    <w:name w:val="xl72"/>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0"/>
    <w:uiPriority w:val="99"/>
    <w:rsid w:val="009418CC"/>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0"/>
    <w:uiPriority w:val="99"/>
    <w:rsid w:val="009418CC"/>
    <w:pPr>
      <w:spacing w:before="100" w:beforeAutospacing="1" w:after="100" w:afterAutospacing="1"/>
      <w:textAlignment w:val="top"/>
    </w:pPr>
    <w:rPr>
      <w:color w:val="000000"/>
    </w:rPr>
  </w:style>
  <w:style w:type="paragraph" w:customStyle="1" w:styleId="xl81">
    <w:name w:val="xl81"/>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9418CC"/>
    <w:pPr>
      <w:widowControl w:val="0"/>
      <w:spacing w:before="240" w:line="260" w:lineRule="auto"/>
      <w:jc w:val="both"/>
    </w:pPr>
    <w:rPr>
      <w:sz w:val="28"/>
    </w:rPr>
  </w:style>
  <w:style w:type="paragraph" w:customStyle="1" w:styleId="FR4">
    <w:name w:val="FR4"/>
    <w:uiPriority w:val="99"/>
    <w:rsid w:val="009418CC"/>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9418CC"/>
    <w:rPr>
      <w:rFonts w:ascii="Times New Roman" w:hAnsi="Times New Roman"/>
      <w:sz w:val="22"/>
    </w:rPr>
  </w:style>
  <w:style w:type="paragraph" w:customStyle="1" w:styleId="afff8">
    <w:name w:val="Обычный таблица"/>
    <w:basedOn w:val="a0"/>
    <w:uiPriority w:val="99"/>
    <w:rsid w:val="009418CC"/>
    <w:pPr>
      <w:suppressAutoHyphens/>
    </w:pPr>
    <w:rPr>
      <w:sz w:val="18"/>
      <w:szCs w:val="18"/>
      <w:lang w:eastAsia="zh-CN"/>
    </w:rPr>
  </w:style>
  <w:style w:type="paragraph" w:customStyle="1" w:styleId="Style4">
    <w:name w:val="Style4"/>
    <w:basedOn w:val="a0"/>
    <w:rsid w:val="009418CC"/>
    <w:pPr>
      <w:widowControl w:val="0"/>
      <w:autoSpaceDE w:val="0"/>
      <w:autoSpaceDN w:val="0"/>
      <w:adjustRightInd w:val="0"/>
      <w:spacing w:line="235" w:lineRule="exact"/>
    </w:pPr>
    <w:rPr>
      <w:rFonts w:ascii="Arial" w:hAnsi="Arial"/>
    </w:rPr>
  </w:style>
  <w:style w:type="paragraph" w:customStyle="1" w:styleId="Style5">
    <w:name w:val="Style5"/>
    <w:basedOn w:val="a0"/>
    <w:qFormat/>
    <w:rsid w:val="009418CC"/>
    <w:pPr>
      <w:widowControl w:val="0"/>
      <w:autoSpaceDE w:val="0"/>
      <w:autoSpaceDN w:val="0"/>
      <w:adjustRightInd w:val="0"/>
      <w:spacing w:line="226" w:lineRule="exact"/>
    </w:pPr>
    <w:rPr>
      <w:rFonts w:ascii="Arial" w:hAnsi="Arial"/>
    </w:rPr>
  </w:style>
  <w:style w:type="character" w:customStyle="1" w:styleId="FontStyle48">
    <w:name w:val="Font Style48"/>
    <w:basedOn w:val="a1"/>
    <w:rsid w:val="009418CC"/>
    <w:rPr>
      <w:rFonts w:ascii="Arial" w:hAnsi="Arial" w:cs="Arial"/>
      <w:b/>
      <w:bCs/>
      <w:sz w:val="18"/>
      <w:szCs w:val="18"/>
    </w:rPr>
  </w:style>
  <w:style w:type="character" w:customStyle="1" w:styleId="FontStyle49">
    <w:name w:val="Font Style49"/>
    <w:basedOn w:val="a1"/>
    <w:rsid w:val="009418CC"/>
    <w:rPr>
      <w:rFonts w:ascii="Arial" w:hAnsi="Arial" w:cs="Arial"/>
      <w:sz w:val="18"/>
      <w:szCs w:val="18"/>
    </w:rPr>
  </w:style>
  <w:style w:type="paragraph" w:customStyle="1" w:styleId="western">
    <w:name w:val="western"/>
    <w:basedOn w:val="a0"/>
    <w:uiPriority w:val="99"/>
    <w:rsid w:val="009418CC"/>
    <w:pPr>
      <w:spacing w:before="100" w:beforeAutospacing="1" w:after="100" w:afterAutospacing="1"/>
    </w:pPr>
  </w:style>
  <w:style w:type="paragraph" w:customStyle="1" w:styleId="CharChar3">
    <w:name w:val="Char Char3"/>
    <w:basedOn w:val="a0"/>
    <w:autoRedefine/>
    <w:uiPriority w:val="99"/>
    <w:rsid w:val="009418CC"/>
    <w:pPr>
      <w:spacing w:after="160"/>
      <w:ind w:firstLine="720"/>
    </w:pPr>
    <w:rPr>
      <w:sz w:val="28"/>
      <w:szCs w:val="20"/>
      <w:lang w:val="en-US" w:eastAsia="en-US"/>
    </w:rPr>
  </w:style>
  <w:style w:type="paragraph" w:customStyle="1" w:styleId="110">
    <w:name w:val="Знак Знак11"/>
    <w:basedOn w:val="a0"/>
    <w:uiPriority w:val="99"/>
    <w:rsid w:val="009418CC"/>
    <w:pPr>
      <w:spacing w:before="100" w:beforeAutospacing="1" w:after="100" w:afterAutospacing="1"/>
    </w:pPr>
    <w:rPr>
      <w:rFonts w:ascii="Tahoma" w:hAnsi="Tahoma"/>
      <w:sz w:val="20"/>
      <w:szCs w:val="20"/>
      <w:lang w:val="en-US" w:eastAsia="en-US"/>
    </w:rPr>
  </w:style>
  <w:style w:type="paragraph" w:customStyle="1" w:styleId="1a">
    <w:name w:val="Обычный_1"/>
    <w:basedOn w:val="a0"/>
    <w:uiPriority w:val="99"/>
    <w:rsid w:val="009418CC"/>
    <w:pPr>
      <w:widowControl w:val="0"/>
      <w:spacing w:before="120"/>
      <w:jc w:val="both"/>
    </w:pPr>
    <w:rPr>
      <w:rFonts w:ascii="Times New Roman CYR" w:hAnsi="Times New Roman CYR"/>
      <w:szCs w:val="20"/>
    </w:rPr>
  </w:style>
  <w:style w:type="paragraph" w:customStyle="1" w:styleId="Normal1">
    <w:name w:val="Normal1"/>
    <w:uiPriority w:val="99"/>
    <w:rsid w:val="009418CC"/>
    <w:pPr>
      <w:widowControl w:val="0"/>
      <w:suppressAutoHyphens/>
      <w:ind w:left="120" w:firstLine="560"/>
    </w:pPr>
    <w:rPr>
      <w:rFonts w:ascii="Arial" w:hAnsi="Arial" w:cs="Arial"/>
      <w:sz w:val="22"/>
      <w:szCs w:val="22"/>
      <w:lang w:eastAsia="zh-CN"/>
    </w:rPr>
  </w:style>
  <w:style w:type="paragraph" w:customStyle="1" w:styleId="BodyText1">
    <w:name w:val="Body Text1"/>
    <w:basedOn w:val="a0"/>
    <w:uiPriority w:val="99"/>
    <w:rsid w:val="009418CC"/>
    <w:pPr>
      <w:spacing w:line="360" w:lineRule="auto"/>
      <w:jc w:val="both"/>
    </w:pPr>
    <w:rPr>
      <w:sz w:val="28"/>
      <w:szCs w:val="28"/>
    </w:rPr>
  </w:style>
  <w:style w:type="character" w:customStyle="1" w:styleId="iceouttxt">
    <w:name w:val="iceouttxt"/>
    <w:basedOn w:val="a1"/>
    <w:uiPriority w:val="99"/>
    <w:rsid w:val="009418CC"/>
    <w:rPr>
      <w:rFonts w:cs="Times New Roman"/>
    </w:rPr>
  </w:style>
  <w:style w:type="numbering" w:customStyle="1" w:styleId="1">
    <w:name w:val="Стиль1"/>
    <w:uiPriority w:val="99"/>
    <w:rsid w:val="009418CC"/>
    <w:pPr>
      <w:numPr>
        <w:numId w:val="20"/>
      </w:numPr>
    </w:pPr>
  </w:style>
  <w:style w:type="numbering" w:customStyle="1" w:styleId="111">
    <w:name w:val="Стиль11"/>
    <w:uiPriority w:val="99"/>
    <w:rsid w:val="00570E35"/>
  </w:style>
  <w:style w:type="character" w:customStyle="1" w:styleId="112">
    <w:name w:val="Заголовок 1 Знак1"/>
    <w:aliases w:val="OG Heading 1 Знак1,Caaieiaie aei?ac Знак1,çàãîëîâîê 1 Знак1,caaieiaie 1 Знак1,Заголовок биораз Знак1,Çàãîëîâîê áèîðàç Знак1"/>
    <w:basedOn w:val="a1"/>
    <w:rsid w:val="009F5026"/>
    <w:rPr>
      <w:rFonts w:asciiTheme="majorHAnsi" w:eastAsiaTheme="majorEastAsia" w:hAnsiTheme="majorHAnsi" w:cstheme="majorBidi"/>
      <w:b/>
      <w:bCs/>
      <w:color w:val="365F91" w:themeColor="accent1" w:themeShade="BF"/>
      <w:sz w:val="28"/>
      <w:szCs w:val="28"/>
      <w:lang w:eastAsia="ru-RU"/>
    </w:rPr>
  </w:style>
  <w:style w:type="character" w:customStyle="1" w:styleId="212">
    <w:name w:val="Заголовок 2 Знак1"/>
    <w:aliases w:val="OG Heading 2 Знак1,Загол2 Знак1,Çàãîë2 Знак1,1.1. Caaieiaie 2 Знак1,1.1. Заголовок 2 Знак1,Caaie2 Знак1,Caaieiaie 2 Ciae Знак1"/>
    <w:basedOn w:val="a1"/>
    <w:uiPriority w:val="9"/>
    <w:semiHidden/>
    <w:rsid w:val="009F5026"/>
    <w:rPr>
      <w:rFonts w:asciiTheme="majorHAnsi" w:eastAsiaTheme="majorEastAsia" w:hAnsiTheme="majorHAnsi" w:cstheme="majorBidi"/>
      <w:b/>
      <w:bCs/>
      <w:color w:val="4F81BD" w:themeColor="accent1"/>
      <w:sz w:val="26"/>
      <w:szCs w:val="26"/>
      <w:lang w:eastAsia="ru-RU"/>
    </w:rPr>
  </w:style>
  <w:style w:type="character" w:customStyle="1" w:styleId="311">
    <w:name w:val="Заголовок 3 Знак1"/>
    <w:aliases w:val="OG Heading 3 Знак1"/>
    <w:basedOn w:val="a1"/>
    <w:semiHidden/>
    <w:rsid w:val="009F5026"/>
    <w:rPr>
      <w:rFonts w:asciiTheme="majorHAnsi" w:eastAsiaTheme="majorEastAsia" w:hAnsiTheme="majorHAnsi" w:cstheme="majorBidi"/>
      <w:b/>
      <w:bCs/>
      <w:color w:val="4F81BD" w:themeColor="accent1"/>
      <w:sz w:val="24"/>
      <w:szCs w:val="24"/>
      <w:lang w:eastAsia="ru-RU"/>
    </w:rPr>
  </w:style>
  <w:style w:type="character" w:customStyle="1" w:styleId="410">
    <w:name w:val="Заголовок 4 Знак1"/>
    <w:aliases w:val="OG Heading 4 Знак1"/>
    <w:basedOn w:val="a1"/>
    <w:semiHidden/>
    <w:rsid w:val="009F5026"/>
    <w:rPr>
      <w:rFonts w:asciiTheme="majorHAnsi" w:eastAsiaTheme="majorEastAsia" w:hAnsiTheme="majorHAnsi" w:cstheme="majorBidi"/>
      <w:b/>
      <w:bCs/>
      <w:i/>
      <w:iCs/>
      <w:color w:val="4F81BD" w:themeColor="accent1"/>
      <w:sz w:val="24"/>
      <w:szCs w:val="24"/>
      <w:lang w:eastAsia="ru-RU"/>
    </w:rPr>
  </w:style>
  <w:style w:type="character" w:customStyle="1" w:styleId="510">
    <w:name w:val="Заголовок 5 Знак1"/>
    <w:aliases w:val="OG Appendix Знак1"/>
    <w:basedOn w:val="a1"/>
    <w:semiHidden/>
    <w:rsid w:val="009F5026"/>
    <w:rPr>
      <w:rFonts w:asciiTheme="majorHAnsi" w:eastAsiaTheme="majorEastAsia" w:hAnsiTheme="majorHAnsi" w:cstheme="majorBidi"/>
      <w:color w:val="243F60" w:themeColor="accent1" w:themeShade="7F"/>
      <w:sz w:val="24"/>
      <w:szCs w:val="24"/>
      <w:lang w:eastAsia="ru-RU"/>
    </w:rPr>
  </w:style>
  <w:style w:type="character" w:customStyle="1" w:styleId="610">
    <w:name w:val="Заголовок 6 Знак1"/>
    <w:aliases w:val="OG Distribution Знак1"/>
    <w:basedOn w:val="a1"/>
    <w:semiHidden/>
    <w:rsid w:val="009F5026"/>
    <w:rPr>
      <w:rFonts w:asciiTheme="majorHAnsi" w:eastAsiaTheme="majorEastAsia" w:hAnsiTheme="majorHAnsi" w:cstheme="majorBidi"/>
      <w:i/>
      <w:iCs/>
      <w:color w:val="243F60" w:themeColor="accent1" w:themeShade="7F"/>
      <w:sz w:val="24"/>
      <w:szCs w:val="24"/>
      <w:lang w:eastAsia="ru-RU"/>
    </w:rPr>
  </w:style>
  <w:style w:type="paragraph" w:styleId="38">
    <w:name w:val="toc 3"/>
    <w:basedOn w:val="a0"/>
    <w:next w:val="a0"/>
    <w:autoRedefine/>
    <w:semiHidden/>
    <w:unhideWhenUsed/>
    <w:rsid w:val="009F5026"/>
    <w:pPr>
      <w:tabs>
        <w:tab w:val="left" w:pos="1680"/>
        <w:tab w:val="right" w:leader="dot" w:pos="10148"/>
      </w:tabs>
      <w:spacing w:before="100"/>
      <w:ind w:left="180" w:firstLine="60"/>
    </w:pPr>
    <w:rPr>
      <w:sz w:val="20"/>
      <w:szCs w:val="20"/>
    </w:rPr>
  </w:style>
  <w:style w:type="paragraph" w:styleId="afff9">
    <w:name w:val="caption"/>
    <w:basedOn w:val="a0"/>
    <w:next w:val="a0"/>
    <w:semiHidden/>
    <w:unhideWhenUsed/>
    <w:qFormat/>
    <w:rsid w:val="009F5026"/>
    <w:pPr>
      <w:jc w:val="center"/>
    </w:pPr>
    <w:rPr>
      <w:b/>
      <w:szCs w:val="20"/>
    </w:rPr>
  </w:style>
  <w:style w:type="paragraph" w:styleId="a">
    <w:name w:val="List Bullet"/>
    <w:basedOn w:val="a0"/>
    <w:semiHidden/>
    <w:unhideWhenUsed/>
    <w:rsid w:val="009F5026"/>
    <w:pPr>
      <w:numPr>
        <w:numId w:val="30"/>
      </w:numPr>
      <w:tabs>
        <w:tab w:val="num" w:pos="360"/>
      </w:tabs>
      <w:ind w:left="360"/>
    </w:pPr>
    <w:rPr>
      <w:sz w:val="20"/>
      <w:szCs w:val="20"/>
    </w:rPr>
  </w:style>
  <w:style w:type="paragraph" w:styleId="20">
    <w:name w:val="List Bullet 2"/>
    <w:aliases w:val="Nienie a?e. 2,Список бюл. 2,Ñïèñîê áþë. 2"/>
    <w:basedOn w:val="a"/>
    <w:semiHidden/>
    <w:unhideWhenUsed/>
    <w:rsid w:val="009F5026"/>
    <w:pPr>
      <w:numPr>
        <w:numId w:val="31"/>
      </w:numPr>
      <w:tabs>
        <w:tab w:val="num" w:pos="643"/>
        <w:tab w:val="left" w:pos="714"/>
      </w:tabs>
      <w:ind w:left="714" w:hanging="357"/>
      <w:jc w:val="both"/>
    </w:pPr>
    <w:rPr>
      <w:sz w:val="26"/>
      <w:szCs w:val="24"/>
    </w:rPr>
  </w:style>
  <w:style w:type="paragraph" w:styleId="52">
    <w:name w:val="List Bullet 5"/>
    <w:basedOn w:val="a0"/>
    <w:semiHidden/>
    <w:unhideWhenUsed/>
    <w:rsid w:val="009F5026"/>
    <w:pPr>
      <w:tabs>
        <w:tab w:val="num" w:pos="360"/>
      </w:tabs>
      <w:ind w:left="360" w:hanging="360"/>
    </w:pPr>
    <w:rPr>
      <w:sz w:val="20"/>
      <w:szCs w:val="20"/>
    </w:rPr>
  </w:style>
  <w:style w:type="paragraph" w:styleId="2">
    <w:name w:val="List Number 2"/>
    <w:basedOn w:val="a0"/>
    <w:semiHidden/>
    <w:unhideWhenUsed/>
    <w:rsid w:val="009F5026"/>
    <w:pPr>
      <w:numPr>
        <w:numId w:val="32"/>
      </w:numPr>
    </w:pPr>
    <w:rPr>
      <w:sz w:val="20"/>
      <w:szCs w:val="20"/>
    </w:rPr>
  </w:style>
  <w:style w:type="character" w:customStyle="1" w:styleId="1b">
    <w:name w:val="Основной текст Знак1"/>
    <w:aliases w:val="Body Text Char Знак1"/>
    <w:basedOn w:val="a1"/>
    <w:uiPriority w:val="99"/>
    <w:semiHidden/>
    <w:rsid w:val="009F5026"/>
    <w:rPr>
      <w:sz w:val="24"/>
      <w:szCs w:val="24"/>
    </w:rPr>
  </w:style>
  <w:style w:type="character" w:customStyle="1" w:styleId="1c">
    <w:name w:val="Основной текст с отступом Знак1"/>
    <w:aliases w:val="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Body Text Indent Знак1"/>
    <w:basedOn w:val="a1"/>
    <w:semiHidden/>
    <w:rsid w:val="009F5026"/>
    <w:rPr>
      <w:sz w:val="24"/>
      <w:szCs w:val="24"/>
    </w:rPr>
  </w:style>
  <w:style w:type="paragraph" w:styleId="afffa">
    <w:name w:val="Date"/>
    <w:basedOn w:val="a0"/>
    <w:next w:val="a0"/>
    <w:link w:val="afffb"/>
    <w:unhideWhenUsed/>
    <w:rsid w:val="009F5026"/>
    <w:pPr>
      <w:spacing w:after="60"/>
      <w:jc w:val="both"/>
    </w:pPr>
    <w:rPr>
      <w:szCs w:val="20"/>
    </w:rPr>
  </w:style>
  <w:style w:type="character" w:customStyle="1" w:styleId="afffb">
    <w:name w:val="Дата Знак"/>
    <w:basedOn w:val="a1"/>
    <w:link w:val="afffa"/>
    <w:rsid w:val="009F5026"/>
    <w:rPr>
      <w:sz w:val="24"/>
    </w:rPr>
  </w:style>
  <w:style w:type="character" w:customStyle="1" w:styleId="213">
    <w:name w:val="Основной текст с отступом 2 Знак1"/>
    <w:basedOn w:val="a1"/>
    <w:semiHidden/>
    <w:rsid w:val="009F5026"/>
    <w:rPr>
      <w:sz w:val="24"/>
      <w:szCs w:val="24"/>
    </w:rPr>
  </w:style>
  <w:style w:type="paragraph" w:styleId="afffc">
    <w:name w:val="Plain Text"/>
    <w:basedOn w:val="a0"/>
    <w:link w:val="afffd"/>
    <w:semiHidden/>
    <w:unhideWhenUsed/>
    <w:rsid w:val="009F5026"/>
    <w:rPr>
      <w:rFonts w:ascii="Courier New" w:hAnsi="Courier New"/>
      <w:sz w:val="20"/>
      <w:szCs w:val="20"/>
    </w:rPr>
  </w:style>
  <w:style w:type="character" w:customStyle="1" w:styleId="afffd">
    <w:name w:val="Текст Знак"/>
    <w:basedOn w:val="a1"/>
    <w:link w:val="afffc"/>
    <w:semiHidden/>
    <w:rsid w:val="009F5026"/>
    <w:rPr>
      <w:rFonts w:ascii="Courier New" w:hAnsi="Courier New"/>
    </w:rPr>
  </w:style>
  <w:style w:type="paragraph" w:customStyle="1" w:styleId="214">
    <w:name w:val="Маркированный список 21"/>
    <w:basedOn w:val="a0"/>
    <w:rsid w:val="009F5026"/>
    <w:pPr>
      <w:suppressAutoHyphens/>
      <w:ind w:left="566" w:hanging="283"/>
      <w:contextualSpacing/>
      <w:jc w:val="both"/>
    </w:pPr>
    <w:rPr>
      <w:kern w:val="2"/>
      <w:lang w:eastAsia="en-US"/>
    </w:rPr>
  </w:style>
  <w:style w:type="paragraph" w:customStyle="1" w:styleId="2b">
    <w:name w:val="заголовок 2"/>
    <w:basedOn w:val="a0"/>
    <w:next w:val="a0"/>
    <w:rsid w:val="009F5026"/>
    <w:pPr>
      <w:keepNext/>
      <w:autoSpaceDE w:val="0"/>
      <w:autoSpaceDN w:val="0"/>
      <w:jc w:val="center"/>
    </w:pPr>
    <w:rPr>
      <w:b/>
      <w:bCs/>
      <w:lang w:eastAsia="en-US"/>
    </w:rPr>
  </w:style>
  <w:style w:type="paragraph" w:customStyle="1" w:styleId="113">
    <w:name w:val="заголовок 11"/>
    <w:rsid w:val="009F5026"/>
    <w:pPr>
      <w:keepNext/>
      <w:autoSpaceDE w:val="0"/>
      <w:autoSpaceDN w:val="0"/>
      <w:jc w:val="center"/>
    </w:pPr>
    <w:rPr>
      <w:sz w:val="24"/>
      <w:szCs w:val="24"/>
    </w:rPr>
  </w:style>
  <w:style w:type="paragraph" w:customStyle="1" w:styleId="afffe">
    <w:name w:val="Знак Знак Знак Знак Знак Знак Знак"/>
    <w:basedOn w:val="a0"/>
    <w:rsid w:val="009F5026"/>
    <w:pPr>
      <w:spacing w:after="160" w:line="240" w:lineRule="exact"/>
    </w:pPr>
    <w:rPr>
      <w:rFonts w:ascii="Verdana" w:hAnsi="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F5026"/>
    <w:pPr>
      <w:spacing w:before="100" w:beforeAutospacing="1" w:after="100" w:afterAutospacing="1"/>
    </w:pPr>
    <w:rPr>
      <w:rFonts w:ascii="Tahoma" w:hAnsi="Tahoma"/>
      <w:sz w:val="20"/>
      <w:szCs w:val="20"/>
      <w:lang w:val="en-US" w:eastAsia="en-US"/>
    </w:rPr>
  </w:style>
  <w:style w:type="paragraph" w:customStyle="1" w:styleId="2c">
    <w:name w:val="Стиль2"/>
    <w:basedOn w:val="2"/>
    <w:rsid w:val="009F5026"/>
    <w:pPr>
      <w:keepNext/>
      <w:keepLines/>
      <w:widowControl w:val="0"/>
      <w:numPr>
        <w:numId w:val="0"/>
      </w:numPr>
      <w:suppressLineNumbers/>
      <w:tabs>
        <w:tab w:val="num" w:pos="1836"/>
      </w:tabs>
      <w:suppressAutoHyphens/>
      <w:spacing w:after="60"/>
      <w:ind w:left="1836" w:hanging="576"/>
      <w:jc w:val="both"/>
    </w:pPr>
    <w:rPr>
      <w:b/>
      <w:sz w:val="24"/>
    </w:rPr>
  </w:style>
  <w:style w:type="paragraph" w:customStyle="1" w:styleId="2-11">
    <w:name w:val="содержание2-11"/>
    <w:basedOn w:val="a0"/>
    <w:rsid w:val="009F5026"/>
    <w:pPr>
      <w:spacing w:after="60"/>
      <w:jc w:val="both"/>
    </w:pPr>
  </w:style>
  <w:style w:type="paragraph" w:customStyle="1" w:styleId="affff">
    <w:name w:val="микротекст"/>
    <w:basedOn w:val="afc"/>
    <w:rsid w:val="009F5026"/>
    <w:pPr>
      <w:keepNext w:val="0"/>
      <w:tabs>
        <w:tab w:val="clear" w:pos="1134"/>
      </w:tabs>
      <w:suppressAutoHyphens w:val="0"/>
      <w:overflowPunct w:val="0"/>
      <w:autoSpaceDE w:val="0"/>
      <w:autoSpaceDN w:val="0"/>
      <w:adjustRightInd w:val="0"/>
      <w:spacing w:before="0" w:after="120"/>
      <w:jc w:val="both"/>
      <w:outlineLvl w:val="9"/>
    </w:pPr>
    <w:rPr>
      <w:rFonts w:ascii="NTHelvetica/Cyrillic" w:hAnsi="NTHelvetica/Cyrillic"/>
      <w:i w:val="0"/>
      <w:iCs w:val="0"/>
      <w:sz w:val="20"/>
      <w:szCs w:val="20"/>
    </w:rPr>
  </w:style>
  <w:style w:type="paragraph" w:customStyle="1" w:styleId="Iniiaiieoaenooaaeeou">
    <w:name w:val="Iniiaiie oaeno oaaeeou"/>
    <w:basedOn w:val="afc"/>
    <w:next w:val="afc"/>
    <w:rsid w:val="009F5026"/>
    <w:pPr>
      <w:keepNext w:val="0"/>
      <w:tabs>
        <w:tab w:val="clear" w:pos="1134"/>
      </w:tabs>
      <w:suppressAutoHyphens w:val="0"/>
      <w:overflowPunct w:val="0"/>
      <w:autoSpaceDE w:val="0"/>
      <w:autoSpaceDN w:val="0"/>
      <w:adjustRightInd w:val="0"/>
      <w:spacing w:before="40" w:after="40"/>
      <w:jc w:val="center"/>
      <w:outlineLvl w:val="9"/>
    </w:pPr>
    <w:rPr>
      <w:i w:val="0"/>
      <w:iCs w:val="0"/>
      <w:sz w:val="24"/>
      <w:szCs w:val="20"/>
    </w:rPr>
  </w:style>
  <w:style w:type="paragraph" w:customStyle="1" w:styleId="affff0">
    <w:name w:val="Основной текст таблицы"/>
    <w:basedOn w:val="afc"/>
    <w:rsid w:val="009F5026"/>
    <w:pPr>
      <w:keepNext w:val="0"/>
      <w:tabs>
        <w:tab w:val="clear" w:pos="1134"/>
      </w:tabs>
      <w:suppressAutoHyphens w:val="0"/>
      <w:spacing w:before="40" w:after="40"/>
      <w:jc w:val="center"/>
      <w:outlineLvl w:val="9"/>
    </w:pPr>
    <w:rPr>
      <w:i w:val="0"/>
      <w:iCs w:val="0"/>
      <w:sz w:val="24"/>
      <w:szCs w:val="24"/>
    </w:rPr>
  </w:style>
  <w:style w:type="paragraph" w:customStyle="1" w:styleId="53">
    <w:name w:val="Список бюл.5"/>
    <w:basedOn w:val="52"/>
    <w:rsid w:val="009F5026"/>
    <w:pPr>
      <w:tabs>
        <w:tab w:val="num" w:pos="720"/>
        <w:tab w:val="left" w:pos="1361"/>
        <w:tab w:val="left" w:pos="1786"/>
      </w:tabs>
      <w:ind w:left="1786" w:hanging="380"/>
    </w:pPr>
    <w:rPr>
      <w:sz w:val="26"/>
      <w:szCs w:val="24"/>
    </w:rPr>
  </w:style>
  <w:style w:type="paragraph" w:customStyle="1" w:styleId="2d">
    <w:name w:val="Список бюл.2"/>
    <w:basedOn w:val="20"/>
    <w:rsid w:val="009F5026"/>
    <w:pPr>
      <w:tabs>
        <w:tab w:val="clear" w:pos="714"/>
      </w:tabs>
      <w:ind w:left="640"/>
    </w:pPr>
  </w:style>
  <w:style w:type="paragraph" w:customStyle="1" w:styleId="affff1">
    <w:name w:val="Таблицы (моноширинный)"/>
    <w:basedOn w:val="a0"/>
    <w:next w:val="a0"/>
    <w:rsid w:val="009F5026"/>
    <w:pPr>
      <w:autoSpaceDE w:val="0"/>
      <w:autoSpaceDN w:val="0"/>
      <w:adjustRightInd w:val="0"/>
      <w:jc w:val="both"/>
    </w:pPr>
    <w:rPr>
      <w:rFonts w:ascii="Courier New" w:hAnsi="Courier New" w:cs="Courier New"/>
      <w:sz w:val="20"/>
      <w:szCs w:val="20"/>
    </w:rPr>
  </w:style>
  <w:style w:type="paragraph" w:customStyle="1" w:styleId="1d">
    <w:name w:val="1 Знак"/>
    <w:basedOn w:val="a0"/>
    <w:rsid w:val="009F5026"/>
    <w:pPr>
      <w:spacing w:before="100" w:beforeAutospacing="1" w:after="100" w:afterAutospacing="1"/>
    </w:pPr>
    <w:rPr>
      <w:rFonts w:ascii="Tahoma" w:hAnsi="Tahoma"/>
      <w:sz w:val="20"/>
      <w:szCs w:val="20"/>
      <w:lang w:val="en-US" w:eastAsia="en-US"/>
    </w:rPr>
  </w:style>
  <w:style w:type="paragraph" w:customStyle="1" w:styleId="54">
    <w:name w:val="Знак5"/>
    <w:basedOn w:val="a0"/>
    <w:rsid w:val="009F5026"/>
    <w:pPr>
      <w:spacing w:after="160" w:line="240" w:lineRule="exact"/>
    </w:pPr>
    <w:rPr>
      <w:rFonts w:ascii="Verdana" w:hAnsi="Verdana"/>
      <w:sz w:val="20"/>
      <w:szCs w:val="20"/>
      <w:lang w:val="en-US" w:eastAsia="en-US"/>
    </w:rPr>
  </w:style>
  <w:style w:type="paragraph" w:customStyle="1" w:styleId="affff2">
    <w:name w:val="Подраздел"/>
    <w:basedOn w:val="a0"/>
    <w:semiHidden/>
    <w:rsid w:val="009F5026"/>
    <w:pPr>
      <w:suppressAutoHyphens/>
      <w:spacing w:before="240" w:after="120"/>
      <w:jc w:val="center"/>
    </w:pPr>
    <w:rPr>
      <w:rFonts w:ascii="TimesDL" w:hAnsi="TimesDL" w:cs="TimesDL"/>
      <w:b/>
      <w:bCs/>
      <w:smallCaps/>
      <w:spacing w:val="-2"/>
    </w:rPr>
  </w:style>
  <w:style w:type="paragraph" w:customStyle="1" w:styleId="42">
    <w:name w:val="Стиль4"/>
    <w:basedOn w:val="21"/>
    <w:next w:val="a0"/>
    <w:rsid w:val="009F5026"/>
    <w:pPr>
      <w:keepLines/>
      <w:widowControl w:val="0"/>
      <w:suppressLineNumbers/>
      <w:suppressAutoHyphens/>
      <w:spacing w:before="120"/>
      <w:ind w:firstLine="567"/>
      <w:jc w:val="center"/>
    </w:pPr>
    <w:rPr>
      <w:rFonts w:ascii="Times New Roman" w:hAnsi="Times New Roman"/>
      <w:bCs/>
      <w:sz w:val="32"/>
      <w:szCs w:val="32"/>
    </w:rPr>
  </w:style>
  <w:style w:type="paragraph" w:customStyle="1" w:styleId="3H3">
    <w:name w:val="Заголовок 3.H3"/>
    <w:basedOn w:val="a0"/>
    <w:next w:val="a0"/>
    <w:rsid w:val="009F5026"/>
    <w:pPr>
      <w:spacing w:before="120"/>
    </w:pPr>
    <w:rPr>
      <w:sz w:val="22"/>
      <w:szCs w:val="20"/>
    </w:rPr>
  </w:style>
  <w:style w:type="paragraph" w:customStyle="1" w:styleId="4H4">
    <w:name w:val="Заголовок 4.H4"/>
    <w:basedOn w:val="a0"/>
    <w:next w:val="a0"/>
    <w:rsid w:val="009F5026"/>
    <w:pPr>
      <w:spacing w:before="120"/>
    </w:pPr>
    <w:rPr>
      <w:sz w:val="22"/>
      <w:szCs w:val="20"/>
    </w:rPr>
  </w:style>
  <w:style w:type="paragraph" w:customStyle="1" w:styleId="1e">
    <w:name w:val="Знак Знак Знак1 Знак"/>
    <w:basedOn w:val="a0"/>
    <w:rsid w:val="009F5026"/>
    <w:pPr>
      <w:widowControl w:val="0"/>
      <w:adjustRightInd w:val="0"/>
      <w:spacing w:after="160" w:line="240" w:lineRule="exact"/>
      <w:jc w:val="right"/>
    </w:pPr>
    <w:rPr>
      <w:sz w:val="20"/>
      <w:szCs w:val="20"/>
      <w:lang w:val="en-GB" w:eastAsia="en-US"/>
    </w:rPr>
  </w:style>
  <w:style w:type="paragraph" w:customStyle="1" w:styleId="List2110">
    <w:name w:val="List 2.1 + 10 пт"/>
    <w:basedOn w:val="a0"/>
    <w:rsid w:val="009F5026"/>
    <w:pPr>
      <w:numPr>
        <w:numId w:val="35"/>
      </w:numPr>
      <w:spacing w:before="120"/>
      <w:jc w:val="both"/>
    </w:pPr>
    <w:rPr>
      <w:rFonts w:ascii="Arial" w:hAnsi="Arial" w:cs="Arial"/>
      <w:sz w:val="20"/>
      <w:szCs w:val="20"/>
    </w:rPr>
  </w:style>
  <w:style w:type="paragraph" w:customStyle="1" w:styleId="List21">
    <w:name w:val="List 2.1"/>
    <w:basedOn w:val="List2110"/>
    <w:rsid w:val="009F5026"/>
    <w:pPr>
      <w:spacing w:before="60"/>
    </w:pPr>
  </w:style>
  <w:style w:type="paragraph" w:customStyle="1" w:styleId="2e">
    <w:name w:val="Абзац списка2"/>
    <w:basedOn w:val="a0"/>
    <w:uiPriority w:val="99"/>
    <w:rsid w:val="009F5026"/>
    <w:pPr>
      <w:spacing w:after="200" w:line="276" w:lineRule="auto"/>
      <w:ind w:left="720"/>
    </w:pPr>
    <w:rPr>
      <w:rFonts w:ascii="Calibri" w:hAnsi="Calibri" w:cs="Calibri"/>
      <w:sz w:val="22"/>
      <w:szCs w:val="22"/>
      <w:lang w:eastAsia="en-US"/>
    </w:rPr>
  </w:style>
  <w:style w:type="paragraph" w:customStyle="1" w:styleId="2f">
    <w:name w:val="2"/>
    <w:basedOn w:val="a0"/>
    <w:rsid w:val="009F5026"/>
    <w:pPr>
      <w:spacing w:after="160" w:line="240" w:lineRule="exact"/>
      <w:jc w:val="both"/>
    </w:pPr>
    <w:rPr>
      <w:rFonts w:ascii="Verdana" w:hAnsi="Verdana"/>
      <w:sz w:val="22"/>
      <w:szCs w:val="20"/>
      <w:lang w:val="en-US" w:eastAsia="en-US"/>
    </w:rPr>
  </w:style>
  <w:style w:type="paragraph" w:customStyle="1" w:styleId="1f">
    <w:name w:val="Знак Знак Знак Знак Знак Знак Знак1"/>
    <w:basedOn w:val="a0"/>
    <w:rsid w:val="009F5026"/>
    <w:pPr>
      <w:widowControl w:val="0"/>
      <w:adjustRightInd w:val="0"/>
      <w:spacing w:after="160" w:line="240" w:lineRule="exact"/>
      <w:jc w:val="right"/>
    </w:pPr>
    <w:rPr>
      <w:sz w:val="20"/>
      <w:szCs w:val="20"/>
      <w:lang w:val="en-GB" w:eastAsia="en-US"/>
    </w:rPr>
  </w:style>
  <w:style w:type="paragraph" w:customStyle="1" w:styleId="Style1">
    <w:name w:val="Style1"/>
    <w:basedOn w:val="a0"/>
    <w:rsid w:val="009F5026"/>
    <w:pPr>
      <w:widowControl w:val="0"/>
      <w:autoSpaceDE w:val="0"/>
      <w:autoSpaceDN w:val="0"/>
      <w:adjustRightInd w:val="0"/>
      <w:spacing w:line="317" w:lineRule="exact"/>
    </w:pPr>
  </w:style>
  <w:style w:type="paragraph" w:customStyle="1" w:styleId="Style2">
    <w:name w:val="Style2"/>
    <w:basedOn w:val="a0"/>
    <w:rsid w:val="009F5026"/>
    <w:pPr>
      <w:widowControl w:val="0"/>
      <w:autoSpaceDE w:val="0"/>
      <w:autoSpaceDN w:val="0"/>
      <w:adjustRightInd w:val="0"/>
      <w:spacing w:line="276" w:lineRule="exact"/>
      <w:ind w:firstLine="566"/>
      <w:jc w:val="both"/>
    </w:pPr>
  </w:style>
  <w:style w:type="paragraph" w:customStyle="1" w:styleId="Style7">
    <w:name w:val="Style7"/>
    <w:basedOn w:val="a0"/>
    <w:rsid w:val="009F5026"/>
    <w:pPr>
      <w:widowControl w:val="0"/>
      <w:autoSpaceDE w:val="0"/>
      <w:autoSpaceDN w:val="0"/>
      <w:adjustRightInd w:val="0"/>
      <w:spacing w:line="283" w:lineRule="exact"/>
      <w:ind w:firstLine="562"/>
      <w:jc w:val="both"/>
    </w:pPr>
  </w:style>
  <w:style w:type="paragraph" w:customStyle="1" w:styleId="Style8">
    <w:name w:val="Style8"/>
    <w:basedOn w:val="a0"/>
    <w:rsid w:val="009F5026"/>
    <w:pPr>
      <w:widowControl w:val="0"/>
      <w:autoSpaceDE w:val="0"/>
      <w:autoSpaceDN w:val="0"/>
      <w:adjustRightInd w:val="0"/>
      <w:spacing w:line="269" w:lineRule="exact"/>
    </w:pPr>
  </w:style>
  <w:style w:type="paragraph" w:customStyle="1" w:styleId="Style9">
    <w:name w:val="Style9"/>
    <w:basedOn w:val="a0"/>
    <w:rsid w:val="009F5026"/>
    <w:pPr>
      <w:widowControl w:val="0"/>
      <w:autoSpaceDE w:val="0"/>
      <w:autoSpaceDN w:val="0"/>
      <w:adjustRightInd w:val="0"/>
      <w:spacing w:line="276" w:lineRule="exact"/>
      <w:jc w:val="center"/>
    </w:pPr>
  </w:style>
  <w:style w:type="paragraph" w:customStyle="1" w:styleId="Style10">
    <w:name w:val="Style10"/>
    <w:basedOn w:val="a0"/>
    <w:rsid w:val="009F5026"/>
    <w:pPr>
      <w:widowControl w:val="0"/>
      <w:autoSpaceDE w:val="0"/>
      <w:autoSpaceDN w:val="0"/>
      <w:adjustRightInd w:val="0"/>
      <w:spacing w:line="278" w:lineRule="exact"/>
      <w:ind w:firstLine="581"/>
    </w:pPr>
  </w:style>
  <w:style w:type="paragraph" w:customStyle="1" w:styleId="Style11">
    <w:name w:val="Style11"/>
    <w:basedOn w:val="a0"/>
    <w:rsid w:val="009F5026"/>
    <w:pPr>
      <w:widowControl w:val="0"/>
      <w:autoSpaceDE w:val="0"/>
      <w:autoSpaceDN w:val="0"/>
      <w:adjustRightInd w:val="0"/>
    </w:pPr>
  </w:style>
  <w:style w:type="paragraph" w:customStyle="1" w:styleId="Style12">
    <w:name w:val="Style12"/>
    <w:basedOn w:val="a0"/>
    <w:rsid w:val="009F5026"/>
    <w:pPr>
      <w:widowControl w:val="0"/>
      <w:autoSpaceDE w:val="0"/>
      <w:autoSpaceDN w:val="0"/>
      <w:adjustRightInd w:val="0"/>
      <w:spacing w:line="226" w:lineRule="exact"/>
    </w:pPr>
  </w:style>
  <w:style w:type="paragraph" w:customStyle="1" w:styleId="Style13">
    <w:name w:val="Style13"/>
    <w:basedOn w:val="a0"/>
    <w:rsid w:val="009F5026"/>
    <w:pPr>
      <w:widowControl w:val="0"/>
      <w:autoSpaceDE w:val="0"/>
      <w:autoSpaceDN w:val="0"/>
      <w:adjustRightInd w:val="0"/>
    </w:pPr>
  </w:style>
  <w:style w:type="paragraph" w:customStyle="1" w:styleId="Style14">
    <w:name w:val="Style14"/>
    <w:basedOn w:val="a0"/>
    <w:rsid w:val="009F5026"/>
    <w:pPr>
      <w:widowControl w:val="0"/>
      <w:autoSpaceDE w:val="0"/>
      <w:autoSpaceDN w:val="0"/>
      <w:adjustRightInd w:val="0"/>
    </w:pPr>
  </w:style>
  <w:style w:type="paragraph" w:customStyle="1" w:styleId="Style16">
    <w:name w:val="Style16"/>
    <w:basedOn w:val="a0"/>
    <w:rsid w:val="009F5026"/>
    <w:pPr>
      <w:widowControl w:val="0"/>
      <w:autoSpaceDE w:val="0"/>
      <w:autoSpaceDN w:val="0"/>
      <w:adjustRightInd w:val="0"/>
    </w:pPr>
  </w:style>
  <w:style w:type="paragraph" w:customStyle="1" w:styleId="Style15">
    <w:name w:val="Style15"/>
    <w:basedOn w:val="a0"/>
    <w:rsid w:val="009F5026"/>
    <w:pPr>
      <w:widowControl w:val="0"/>
      <w:autoSpaceDE w:val="0"/>
      <w:autoSpaceDN w:val="0"/>
      <w:adjustRightInd w:val="0"/>
    </w:pPr>
  </w:style>
  <w:style w:type="paragraph" w:customStyle="1" w:styleId="1f0">
    <w:name w:val="Абзац списка1"/>
    <w:basedOn w:val="a0"/>
    <w:rsid w:val="009F5026"/>
    <w:pPr>
      <w:ind w:left="720"/>
      <w:contextualSpacing/>
    </w:pPr>
    <w:rPr>
      <w:sz w:val="20"/>
      <w:szCs w:val="20"/>
      <w:lang w:eastAsia="en-US"/>
    </w:rPr>
  </w:style>
  <w:style w:type="paragraph" w:customStyle="1" w:styleId="215">
    <w:name w:val="Без интервала21"/>
    <w:rsid w:val="009F5026"/>
    <w:pPr>
      <w:suppressAutoHyphens/>
      <w:spacing w:line="100" w:lineRule="atLeast"/>
    </w:pPr>
    <w:rPr>
      <w:rFonts w:ascii="Calibri" w:eastAsia="Calibri" w:hAnsi="Calibri" w:cs="font365"/>
      <w:kern w:val="2"/>
      <w:sz w:val="22"/>
      <w:szCs w:val="22"/>
      <w:lang w:eastAsia="ar-SA"/>
    </w:rPr>
  </w:style>
  <w:style w:type="character" w:customStyle="1" w:styleId="st1">
    <w:name w:val="st1"/>
    <w:basedOn w:val="a1"/>
    <w:rsid w:val="009F5026"/>
  </w:style>
  <w:style w:type="character" w:customStyle="1" w:styleId="FontStyle21">
    <w:name w:val="Font Style21"/>
    <w:rsid w:val="009F5026"/>
    <w:rPr>
      <w:rFonts w:ascii="Times New Roman" w:hAnsi="Times New Roman" w:cs="Times New Roman" w:hint="default"/>
      <w:sz w:val="44"/>
      <w:szCs w:val="44"/>
    </w:rPr>
  </w:style>
  <w:style w:type="character" w:customStyle="1" w:styleId="FontStyle22">
    <w:name w:val="Font Style22"/>
    <w:rsid w:val="009F5026"/>
    <w:rPr>
      <w:rFonts w:ascii="Times New Roman" w:hAnsi="Times New Roman" w:cs="Times New Roman" w:hint="default"/>
      <w:sz w:val="18"/>
      <w:szCs w:val="18"/>
    </w:rPr>
  </w:style>
  <w:style w:type="character" w:customStyle="1" w:styleId="FontStyle23">
    <w:name w:val="Font Style23"/>
    <w:rsid w:val="009F5026"/>
    <w:rPr>
      <w:rFonts w:ascii="Times New Roman" w:hAnsi="Times New Roman" w:cs="Times New Roman" w:hint="default"/>
      <w:sz w:val="18"/>
      <w:szCs w:val="18"/>
    </w:rPr>
  </w:style>
  <w:style w:type="character" w:customStyle="1" w:styleId="FontStyle24">
    <w:name w:val="Font Style24"/>
    <w:rsid w:val="009F5026"/>
    <w:rPr>
      <w:rFonts w:ascii="Times New Roman" w:hAnsi="Times New Roman" w:cs="Times New Roman" w:hint="default"/>
      <w:b/>
      <w:bCs/>
      <w:spacing w:val="-10"/>
      <w:sz w:val="10"/>
      <w:szCs w:val="10"/>
    </w:rPr>
  </w:style>
  <w:style w:type="character" w:customStyle="1" w:styleId="FontStyle25">
    <w:name w:val="Font Style25"/>
    <w:rsid w:val="009F5026"/>
    <w:rPr>
      <w:rFonts w:ascii="Franklin Gothic Demi Cond" w:hAnsi="Franklin Gothic Demi Cond" w:cs="Franklin Gothic Demi Cond" w:hint="default"/>
      <w:i/>
      <w:iCs/>
      <w:sz w:val="34"/>
      <w:szCs w:val="34"/>
    </w:rPr>
  </w:style>
  <w:style w:type="character" w:customStyle="1" w:styleId="apple-style-span">
    <w:name w:val="apple-style-span"/>
    <w:basedOn w:val="a1"/>
    <w:rsid w:val="009F5026"/>
  </w:style>
  <w:style w:type="character" w:customStyle="1" w:styleId="positionikz">
    <w:name w:val="positionikz"/>
    <w:rsid w:val="009F5026"/>
  </w:style>
  <w:style w:type="character" w:customStyle="1" w:styleId="WW-Absatz-Standardschriftart1111">
    <w:name w:val="WW-Absatz-Standardschriftart1111"/>
    <w:rsid w:val="009F5026"/>
  </w:style>
  <w:style w:type="character" w:customStyle="1" w:styleId="43">
    <w:name w:val="Основной шрифт абзаца4"/>
    <w:rsid w:val="009F5026"/>
  </w:style>
  <w:style w:type="character" w:customStyle="1" w:styleId="FontStyle15">
    <w:name w:val="Font Style15"/>
    <w:rsid w:val="009F5026"/>
    <w:rPr>
      <w:rFonts w:ascii="Times New Roman" w:hAnsi="Times New Roman" w:cs="Times New Roman" w:hint="default"/>
      <w:sz w:val="22"/>
      <w:szCs w:val="22"/>
    </w:rPr>
  </w:style>
  <w:style w:type="character" w:customStyle="1" w:styleId="okpdspan">
    <w:name w:val="okpd_span"/>
    <w:rsid w:val="009F5026"/>
  </w:style>
  <w:style w:type="character" w:customStyle="1" w:styleId="b-col2">
    <w:name w:val="b-col2"/>
    <w:basedOn w:val="a1"/>
    <w:rsid w:val="009F5026"/>
  </w:style>
  <w:style w:type="character" w:customStyle="1" w:styleId="i-dib">
    <w:name w:val="i-dib"/>
    <w:basedOn w:val="a1"/>
    <w:rsid w:val="009F5026"/>
  </w:style>
  <w:style w:type="character" w:customStyle="1" w:styleId="i-pl51">
    <w:name w:val="i-pl51"/>
    <w:basedOn w:val="a1"/>
    <w:rsid w:val="009F5026"/>
  </w:style>
  <w:style w:type="table" w:styleId="-3">
    <w:name w:val="Light Shading Accent 3"/>
    <w:basedOn w:val="a2"/>
    <w:uiPriority w:val="60"/>
    <w:rsid w:val="009F5026"/>
    <w:rPr>
      <w:rFonts w:ascii="Calibri" w:eastAsia="Calibri" w:hAnsi="Calibri"/>
      <w:color w:val="76923C"/>
      <w:lang w:eastAsia="en-US"/>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footnote reference" w:uiPriority="99"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99" w:unhideWhenUsed="0" w:qFormat="1"/>
    <w:lsdException w:name="Emphasis" w:semiHidden="0" w:uiPriority="99" w:unhideWhenUsed="0" w:qFormat="1"/>
    <w:lsdException w:name="Normal (Web)" w:qFormat="1"/>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99" w:qFormat="1"/>
  </w:latentStyles>
  <w:style w:type="paragraph" w:default="1" w:styleId="a0">
    <w:name w:val="Normal"/>
    <w:qFormat/>
    <w:rsid w:val="00371BCF"/>
    <w:rPr>
      <w:sz w:val="24"/>
      <w:szCs w:val="24"/>
    </w:rPr>
  </w:style>
  <w:style w:type="paragraph" w:styleId="10">
    <w:name w:val="heading 1"/>
    <w:aliases w:val="OG Heading 1,Caaieiaie aei?ac,çàãîëîâîê 1,caaieiaie 1,Заголовок биораз,Çàãîëîâîê áèîðàç"/>
    <w:basedOn w:val="a0"/>
    <w:next w:val="a0"/>
    <w:link w:val="11"/>
    <w:qFormat/>
    <w:rsid w:val="00650797"/>
    <w:pPr>
      <w:keepNext/>
      <w:ind w:left="1692" w:firstLine="708"/>
      <w:jc w:val="center"/>
      <w:outlineLvl w:val="0"/>
    </w:pPr>
    <w:rPr>
      <w:sz w:val="28"/>
      <w:szCs w:val="28"/>
    </w:rPr>
  </w:style>
  <w:style w:type="paragraph" w:styleId="21">
    <w:name w:val="heading 2"/>
    <w:aliases w:val="OG Heading 2,Загол2,Çàãîë2,1.1. Caaieiaie 2,1.1. Заголовок 2,Caaie2,Caaieiaie 2 Ciae"/>
    <w:basedOn w:val="a0"/>
    <w:next w:val="a0"/>
    <w:link w:val="22"/>
    <w:uiPriority w:val="9"/>
    <w:qFormat/>
    <w:rsid w:val="005A0180"/>
    <w:pPr>
      <w:keepNext/>
      <w:outlineLvl w:val="1"/>
    </w:pPr>
    <w:rPr>
      <w:rFonts w:ascii="Times New Roman CYR" w:hAnsi="Times New Roman CYR"/>
      <w:b/>
      <w:sz w:val="20"/>
      <w:szCs w:val="20"/>
    </w:rPr>
  </w:style>
  <w:style w:type="paragraph" w:styleId="3">
    <w:name w:val="heading 3"/>
    <w:aliases w:val="OG Heading 3"/>
    <w:basedOn w:val="a0"/>
    <w:next w:val="a0"/>
    <w:link w:val="30"/>
    <w:qFormat/>
    <w:rsid w:val="005A0180"/>
    <w:pPr>
      <w:keepNext/>
      <w:ind w:left="-567" w:right="-639" w:hanging="283"/>
      <w:jc w:val="center"/>
      <w:outlineLvl w:val="2"/>
    </w:pPr>
    <w:rPr>
      <w:rFonts w:ascii="Times New Roman CYR" w:hAnsi="Times New Roman CYR"/>
      <w:szCs w:val="20"/>
    </w:rPr>
  </w:style>
  <w:style w:type="paragraph" w:styleId="4">
    <w:name w:val="heading 4"/>
    <w:aliases w:val="OG Heading 4"/>
    <w:basedOn w:val="a0"/>
    <w:next w:val="a0"/>
    <w:link w:val="40"/>
    <w:qFormat/>
    <w:rsid w:val="009418CC"/>
    <w:pPr>
      <w:keepNext/>
      <w:spacing w:before="240" w:after="60"/>
      <w:outlineLvl w:val="3"/>
    </w:pPr>
    <w:rPr>
      <w:b/>
      <w:bCs/>
      <w:sz w:val="28"/>
      <w:szCs w:val="28"/>
    </w:rPr>
  </w:style>
  <w:style w:type="paragraph" w:styleId="5">
    <w:name w:val="heading 5"/>
    <w:aliases w:val="OG Appendix"/>
    <w:basedOn w:val="a0"/>
    <w:next w:val="a0"/>
    <w:link w:val="50"/>
    <w:qFormat/>
    <w:rsid w:val="002C7BA0"/>
    <w:pPr>
      <w:spacing w:before="240" w:after="60"/>
      <w:outlineLvl w:val="4"/>
    </w:pPr>
    <w:rPr>
      <w:rFonts w:eastAsia="Calibri"/>
      <w:b/>
      <w:bCs/>
      <w:i/>
      <w:iCs/>
      <w:sz w:val="26"/>
      <w:szCs w:val="26"/>
    </w:rPr>
  </w:style>
  <w:style w:type="paragraph" w:styleId="6">
    <w:name w:val="heading 6"/>
    <w:aliases w:val="OG Distribution"/>
    <w:basedOn w:val="a0"/>
    <w:next w:val="a0"/>
    <w:link w:val="60"/>
    <w:qFormat/>
    <w:rsid w:val="009418CC"/>
    <w:pPr>
      <w:spacing w:before="240" w:after="60"/>
      <w:outlineLvl w:val="5"/>
    </w:pPr>
    <w:rPr>
      <w:b/>
      <w:bCs/>
      <w:sz w:val="20"/>
      <w:szCs w:val="20"/>
    </w:rPr>
  </w:style>
  <w:style w:type="paragraph" w:styleId="7">
    <w:name w:val="heading 7"/>
    <w:basedOn w:val="a0"/>
    <w:next w:val="a0"/>
    <w:link w:val="70"/>
    <w:qFormat/>
    <w:rsid w:val="009418CC"/>
    <w:pPr>
      <w:spacing w:before="240" w:after="60"/>
      <w:outlineLvl w:val="6"/>
    </w:pPr>
  </w:style>
  <w:style w:type="paragraph" w:styleId="8">
    <w:name w:val="heading 8"/>
    <w:basedOn w:val="a0"/>
    <w:next w:val="a0"/>
    <w:link w:val="80"/>
    <w:qFormat/>
    <w:rsid w:val="009418CC"/>
    <w:pPr>
      <w:spacing w:before="240" w:after="60"/>
      <w:outlineLvl w:val="7"/>
    </w:pPr>
    <w:rPr>
      <w:i/>
      <w:iCs/>
    </w:rPr>
  </w:style>
  <w:style w:type="paragraph" w:styleId="9">
    <w:name w:val="heading 9"/>
    <w:basedOn w:val="a0"/>
    <w:next w:val="a0"/>
    <w:link w:val="90"/>
    <w:qFormat/>
    <w:rsid w:val="009418CC"/>
    <w:pPr>
      <w:spacing w:before="240" w:after="60"/>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rsid w:val="00650797"/>
    <w:pPr>
      <w:widowControl w:val="0"/>
      <w:autoSpaceDE w:val="0"/>
      <w:autoSpaceDN w:val="0"/>
      <w:adjustRightInd w:val="0"/>
    </w:pPr>
    <w:rPr>
      <w:rFonts w:ascii="Arial" w:hAnsi="Arial" w:cs="Arial"/>
      <w:b/>
      <w:bCs/>
    </w:rPr>
  </w:style>
  <w:style w:type="paragraph" w:styleId="a4">
    <w:name w:val="Title"/>
    <w:basedOn w:val="a0"/>
    <w:link w:val="a5"/>
    <w:qFormat/>
    <w:rsid w:val="00650797"/>
    <w:pPr>
      <w:jc w:val="center"/>
    </w:pPr>
    <w:rPr>
      <w:b/>
      <w:sz w:val="28"/>
      <w:szCs w:val="20"/>
    </w:rPr>
  </w:style>
  <w:style w:type="paragraph" w:customStyle="1" w:styleId="ConsPlusNonformat">
    <w:name w:val="ConsPlusNonformat"/>
    <w:link w:val="ConsPlusNonformat0"/>
    <w:qFormat/>
    <w:rsid w:val="00487615"/>
    <w:pPr>
      <w:widowControl w:val="0"/>
      <w:autoSpaceDE w:val="0"/>
      <w:autoSpaceDN w:val="0"/>
      <w:adjustRightInd w:val="0"/>
    </w:pPr>
    <w:rPr>
      <w:rFonts w:ascii="Courier New" w:hAnsi="Courier New" w:cs="Courier New"/>
    </w:rPr>
  </w:style>
  <w:style w:type="paragraph" w:styleId="a6">
    <w:name w:val="header"/>
    <w:basedOn w:val="a0"/>
    <w:link w:val="a7"/>
    <w:uiPriority w:val="99"/>
    <w:rsid w:val="0071575D"/>
    <w:pPr>
      <w:tabs>
        <w:tab w:val="center" w:pos="4677"/>
        <w:tab w:val="right" w:pos="9355"/>
      </w:tabs>
    </w:pPr>
  </w:style>
  <w:style w:type="character" w:styleId="a8">
    <w:name w:val="page number"/>
    <w:basedOn w:val="a1"/>
    <w:uiPriority w:val="99"/>
    <w:rsid w:val="0071575D"/>
  </w:style>
  <w:style w:type="paragraph" w:styleId="a9">
    <w:name w:val="footer"/>
    <w:basedOn w:val="a0"/>
    <w:link w:val="aa"/>
    <w:uiPriority w:val="99"/>
    <w:rsid w:val="0071575D"/>
    <w:pPr>
      <w:tabs>
        <w:tab w:val="center" w:pos="4677"/>
        <w:tab w:val="right" w:pos="9355"/>
      </w:tabs>
    </w:pPr>
  </w:style>
  <w:style w:type="character" w:styleId="ab">
    <w:name w:val="Hyperlink"/>
    <w:basedOn w:val="a1"/>
    <w:uiPriority w:val="99"/>
    <w:rsid w:val="001F69C1"/>
    <w:rPr>
      <w:color w:val="0000FF"/>
      <w:u w:val="single"/>
    </w:rPr>
  </w:style>
  <w:style w:type="character" w:customStyle="1" w:styleId="a7">
    <w:name w:val="Верхний колонтитул Знак"/>
    <w:basedOn w:val="a1"/>
    <w:link w:val="a6"/>
    <w:uiPriority w:val="99"/>
    <w:rsid w:val="00D73F1C"/>
    <w:rPr>
      <w:sz w:val="24"/>
      <w:szCs w:val="24"/>
    </w:rPr>
  </w:style>
  <w:style w:type="table" w:styleId="ac">
    <w:name w:val="Table Grid"/>
    <w:basedOn w:val="a2"/>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0"/>
    <w:link w:val="ae"/>
    <w:uiPriority w:val="99"/>
    <w:rsid w:val="007E6554"/>
    <w:rPr>
      <w:rFonts w:ascii="Tahoma" w:hAnsi="Tahoma" w:cs="Tahoma"/>
      <w:sz w:val="16"/>
      <w:szCs w:val="16"/>
    </w:rPr>
  </w:style>
  <w:style w:type="character" w:customStyle="1" w:styleId="ae">
    <w:name w:val="Текст выноски Знак"/>
    <w:basedOn w:val="a1"/>
    <w:link w:val="ad"/>
    <w:uiPriority w:val="99"/>
    <w:rsid w:val="007E6554"/>
    <w:rPr>
      <w:rFonts w:ascii="Tahoma" w:hAnsi="Tahoma" w:cs="Tahoma"/>
      <w:sz w:val="16"/>
      <w:szCs w:val="16"/>
    </w:rPr>
  </w:style>
  <w:style w:type="paragraph" w:styleId="af">
    <w:name w:val="List Paragraph"/>
    <w:aliases w:val="ТЗ список,Bullet List,FooterText,numbered,it_List1,Список дефисный,Paragraphe de liste1,lp1,List Paragraph1,Bulletr List Paragraph,Список нумерованный цифры,Цветной список - Акцент 11"/>
    <w:basedOn w:val="a0"/>
    <w:link w:val="af0"/>
    <w:uiPriority w:val="34"/>
    <w:qFormat/>
    <w:rsid w:val="009D704C"/>
    <w:pPr>
      <w:ind w:left="720"/>
      <w:contextualSpacing/>
    </w:pPr>
  </w:style>
  <w:style w:type="paragraph" w:customStyle="1" w:styleId="ConsNormal">
    <w:name w:val="ConsNormal"/>
    <w:link w:val="ConsNormal0"/>
    <w:qFormat/>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5">
    <w:name w:val="Название Знак"/>
    <w:basedOn w:val="a1"/>
    <w:link w:val="a4"/>
    <w:rsid w:val="00065504"/>
    <w:rPr>
      <w:b/>
      <w:sz w:val="28"/>
    </w:rPr>
  </w:style>
  <w:style w:type="character" w:customStyle="1" w:styleId="ConsNormal0">
    <w:name w:val="ConsNormal Знак"/>
    <w:basedOn w:val="a1"/>
    <w:link w:val="ConsNormal"/>
    <w:rsid w:val="00065504"/>
    <w:rPr>
      <w:rFonts w:ascii="Arial" w:hAnsi="Arial"/>
      <w:snapToGrid w:val="0"/>
      <w:lang w:val="ru-RU" w:eastAsia="ru-RU" w:bidi="ar-SA"/>
    </w:rPr>
  </w:style>
  <w:style w:type="character" w:customStyle="1" w:styleId="ConsPlusNormal0">
    <w:name w:val="ConsPlusNormal Знак"/>
    <w:basedOn w:val="a1"/>
    <w:link w:val="ConsPlusNormal"/>
    <w:locked/>
    <w:rsid w:val="00065504"/>
    <w:rPr>
      <w:rFonts w:ascii="Arial" w:hAnsi="Arial" w:cs="Arial"/>
      <w:lang w:val="ru-RU" w:eastAsia="ru-RU" w:bidi="ar-SA"/>
    </w:rPr>
  </w:style>
  <w:style w:type="character" w:customStyle="1" w:styleId="50">
    <w:name w:val="Заголовок 5 Знак"/>
    <w:aliases w:val="OG Appendix Знак"/>
    <w:basedOn w:val="a1"/>
    <w:link w:val="5"/>
    <w:rsid w:val="002C7BA0"/>
    <w:rPr>
      <w:rFonts w:eastAsia="Calibri"/>
      <w:b/>
      <w:bCs/>
      <w:i/>
      <w:iCs/>
      <w:sz w:val="26"/>
      <w:szCs w:val="26"/>
    </w:rPr>
  </w:style>
  <w:style w:type="paragraph" w:styleId="af1">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0"/>
    <w:link w:val="af2"/>
    <w:rsid w:val="002C7BA0"/>
    <w:pPr>
      <w:tabs>
        <w:tab w:val="left" w:pos="851"/>
      </w:tabs>
      <w:autoSpaceDE w:val="0"/>
      <w:autoSpaceDN w:val="0"/>
      <w:jc w:val="both"/>
    </w:pPr>
    <w:rPr>
      <w:rFonts w:eastAsia="Calibri"/>
      <w:sz w:val="26"/>
      <w:szCs w:val="26"/>
    </w:rPr>
  </w:style>
  <w:style w:type="character" w:customStyle="1" w:styleId="af2">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Стиль_1 Знак"/>
    <w:basedOn w:val="a1"/>
    <w:link w:val="af1"/>
    <w:rsid w:val="002C7BA0"/>
    <w:rPr>
      <w:rFonts w:eastAsia="Calibri"/>
      <w:sz w:val="26"/>
      <w:szCs w:val="26"/>
    </w:rPr>
  </w:style>
  <w:style w:type="paragraph" w:customStyle="1" w:styleId="12">
    <w:name w:val="Без интервала1"/>
    <w:link w:val="NoSpacingChar"/>
    <w:qFormat/>
    <w:rsid w:val="002C7BA0"/>
    <w:rPr>
      <w:rFonts w:ascii="Calibri" w:hAnsi="Calibri"/>
      <w:sz w:val="22"/>
      <w:szCs w:val="22"/>
      <w:lang w:eastAsia="en-US"/>
    </w:rPr>
  </w:style>
  <w:style w:type="character" w:customStyle="1" w:styleId="NoSpacingChar">
    <w:name w:val="No Spacing Char"/>
    <w:basedOn w:val="a1"/>
    <w:link w:val="12"/>
    <w:qFormat/>
    <w:locked/>
    <w:rsid w:val="002C7BA0"/>
    <w:rPr>
      <w:rFonts w:ascii="Calibri" w:hAnsi="Calibri"/>
      <w:sz w:val="22"/>
      <w:szCs w:val="22"/>
      <w:lang w:val="ru-RU" w:eastAsia="en-US" w:bidi="ar-SA"/>
    </w:rPr>
  </w:style>
  <w:style w:type="paragraph" w:styleId="31">
    <w:name w:val="Body Text Indent 3"/>
    <w:basedOn w:val="a0"/>
    <w:link w:val="32"/>
    <w:rsid w:val="002C7BA0"/>
    <w:pPr>
      <w:spacing w:after="120"/>
      <w:ind w:left="283"/>
    </w:pPr>
    <w:rPr>
      <w:rFonts w:eastAsia="Calibri"/>
      <w:sz w:val="16"/>
      <w:szCs w:val="16"/>
    </w:rPr>
  </w:style>
  <w:style w:type="character" w:customStyle="1" w:styleId="32">
    <w:name w:val="Основной текст с отступом 3 Знак"/>
    <w:basedOn w:val="a1"/>
    <w:link w:val="31"/>
    <w:rsid w:val="002C7BA0"/>
    <w:rPr>
      <w:rFonts w:eastAsia="Calibri"/>
      <w:sz w:val="16"/>
      <w:szCs w:val="16"/>
    </w:rPr>
  </w:style>
  <w:style w:type="paragraph" w:customStyle="1" w:styleId="ConsNonformat">
    <w:name w:val="ConsNonformat"/>
    <w:link w:val="ConsNonformat0"/>
    <w:qFormat/>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3">
    <w:name w:val="No Spacing"/>
    <w:aliases w:val="для таблиц,No Spacing"/>
    <w:link w:val="af4"/>
    <w:qFormat/>
    <w:rsid w:val="00C53106"/>
    <w:rPr>
      <w:rFonts w:ascii="Calibri" w:eastAsia="Calibri" w:hAnsi="Calibri"/>
      <w:sz w:val="22"/>
      <w:szCs w:val="22"/>
      <w:lang w:eastAsia="en-US"/>
    </w:rPr>
  </w:style>
  <w:style w:type="character" w:customStyle="1" w:styleId="af4">
    <w:name w:val="Без интервала Знак"/>
    <w:aliases w:val="для таблиц Знак,No Spacing Знак"/>
    <w:link w:val="af3"/>
    <w:qFormat/>
    <w:rsid w:val="00C53106"/>
    <w:rPr>
      <w:rFonts w:ascii="Calibri" w:eastAsia="Calibri" w:hAnsi="Calibri"/>
      <w:sz w:val="22"/>
      <w:szCs w:val="22"/>
      <w:lang w:eastAsia="en-US" w:bidi="ar-SA"/>
    </w:rPr>
  </w:style>
  <w:style w:type="character" w:customStyle="1" w:styleId="af5">
    <w:name w:val="Гипертекстовая ссылка"/>
    <w:basedOn w:val="a1"/>
    <w:uiPriority w:val="99"/>
    <w:rsid w:val="0016724B"/>
    <w:rPr>
      <w:color w:val="106BBE"/>
    </w:rPr>
  </w:style>
  <w:style w:type="paragraph" w:styleId="af6">
    <w:name w:val="endnote text"/>
    <w:basedOn w:val="a0"/>
    <w:link w:val="af7"/>
    <w:rsid w:val="002B3037"/>
    <w:rPr>
      <w:sz w:val="20"/>
      <w:szCs w:val="20"/>
    </w:rPr>
  </w:style>
  <w:style w:type="character" w:customStyle="1" w:styleId="af7">
    <w:name w:val="Текст концевой сноски Знак"/>
    <w:basedOn w:val="a1"/>
    <w:link w:val="af6"/>
    <w:rsid w:val="002B3037"/>
  </w:style>
  <w:style w:type="character" w:styleId="af8">
    <w:name w:val="endnote reference"/>
    <w:basedOn w:val="a1"/>
    <w:rsid w:val="002B3037"/>
    <w:rPr>
      <w:vertAlign w:val="superscript"/>
    </w:rPr>
  </w:style>
  <w:style w:type="paragraph" w:styleId="af9">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0"/>
    <w:link w:val="afa"/>
    <w:qFormat/>
    <w:rsid w:val="002B3037"/>
    <w:rPr>
      <w:sz w:val="20"/>
      <w:szCs w:val="20"/>
    </w:rPr>
  </w:style>
  <w:style w:type="character" w:customStyle="1" w:styleId="afa">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basedOn w:val="a1"/>
    <w:link w:val="af9"/>
    <w:rsid w:val="002B3037"/>
  </w:style>
  <w:style w:type="character" w:styleId="afb">
    <w:name w:val="footnote reference"/>
    <w:aliases w:val="Ссылка на сноску 45"/>
    <w:basedOn w:val="a1"/>
    <w:uiPriority w:val="99"/>
    <w:qFormat/>
    <w:rsid w:val="002B3037"/>
    <w:rPr>
      <w:vertAlign w:val="superscript"/>
    </w:rPr>
  </w:style>
  <w:style w:type="paragraph" w:customStyle="1" w:styleId="61">
    <w:name w:val="Абзац списка6"/>
    <w:basedOn w:val="a0"/>
    <w:rsid w:val="00191151"/>
    <w:pPr>
      <w:ind w:left="720"/>
    </w:pPr>
  </w:style>
  <w:style w:type="paragraph" w:styleId="33">
    <w:name w:val="Body Text 3"/>
    <w:basedOn w:val="a0"/>
    <w:link w:val="34"/>
    <w:unhideWhenUsed/>
    <w:rsid w:val="003624A1"/>
    <w:pPr>
      <w:spacing w:after="120"/>
    </w:pPr>
    <w:rPr>
      <w:sz w:val="16"/>
      <w:szCs w:val="16"/>
    </w:rPr>
  </w:style>
  <w:style w:type="character" w:customStyle="1" w:styleId="34">
    <w:name w:val="Основной текст 3 Знак"/>
    <w:basedOn w:val="a1"/>
    <w:link w:val="33"/>
    <w:rsid w:val="003624A1"/>
    <w:rPr>
      <w:sz w:val="16"/>
      <w:szCs w:val="16"/>
    </w:rPr>
  </w:style>
  <w:style w:type="paragraph" w:customStyle="1" w:styleId="Style3">
    <w:name w:val="Style3"/>
    <w:basedOn w:val="a0"/>
    <w:rsid w:val="003624A1"/>
    <w:pPr>
      <w:widowControl w:val="0"/>
      <w:autoSpaceDE w:val="0"/>
      <w:autoSpaceDN w:val="0"/>
      <w:adjustRightInd w:val="0"/>
      <w:spacing w:line="288" w:lineRule="exact"/>
      <w:ind w:firstLine="706"/>
      <w:jc w:val="both"/>
    </w:pPr>
  </w:style>
  <w:style w:type="paragraph" w:customStyle="1" w:styleId="62">
    <w:name w:val="Без интервала6"/>
    <w:rsid w:val="00500056"/>
    <w:pPr>
      <w:suppressAutoHyphens/>
      <w:spacing w:line="100" w:lineRule="atLeast"/>
    </w:pPr>
    <w:rPr>
      <w:rFonts w:ascii="Calibri" w:eastAsia="Calibri" w:hAnsi="Calibri" w:cs="font251"/>
      <w:kern w:val="1"/>
      <w:sz w:val="22"/>
      <w:szCs w:val="22"/>
      <w:lang w:eastAsia="ar-SA"/>
    </w:rPr>
  </w:style>
  <w:style w:type="paragraph" w:customStyle="1" w:styleId="23">
    <w:name w:val="Без интервала2"/>
    <w:link w:val="NoSpacingChar1"/>
    <w:qFormat/>
    <w:rsid w:val="00500056"/>
    <w:pPr>
      <w:suppressAutoHyphens/>
      <w:spacing w:line="100" w:lineRule="atLeast"/>
    </w:pPr>
    <w:rPr>
      <w:rFonts w:ascii="Calibri" w:eastAsia="Calibri" w:hAnsi="Calibri" w:cs="font365"/>
      <w:kern w:val="1"/>
      <w:sz w:val="22"/>
      <w:szCs w:val="22"/>
      <w:lang w:eastAsia="ar-SA"/>
    </w:rPr>
  </w:style>
  <w:style w:type="character" w:customStyle="1" w:styleId="ConsPlusNonformat0">
    <w:name w:val="ConsPlusNonformat Знак"/>
    <w:link w:val="ConsPlusNonformat"/>
    <w:locked/>
    <w:rsid w:val="00064BAB"/>
    <w:rPr>
      <w:rFonts w:ascii="Courier New" w:hAnsi="Courier New" w:cs="Courier New"/>
    </w:rPr>
  </w:style>
  <w:style w:type="character" w:customStyle="1" w:styleId="FontStyle19">
    <w:name w:val="Font Style19"/>
    <w:rsid w:val="000A5832"/>
    <w:rPr>
      <w:rFonts w:ascii="Times New Roman" w:hAnsi="Times New Roman" w:cs="Times New Roman"/>
      <w:sz w:val="22"/>
      <w:szCs w:val="22"/>
    </w:rPr>
  </w:style>
  <w:style w:type="character" w:customStyle="1" w:styleId="22">
    <w:name w:val="Заголовок 2 Знак"/>
    <w:aliases w:val="OG Heading 2 Знак,Загол2 Знак,Çàãîë2 Знак,1.1. Caaieiaie 2 Знак,1.1. Заголовок 2 Знак,Caaie2 Знак,Caaieiaie 2 Ciae Знак"/>
    <w:basedOn w:val="a1"/>
    <w:link w:val="21"/>
    <w:uiPriority w:val="9"/>
    <w:rsid w:val="005A0180"/>
    <w:rPr>
      <w:rFonts w:ascii="Times New Roman CYR" w:hAnsi="Times New Roman CYR"/>
      <w:b/>
    </w:rPr>
  </w:style>
  <w:style w:type="character" w:customStyle="1" w:styleId="30">
    <w:name w:val="Заголовок 3 Знак"/>
    <w:aliases w:val="OG Heading 3 Знак"/>
    <w:basedOn w:val="a1"/>
    <w:link w:val="3"/>
    <w:rsid w:val="005A0180"/>
    <w:rPr>
      <w:rFonts w:ascii="Times New Roman CYR" w:hAnsi="Times New Roman CYR"/>
      <w:sz w:val="24"/>
    </w:rPr>
  </w:style>
  <w:style w:type="character" w:customStyle="1" w:styleId="aa">
    <w:name w:val="Нижний колонтитул Знак"/>
    <w:basedOn w:val="a1"/>
    <w:link w:val="a9"/>
    <w:uiPriority w:val="99"/>
    <w:rsid w:val="005A0180"/>
    <w:rPr>
      <w:sz w:val="24"/>
      <w:szCs w:val="24"/>
    </w:rPr>
  </w:style>
  <w:style w:type="paragraph" w:customStyle="1" w:styleId="Style39">
    <w:name w:val="Style39"/>
    <w:basedOn w:val="a0"/>
    <w:uiPriority w:val="99"/>
    <w:rsid w:val="005A0180"/>
    <w:pPr>
      <w:widowControl w:val="0"/>
      <w:autoSpaceDE w:val="0"/>
      <w:autoSpaceDN w:val="0"/>
      <w:adjustRightInd w:val="0"/>
      <w:spacing w:line="250" w:lineRule="exact"/>
      <w:ind w:firstLine="557"/>
      <w:jc w:val="both"/>
    </w:pPr>
    <w:rPr>
      <w:rFonts w:ascii="Constantia" w:hAnsi="Constantia"/>
    </w:rPr>
  </w:style>
  <w:style w:type="character" w:customStyle="1" w:styleId="FontStyle54">
    <w:name w:val="Font Style54"/>
    <w:uiPriority w:val="99"/>
    <w:rsid w:val="005A0180"/>
    <w:rPr>
      <w:rFonts w:ascii="Times New Roman" w:hAnsi="Times New Roman" w:cs="Times New Roman"/>
      <w:sz w:val="20"/>
      <w:szCs w:val="20"/>
    </w:rPr>
  </w:style>
  <w:style w:type="paragraph" w:styleId="afc">
    <w:name w:val="Body Text"/>
    <w:aliases w:val="Body Text Char,Основной текст Знак Знак1"/>
    <w:basedOn w:val="a0"/>
    <w:link w:val="afd"/>
    <w:uiPriority w:val="99"/>
    <w:qFormat/>
    <w:rsid w:val="005A0180"/>
    <w:pPr>
      <w:keepNext/>
      <w:tabs>
        <w:tab w:val="left" w:pos="1134"/>
      </w:tabs>
      <w:suppressAutoHyphens/>
      <w:spacing w:before="120"/>
      <w:outlineLvl w:val="2"/>
    </w:pPr>
    <w:rPr>
      <w:i/>
      <w:iCs/>
      <w:sz w:val="26"/>
      <w:szCs w:val="26"/>
    </w:rPr>
  </w:style>
  <w:style w:type="character" w:customStyle="1" w:styleId="afd">
    <w:name w:val="Основной текст Знак"/>
    <w:aliases w:val="Body Text Char Знак,Основной текст Знак Знак1 Знак"/>
    <w:basedOn w:val="a1"/>
    <w:link w:val="afc"/>
    <w:uiPriority w:val="99"/>
    <w:rsid w:val="005A0180"/>
    <w:rPr>
      <w:i/>
      <w:iCs/>
      <w:sz w:val="26"/>
      <w:szCs w:val="26"/>
    </w:rPr>
  </w:style>
  <w:style w:type="paragraph" w:customStyle="1" w:styleId="afe">
    <w:name w:val="Содержимое таблицы"/>
    <w:basedOn w:val="a0"/>
    <w:qFormat/>
    <w:rsid w:val="005A0180"/>
    <w:pPr>
      <w:widowControl w:val="0"/>
      <w:suppressLineNumbers/>
      <w:suppressAutoHyphens/>
    </w:pPr>
    <w:rPr>
      <w:rFonts w:eastAsia="Lucida Sans Unicode"/>
      <w:lang w:eastAsia="ar-SA"/>
    </w:rPr>
  </w:style>
  <w:style w:type="paragraph" w:customStyle="1" w:styleId="220">
    <w:name w:val="Без интервала22"/>
    <w:rsid w:val="005A0180"/>
    <w:pPr>
      <w:suppressAutoHyphens/>
      <w:spacing w:line="100" w:lineRule="atLeast"/>
    </w:pPr>
    <w:rPr>
      <w:rFonts w:ascii="Calibri" w:eastAsia="Calibri" w:hAnsi="Calibri" w:cs="font364"/>
      <w:kern w:val="1"/>
      <w:sz w:val="22"/>
      <w:szCs w:val="22"/>
      <w:lang w:eastAsia="ar-SA"/>
    </w:rPr>
  </w:style>
  <w:style w:type="character" w:customStyle="1" w:styleId="NoSpacingChar1">
    <w:name w:val="No Spacing Char1"/>
    <w:link w:val="23"/>
    <w:locked/>
    <w:rsid w:val="005A0180"/>
    <w:rPr>
      <w:rFonts w:ascii="Calibri" w:eastAsia="Calibri" w:hAnsi="Calibri" w:cs="font365"/>
      <w:kern w:val="1"/>
      <w:sz w:val="22"/>
      <w:szCs w:val="22"/>
      <w:lang w:eastAsia="ar-SA"/>
    </w:rPr>
  </w:style>
  <w:style w:type="paragraph" w:customStyle="1" w:styleId="700">
    <w:name w:val="Без интервала70"/>
    <w:rsid w:val="005A0180"/>
    <w:pPr>
      <w:suppressAutoHyphens/>
      <w:spacing w:line="100" w:lineRule="atLeast"/>
    </w:pPr>
    <w:rPr>
      <w:rFonts w:ascii="Calibri" w:eastAsia="Calibri" w:hAnsi="Calibri" w:cs="font432"/>
      <w:kern w:val="1"/>
      <w:sz w:val="22"/>
      <w:szCs w:val="22"/>
      <w:lang w:eastAsia="ar-SA"/>
    </w:rPr>
  </w:style>
  <w:style w:type="character" w:customStyle="1" w:styleId="af0">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f"/>
    <w:uiPriority w:val="34"/>
    <w:locked/>
    <w:rsid w:val="005A0180"/>
    <w:rPr>
      <w:sz w:val="24"/>
      <w:szCs w:val="24"/>
    </w:rPr>
  </w:style>
  <w:style w:type="paragraph" w:customStyle="1" w:styleId="71">
    <w:name w:val="Без интервала71"/>
    <w:rsid w:val="005A0180"/>
    <w:pPr>
      <w:suppressAutoHyphens/>
      <w:spacing w:line="100" w:lineRule="atLeast"/>
    </w:pPr>
    <w:rPr>
      <w:rFonts w:ascii="Calibri" w:eastAsia="Calibri" w:hAnsi="Calibri" w:cs="font432"/>
      <w:kern w:val="1"/>
      <w:sz w:val="22"/>
      <w:szCs w:val="22"/>
      <w:lang w:eastAsia="ar-SA"/>
    </w:rPr>
  </w:style>
  <w:style w:type="paragraph" w:styleId="aff">
    <w:name w:val="Normal (Web)"/>
    <w:aliases w:val="Обычный (Web)"/>
    <w:basedOn w:val="a0"/>
    <w:unhideWhenUsed/>
    <w:qFormat/>
    <w:rsid w:val="005A0180"/>
    <w:pPr>
      <w:spacing w:before="100" w:beforeAutospacing="1" w:after="100" w:afterAutospacing="1"/>
    </w:pPr>
  </w:style>
  <w:style w:type="character" w:customStyle="1" w:styleId="FontStyle20">
    <w:name w:val="Font Style20"/>
    <w:rsid w:val="005A0180"/>
    <w:rPr>
      <w:rFonts w:ascii="Times New Roman" w:hAnsi="Times New Roman" w:cs="Times New Roman"/>
      <w:b/>
      <w:bCs/>
      <w:sz w:val="22"/>
      <w:szCs w:val="22"/>
    </w:rPr>
  </w:style>
  <w:style w:type="character" w:customStyle="1" w:styleId="13">
    <w:name w:val="Без интервала Знак1"/>
    <w:uiPriority w:val="99"/>
    <w:locked/>
    <w:rsid w:val="005A0180"/>
    <w:rPr>
      <w:rFonts w:ascii="Calibri" w:hAnsi="Calibri"/>
      <w:sz w:val="22"/>
      <w:szCs w:val="22"/>
      <w:lang w:eastAsia="en-US"/>
    </w:rPr>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link w:val="10"/>
    <w:rsid w:val="005A0180"/>
    <w:rPr>
      <w:sz w:val="28"/>
      <w:szCs w:val="28"/>
    </w:rPr>
  </w:style>
  <w:style w:type="character" w:customStyle="1" w:styleId="14">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Знак12 Знак Знак"/>
    <w:basedOn w:val="a1"/>
    <w:rsid w:val="009628A9"/>
    <w:rPr>
      <w:rFonts w:ascii="Times New Roman" w:eastAsia="Times New Roman" w:hAnsi="Times New Roman" w:cs="Times New Roman"/>
      <w:sz w:val="20"/>
      <w:szCs w:val="20"/>
      <w:lang w:eastAsia="ru-RU"/>
    </w:rPr>
  </w:style>
  <w:style w:type="character" w:customStyle="1" w:styleId="UnresolvedMention">
    <w:name w:val="Unresolved Mention"/>
    <w:basedOn w:val="a1"/>
    <w:uiPriority w:val="99"/>
    <w:semiHidden/>
    <w:unhideWhenUsed/>
    <w:rsid w:val="00F12540"/>
    <w:rPr>
      <w:color w:val="605E5C"/>
      <w:shd w:val="clear" w:color="auto" w:fill="E1DFDD"/>
    </w:rPr>
  </w:style>
  <w:style w:type="paragraph" w:customStyle="1" w:styleId="15">
    <w:name w:val="Знак1"/>
    <w:basedOn w:val="a0"/>
    <w:rsid w:val="00094A45"/>
    <w:pPr>
      <w:spacing w:after="160" w:line="240" w:lineRule="exact"/>
    </w:pPr>
    <w:rPr>
      <w:rFonts w:ascii="Verdana" w:hAnsi="Verdana"/>
      <w:sz w:val="20"/>
      <w:szCs w:val="20"/>
      <w:lang w:val="en-US" w:eastAsia="en-US"/>
    </w:rPr>
  </w:style>
  <w:style w:type="paragraph" w:customStyle="1" w:styleId="16">
    <w:name w:val="Обычный1"/>
    <w:link w:val="Normal"/>
    <w:qFormat/>
    <w:rsid w:val="00D30AEE"/>
    <w:pPr>
      <w:widowControl w:val="0"/>
      <w:tabs>
        <w:tab w:val="left" w:pos="709"/>
      </w:tabs>
      <w:suppressAutoHyphens/>
      <w:spacing w:line="100" w:lineRule="atLeast"/>
      <w:textAlignment w:val="baseline"/>
    </w:pPr>
    <w:rPr>
      <w:rFonts w:eastAsia="Andale Sans UI;Arial Unicode MS" w:cs="Tahoma"/>
      <w:color w:val="00000A"/>
      <w:sz w:val="24"/>
      <w:szCs w:val="24"/>
      <w:lang w:val="en-US" w:eastAsia="zh-CN" w:bidi="en-US"/>
    </w:rPr>
  </w:style>
  <w:style w:type="character" w:customStyle="1" w:styleId="Normal">
    <w:name w:val="Normal Знак"/>
    <w:link w:val="16"/>
    <w:locked/>
    <w:rsid w:val="00D30AEE"/>
    <w:rPr>
      <w:rFonts w:eastAsia="Andale Sans UI;Arial Unicode MS" w:cs="Tahoma"/>
      <w:color w:val="00000A"/>
      <w:sz w:val="24"/>
      <w:szCs w:val="24"/>
      <w:lang w:val="en-US" w:eastAsia="zh-CN" w:bidi="en-US"/>
    </w:rPr>
  </w:style>
  <w:style w:type="paragraph" w:styleId="24">
    <w:name w:val="Body Text Indent 2"/>
    <w:aliases w:val="Знак"/>
    <w:basedOn w:val="a0"/>
    <w:link w:val="25"/>
    <w:unhideWhenUsed/>
    <w:rsid w:val="002B261E"/>
    <w:pPr>
      <w:spacing w:after="120" w:line="480" w:lineRule="auto"/>
      <w:ind w:left="283"/>
    </w:pPr>
  </w:style>
  <w:style w:type="character" w:customStyle="1" w:styleId="25">
    <w:name w:val="Основной текст с отступом 2 Знак"/>
    <w:aliases w:val="Знак Знак"/>
    <w:basedOn w:val="a1"/>
    <w:link w:val="24"/>
    <w:rsid w:val="002B261E"/>
    <w:rPr>
      <w:sz w:val="24"/>
      <w:szCs w:val="24"/>
    </w:rPr>
  </w:style>
  <w:style w:type="paragraph" w:customStyle="1" w:styleId="35">
    <w:name w:val="Без интервала3"/>
    <w:qFormat/>
    <w:rsid w:val="002B261E"/>
    <w:rPr>
      <w:rFonts w:ascii="Calibri" w:hAnsi="Calibri"/>
      <w:sz w:val="22"/>
      <w:szCs w:val="22"/>
      <w:lang w:eastAsia="en-US"/>
    </w:rPr>
  </w:style>
  <w:style w:type="paragraph" w:customStyle="1" w:styleId="WW-">
    <w:name w:val="WW-Базовый"/>
    <w:uiPriority w:val="99"/>
    <w:rsid w:val="002B261E"/>
    <w:pPr>
      <w:tabs>
        <w:tab w:val="left" w:pos="708"/>
      </w:tabs>
      <w:suppressAutoHyphens/>
      <w:spacing w:line="100" w:lineRule="atLeast"/>
    </w:pPr>
    <w:rPr>
      <w:color w:val="00000A"/>
      <w:lang w:eastAsia="zh-CN"/>
    </w:rPr>
  </w:style>
  <w:style w:type="paragraph" w:customStyle="1" w:styleId="paragraph">
    <w:name w:val="paragraph"/>
    <w:basedOn w:val="a0"/>
    <w:rsid w:val="000543D7"/>
  </w:style>
  <w:style w:type="character" w:customStyle="1" w:styleId="spellingerror">
    <w:name w:val="spellingerror"/>
    <w:basedOn w:val="a1"/>
    <w:rsid w:val="000543D7"/>
  </w:style>
  <w:style w:type="character" w:customStyle="1" w:styleId="normaltextrun1">
    <w:name w:val="normaltextrun1"/>
    <w:basedOn w:val="a1"/>
    <w:rsid w:val="000543D7"/>
  </w:style>
  <w:style w:type="character" w:customStyle="1" w:styleId="eop">
    <w:name w:val="eop"/>
    <w:basedOn w:val="a1"/>
    <w:rsid w:val="000543D7"/>
  </w:style>
  <w:style w:type="paragraph" w:customStyle="1" w:styleId="221">
    <w:name w:val="Маркированный список 22"/>
    <w:basedOn w:val="a0"/>
    <w:rsid w:val="0022257D"/>
    <w:pPr>
      <w:suppressAutoHyphens/>
      <w:ind w:left="566" w:hanging="283"/>
      <w:jc w:val="both"/>
    </w:pPr>
    <w:rPr>
      <w:lang w:eastAsia="ar-SA"/>
    </w:rPr>
  </w:style>
  <w:style w:type="paragraph" w:customStyle="1" w:styleId="310">
    <w:name w:val="Основной текст с отступом 31"/>
    <w:basedOn w:val="a0"/>
    <w:rsid w:val="00AF4843"/>
    <w:pPr>
      <w:suppressAutoHyphens/>
      <w:ind w:left="432"/>
    </w:pPr>
    <w:rPr>
      <w:lang w:eastAsia="ar-SA"/>
    </w:rPr>
  </w:style>
  <w:style w:type="character" w:customStyle="1" w:styleId="40">
    <w:name w:val="Заголовок 4 Знак"/>
    <w:aliases w:val="OG Heading 4 Знак"/>
    <w:basedOn w:val="a1"/>
    <w:link w:val="4"/>
    <w:rsid w:val="009418CC"/>
    <w:rPr>
      <w:b/>
      <w:bCs/>
      <w:sz w:val="28"/>
      <w:szCs w:val="28"/>
    </w:rPr>
  </w:style>
  <w:style w:type="character" w:customStyle="1" w:styleId="60">
    <w:name w:val="Заголовок 6 Знак"/>
    <w:aliases w:val="OG Distribution Знак"/>
    <w:basedOn w:val="a1"/>
    <w:link w:val="6"/>
    <w:rsid w:val="009418CC"/>
    <w:rPr>
      <w:b/>
      <w:bCs/>
    </w:rPr>
  </w:style>
  <w:style w:type="character" w:customStyle="1" w:styleId="70">
    <w:name w:val="Заголовок 7 Знак"/>
    <w:basedOn w:val="a1"/>
    <w:link w:val="7"/>
    <w:rsid w:val="009418CC"/>
    <w:rPr>
      <w:sz w:val="24"/>
      <w:szCs w:val="24"/>
    </w:rPr>
  </w:style>
  <w:style w:type="character" w:customStyle="1" w:styleId="80">
    <w:name w:val="Заголовок 8 Знак"/>
    <w:basedOn w:val="a1"/>
    <w:link w:val="8"/>
    <w:rsid w:val="009418CC"/>
    <w:rPr>
      <w:i/>
      <w:iCs/>
      <w:sz w:val="24"/>
      <w:szCs w:val="24"/>
    </w:rPr>
  </w:style>
  <w:style w:type="character" w:customStyle="1" w:styleId="90">
    <w:name w:val="Заголовок 9 Знак"/>
    <w:basedOn w:val="a1"/>
    <w:link w:val="9"/>
    <w:rsid w:val="009418CC"/>
    <w:rPr>
      <w:rFonts w:ascii="Cambria" w:hAnsi="Cambria"/>
    </w:rPr>
  </w:style>
  <w:style w:type="paragraph" w:customStyle="1" w:styleId="consnormal00">
    <w:name w:val="consnormal0"/>
    <w:basedOn w:val="a0"/>
    <w:rsid w:val="009418CC"/>
    <w:pPr>
      <w:spacing w:before="100" w:beforeAutospacing="1" w:after="100" w:afterAutospacing="1"/>
    </w:pPr>
  </w:style>
  <w:style w:type="paragraph" w:customStyle="1" w:styleId="parametervalue">
    <w:name w:val="parametervalue"/>
    <w:basedOn w:val="a0"/>
    <w:uiPriority w:val="99"/>
    <w:rsid w:val="009418CC"/>
    <w:pPr>
      <w:spacing w:before="100" w:beforeAutospacing="1" w:after="100" w:afterAutospacing="1"/>
    </w:pPr>
  </w:style>
  <w:style w:type="paragraph" w:styleId="26">
    <w:name w:val="Body Text 2"/>
    <w:basedOn w:val="a0"/>
    <w:link w:val="27"/>
    <w:unhideWhenUsed/>
    <w:rsid w:val="009418CC"/>
    <w:pPr>
      <w:spacing w:after="120" w:line="480" w:lineRule="auto"/>
    </w:pPr>
  </w:style>
  <w:style w:type="character" w:customStyle="1" w:styleId="27">
    <w:name w:val="Основной текст 2 Знак"/>
    <w:basedOn w:val="a1"/>
    <w:link w:val="26"/>
    <w:rsid w:val="009418CC"/>
    <w:rPr>
      <w:sz w:val="24"/>
      <w:szCs w:val="24"/>
    </w:rPr>
  </w:style>
  <w:style w:type="character" w:customStyle="1" w:styleId="aff0">
    <w:name w:val="Символ сноски"/>
    <w:qFormat/>
    <w:rsid w:val="009418CC"/>
    <w:rPr>
      <w:vertAlign w:val="superscript"/>
    </w:rPr>
  </w:style>
  <w:style w:type="paragraph" w:customStyle="1" w:styleId="36">
    <w:name w:val="Стиль3 Знак"/>
    <w:basedOn w:val="24"/>
    <w:uiPriority w:val="99"/>
    <w:rsid w:val="009418CC"/>
    <w:pPr>
      <w:widowControl w:val="0"/>
      <w:numPr>
        <w:ilvl w:val="2"/>
      </w:numPr>
      <w:tabs>
        <w:tab w:val="num" w:pos="227"/>
      </w:tabs>
      <w:adjustRightInd w:val="0"/>
      <w:spacing w:after="0" w:line="240" w:lineRule="auto"/>
      <w:ind w:left="283" w:firstLine="709"/>
      <w:jc w:val="both"/>
      <w:textAlignment w:val="baseline"/>
    </w:pPr>
    <w:rPr>
      <w:szCs w:val="20"/>
    </w:rPr>
  </w:style>
  <w:style w:type="paragraph" w:styleId="aff1">
    <w:name w:val="Subtitle"/>
    <w:basedOn w:val="a0"/>
    <w:next w:val="a0"/>
    <w:link w:val="aff2"/>
    <w:uiPriority w:val="99"/>
    <w:qFormat/>
    <w:rsid w:val="009418CC"/>
    <w:pPr>
      <w:spacing w:after="60"/>
      <w:jc w:val="center"/>
      <w:outlineLvl w:val="1"/>
    </w:pPr>
    <w:rPr>
      <w:rFonts w:ascii="Cambria" w:hAnsi="Cambria"/>
    </w:rPr>
  </w:style>
  <w:style w:type="character" w:customStyle="1" w:styleId="aff2">
    <w:name w:val="Подзаголовок Знак"/>
    <w:basedOn w:val="a1"/>
    <w:link w:val="aff1"/>
    <w:uiPriority w:val="99"/>
    <w:rsid w:val="009418CC"/>
    <w:rPr>
      <w:rFonts w:ascii="Cambria" w:hAnsi="Cambria"/>
      <w:sz w:val="24"/>
      <w:szCs w:val="24"/>
    </w:rPr>
  </w:style>
  <w:style w:type="character" w:styleId="aff3">
    <w:name w:val="Strong"/>
    <w:basedOn w:val="a1"/>
    <w:uiPriority w:val="99"/>
    <w:qFormat/>
    <w:rsid w:val="009418CC"/>
    <w:rPr>
      <w:rFonts w:cs="Times New Roman"/>
      <w:b/>
      <w:bCs/>
    </w:rPr>
  </w:style>
  <w:style w:type="character" w:styleId="aff4">
    <w:name w:val="Emphasis"/>
    <w:basedOn w:val="a1"/>
    <w:uiPriority w:val="99"/>
    <w:qFormat/>
    <w:rsid w:val="009418CC"/>
    <w:rPr>
      <w:rFonts w:ascii="Calibri" w:hAnsi="Calibri" w:cs="Times New Roman"/>
      <w:b/>
      <w:i/>
      <w:iCs/>
    </w:rPr>
  </w:style>
  <w:style w:type="paragraph" w:styleId="28">
    <w:name w:val="Quote"/>
    <w:basedOn w:val="a0"/>
    <w:next w:val="a0"/>
    <w:link w:val="29"/>
    <w:uiPriority w:val="99"/>
    <w:qFormat/>
    <w:rsid w:val="009418CC"/>
    <w:rPr>
      <w:i/>
    </w:rPr>
  </w:style>
  <w:style w:type="character" w:customStyle="1" w:styleId="29">
    <w:name w:val="Цитата 2 Знак"/>
    <w:basedOn w:val="a1"/>
    <w:link w:val="28"/>
    <w:uiPriority w:val="99"/>
    <w:rsid w:val="009418CC"/>
    <w:rPr>
      <w:i/>
      <w:sz w:val="24"/>
      <w:szCs w:val="24"/>
    </w:rPr>
  </w:style>
  <w:style w:type="paragraph" w:styleId="aff5">
    <w:name w:val="Intense Quote"/>
    <w:basedOn w:val="a0"/>
    <w:next w:val="a0"/>
    <w:link w:val="aff6"/>
    <w:uiPriority w:val="99"/>
    <w:qFormat/>
    <w:rsid w:val="009418CC"/>
    <w:pPr>
      <w:ind w:left="720" w:right="720"/>
    </w:pPr>
    <w:rPr>
      <w:b/>
      <w:i/>
      <w:szCs w:val="20"/>
    </w:rPr>
  </w:style>
  <w:style w:type="character" w:customStyle="1" w:styleId="aff6">
    <w:name w:val="Выделенная цитата Знак"/>
    <w:basedOn w:val="a1"/>
    <w:link w:val="aff5"/>
    <w:uiPriority w:val="99"/>
    <w:rsid w:val="009418CC"/>
    <w:rPr>
      <w:b/>
      <w:i/>
      <w:sz w:val="24"/>
    </w:rPr>
  </w:style>
  <w:style w:type="character" w:styleId="aff7">
    <w:name w:val="Subtle Emphasis"/>
    <w:basedOn w:val="a1"/>
    <w:uiPriority w:val="99"/>
    <w:qFormat/>
    <w:rsid w:val="009418CC"/>
    <w:rPr>
      <w:rFonts w:cs="Times New Roman"/>
      <w:i/>
      <w:color w:val="5A5A5A"/>
    </w:rPr>
  </w:style>
  <w:style w:type="character" w:styleId="aff8">
    <w:name w:val="Intense Emphasis"/>
    <w:basedOn w:val="a1"/>
    <w:uiPriority w:val="99"/>
    <w:qFormat/>
    <w:rsid w:val="009418CC"/>
    <w:rPr>
      <w:rFonts w:cs="Times New Roman"/>
      <w:b/>
      <w:i/>
      <w:sz w:val="24"/>
      <w:szCs w:val="24"/>
      <w:u w:val="single"/>
    </w:rPr>
  </w:style>
  <w:style w:type="character" w:styleId="aff9">
    <w:name w:val="Subtle Reference"/>
    <w:basedOn w:val="a1"/>
    <w:uiPriority w:val="99"/>
    <w:qFormat/>
    <w:rsid w:val="009418CC"/>
    <w:rPr>
      <w:rFonts w:cs="Times New Roman"/>
      <w:sz w:val="24"/>
      <w:szCs w:val="24"/>
      <w:u w:val="single"/>
    </w:rPr>
  </w:style>
  <w:style w:type="character" w:styleId="affa">
    <w:name w:val="Intense Reference"/>
    <w:basedOn w:val="a1"/>
    <w:uiPriority w:val="99"/>
    <w:qFormat/>
    <w:rsid w:val="009418CC"/>
    <w:rPr>
      <w:rFonts w:cs="Times New Roman"/>
      <w:b/>
      <w:sz w:val="24"/>
      <w:u w:val="single"/>
    </w:rPr>
  </w:style>
  <w:style w:type="character" w:styleId="affb">
    <w:name w:val="Book Title"/>
    <w:basedOn w:val="a1"/>
    <w:uiPriority w:val="99"/>
    <w:qFormat/>
    <w:rsid w:val="009418CC"/>
    <w:rPr>
      <w:rFonts w:ascii="Cambria" w:hAnsi="Cambria" w:cs="Times New Roman"/>
      <w:b/>
      <w:i/>
      <w:sz w:val="24"/>
      <w:szCs w:val="24"/>
    </w:rPr>
  </w:style>
  <w:style w:type="paragraph" w:styleId="affc">
    <w:name w:val="TOC Heading"/>
    <w:basedOn w:val="10"/>
    <w:next w:val="a0"/>
    <w:uiPriority w:val="99"/>
    <w:qFormat/>
    <w:rsid w:val="009418CC"/>
    <w:pPr>
      <w:spacing w:before="240" w:after="60"/>
      <w:ind w:left="0" w:firstLine="0"/>
      <w:jc w:val="left"/>
      <w:outlineLvl w:val="9"/>
    </w:pPr>
    <w:rPr>
      <w:rFonts w:ascii="Cambria" w:hAnsi="Cambria"/>
      <w:b/>
      <w:bCs/>
      <w:kern w:val="32"/>
      <w:sz w:val="32"/>
      <w:szCs w:val="32"/>
      <w:lang w:val="en-US" w:eastAsia="en-US"/>
    </w:rPr>
  </w:style>
  <w:style w:type="paragraph" w:customStyle="1" w:styleId="NoSpacing1">
    <w:name w:val="No Spacing1"/>
    <w:uiPriority w:val="99"/>
    <w:rsid w:val="009418CC"/>
    <w:rPr>
      <w:rFonts w:ascii="Calibri" w:hAnsi="Calibri"/>
      <w:sz w:val="22"/>
      <w:szCs w:val="22"/>
      <w:lang w:eastAsia="en-US"/>
    </w:rPr>
  </w:style>
  <w:style w:type="character" w:customStyle="1" w:styleId="apple-converted-space">
    <w:name w:val="apple-converted-space"/>
    <w:basedOn w:val="a1"/>
    <w:rsid w:val="009418CC"/>
    <w:rPr>
      <w:rFonts w:cs="Times New Roman"/>
    </w:rPr>
  </w:style>
  <w:style w:type="paragraph" w:customStyle="1" w:styleId="210">
    <w:name w:val="Основной текст 21"/>
    <w:basedOn w:val="a0"/>
    <w:rsid w:val="009418CC"/>
    <w:pPr>
      <w:pBdr>
        <w:bottom w:val="single" w:sz="8" w:space="1" w:color="000000"/>
      </w:pBdr>
      <w:suppressAutoHyphens/>
      <w:jc w:val="both"/>
    </w:pPr>
    <w:rPr>
      <w:szCs w:val="20"/>
      <w:lang w:eastAsia="ar-SA"/>
    </w:rPr>
  </w:style>
  <w:style w:type="paragraph" w:styleId="HTML">
    <w:name w:val="HTML Preformatted"/>
    <w:basedOn w:val="a0"/>
    <w:link w:val="HTML0"/>
    <w:rsid w:val="009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9418CC"/>
    <w:rPr>
      <w:rFonts w:ascii="Courier New" w:hAnsi="Courier New" w:cs="Courier New"/>
    </w:rPr>
  </w:style>
  <w:style w:type="paragraph" w:customStyle="1" w:styleId="41">
    <w:name w:val="Без интервала4"/>
    <w:link w:val="NoSpacingChar2"/>
    <w:uiPriority w:val="99"/>
    <w:rsid w:val="009418CC"/>
    <w:pPr>
      <w:suppressAutoHyphens/>
      <w:spacing w:line="100" w:lineRule="atLeast"/>
    </w:pPr>
    <w:rPr>
      <w:rFonts w:ascii="Calibri" w:hAnsi="Calibri"/>
      <w:kern w:val="1"/>
      <w:sz w:val="22"/>
      <w:szCs w:val="22"/>
      <w:lang w:eastAsia="ar-SA"/>
    </w:rPr>
  </w:style>
  <w:style w:type="character" w:customStyle="1" w:styleId="NoSpacingChar2">
    <w:name w:val="No Spacing Char2"/>
    <w:link w:val="41"/>
    <w:uiPriority w:val="99"/>
    <w:locked/>
    <w:rsid w:val="009418CC"/>
    <w:rPr>
      <w:rFonts w:ascii="Calibri" w:hAnsi="Calibri"/>
      <w:kern w:val="1"/>
      <w:sz w:val="22"/>
      <w:szCs w:val="22"/>
      <w:lang w:eastAsia="ar-SA"/>
    </w:rPr>
  </w:style>
  <w:style w:type="paragraph" w:customStyle="1" w:styleId="affd">
    <w:name w:val="Сноска"/>
    <w:basedOn w:val="a0"/>
    <w:uiPriority w:val="99"/>
    <w:rsid w:val="009418CC"/>
    <w:pPr>
      <w:suppressAutoHyphens/>
      <w:spacing w:after="200" w:line="276" w:lineRule="auto"/>
    </w:pPr>
    <w:rPr>
      <w:rFonts w:ascii="Calibri" w:eastAsia="SimSun" w:hAnsi="Calibri" w:cs="Calibri"/>
      <w:color w:val="00000A"/>
      <w:sz w:val="22"/>
      <w:szCs w:val="22"/>
      <w:lang w:eastAsia="en-US"/>
    </w:rPr>
  </w:style>
  <w:style w:type="paragraph" w:customStyle="1" w:styleId="affe">
    <w:name w:val="Базовый"/>
    <w:uiPriority w:val="99"/>
    <w:rsid w:val="009418CC"/>
    <w:pPr>
      <w:widowControl w:val="0"/>
      <w:tabs>
        <w:tab w:val="left" w:pos="709"/>
      </w:tabs>
      <w:suppressAutoHyphens/>
      <w:spacing w:line="100" w:lineRule="atLeast"/>
      <w:textAlignment w:val="baseline"/>
    </w:pPr>
    <w:rPr>
      <w:rFonts w:cs="Tahoma"/>
      <w:color w:val="00000A"/>
      <w:sz w:val="24"/>
      <w:szCs w:val="24"/>
      <w:lang w:val="en-US" w:eastAsia="zh-CN"/>
    </w:rPr>
  </w:style>
  <w:style w:type="character" w:customStyle="1" w:styleId="-">
    <w:name w:val="Интернет-ссылка"/>
    <w:uiPriority w:val="99"/>
    <w:rsid w:val="009418CC"/>
    <w:rPr>
      <w:color w:val="0000FF"/>
      <w:u w:val="single"/>
      <w:lang w:val="ru-RU" w:eastAsia="ru-RU"/>
    </w:rPr>
  </w:style>
  <w:style w:type="paragraph" w:customStyle="1" w:styleId="WW-1">
    <w:name w:val="WW-Базовый1"/>
    <w:uiPriority w:val="99"/>
    <w:rsid w:val="009418CC"/>
    <w:pPr>
      <w:tabs>
        <w:tab w:val="left" w:pos="708"/>
      </w:tabs>
      <w:suppressAutoHyphens/>
      <w:spacing w:line="100" w:lineRule="atLeast"/>
    </w:pPr>
    <w:rPr>
      <w:color w:val="00000A"/>
      <w:lang w:eastAsia="zh-CN"/>
    </w:rPr>
  </w:style>
  <w:style w:type="paragraph" w:customStyle="1" w:styleId="330">
    <w:name w:val="Основной текст с отступом 33"/>
    <w:basedOn w:val="a0"/>
    <w:uiPriority w:val="99"/>
    <w:rsid w:val="009418CC"/>
    <w:pPr>
      <w:spacing w:after="120" w:line="276" w:lineRule="auto"/>
      <w:ind w:left="283"/>
    </w:pPr>
    <w:rPr>
      <w:sz w:val="16"/>
      <w:szCs w:val="16"/>
      <w:lang w:eastAsia="zh-CN"/>
    </w:rPr>
  </w:style>
  <w:style w:type="character" w:customStyle="1" w:styleId="2a">
    <w:name w:val="Основной шрифт абзаца2"/>
    <w:uiPriority w:val="99"/>
    <w:rsid w:val="009418CC"/>
  </w:style>
  <w:style w:type="paragraph" w:customStyle="1" w:styleId="afff">
    <w:name w:val="Таблица текст"/>
    <w:basedOn w:val="a0"/>
    <w:uiPriority w:val="99"/>
    <w:rsid w:val="009418CC"/>
    <w:pPr>
      <w:spacing w:before="40" w:after="40"/>
      <w:ind w:left="57" w:right="57"/>
      <w:jc w:val="both"/>
    </w:pPr>
    <w:rPr>
      <w:sz w:val="22"/>
      <w:szCs w:val="22"/>
    </w:rPr>
  </w:style>
  <w:style w:type="paragraph" w:customStyle="1" w:styleId="N-Param">
    <w:name w:val="N-Param"/>
    <w:basedOn w:val="a0"/>
    <w:uiPriority w:val="99"/>
    <w:rsid w:val="009418CC"/>
    <w:rPr>
      <w:sz w:val="20"/>
    </w:rPr>
  </w:style>
  <w:style w:type="paragraph" w:customStyle="1" w:styleId="Param">
    <w:name w:val="Param"/>
    <w:basedOn w:val="N-Param"/>
    <w:uiPriority w:val="99"/>
    <w:rsid w:val="009418CC"/>
    <w:pPr>
      <w:jc w:val="center"/>
    </w:pPr>
  </w:style>
  <w:style w:type="paragraph" w:customStyle="1" w:styleId="afff0">
    <w:name w:val="Таблица_ячейка"/>
    <w:basedOn w:val="a0"/>
    <w:link w:val="afff1"/>
    <w:uiPriority w:val="99"/>
    <w:rsid w:val="009418CC"/>
    <w:pPr>
      <w:suppressAutoHyphens/>
      <w:snapToGrid w:val="0"/>
      <w:jc w:val="both"/>
    </w:pPr>
    <w:rPr>
      <w:position w:val="2"/>
      <w:szCs w:val="20"/>
      <w:lang w:eastAsia="ar-SA"/>
    </w:rPr>
  </w:style>
  <w:style w:type="character" w:customStyle="1" w:styleId="afff1">
    <w:name w:val="Таблица_ячейка Знак"/>
    <w:link w:val="afff0"/>
    <w:uiPriority w:val="99"/>
    <w:locked/>
    <w:rsid w:val="009418CC"/>
    <w:rPr>
      <w:position w:val="2"/>
      <w:sz w:val="24"/>
      <w:lang w:eastAsia="ar-SA"/>
    </w:rPr>
  </w:style>
  <w:style w:type="paragraph" w:customStyle="1" w:styleId="afff2">
    <w:name w:val="Стиль Таблица_ячейка_центр"/>
    <w:basedOn w:val="afff0"/>
    <w:uiPriority w:val="99"/>
    <w:rsid w:val="009418CC"/>
    <w:pPr>
      <w:jc w:val="center"/>
    </w:pPr>
  </w:style>
  <w:style w:type="paragraph" w:customStyle="1" w:styleId="ConsPlusCell">
    <w:name w:val="ConsPlusCell"/>
    <w:uiPriority w:val="99"/>
    <w:rsid w:val="009418CC"/>
    <w:pPr>
      <w:widowControl w:val="0"/>
      <w:autoSpaceDE w:val="0"/>
      <w:autoSpaceDN w:val="0"/>
      <w:adjustRightInd w:val="0"/>
    </w:pPr>
    <w:rPr>
      <w:rFonts w:ascii="Calibri" w:hAnsi="Calibri" w:cs="Calibri"/>
      <w:sz w:val="22"/>
      <w:szCs w:val="22"/>
    </w:rPr>
  </w:style>
  <w:style w:type="paragraph" w:customStyle="1" w:styleId="222">
    <w:name w:val="Основной текст 22"/>
    <w:basedOn w:val="a0"/>
    <w:uiPriority w:val="99"/>
    <w:rsid w:val="009418CC"/>
    <w:pPr>
      <w:spacing w:after="120" w:line="480" w:lineRule="auto"/>
    </w:pPr>
    <w:rPr>
      <w:sz w:val="20"/>
      <w:szCs w:val="20"/>
    </w:rPr>
  </w:style>
  <w:style w:type="paragraph" w:customStyle="1" w:styleId="Normal0">
    <w:name w:val="Normal Знак Знак"/>
    <w:rsid w:val="009418CC"/>
  </w:style>
  <w:style w:type="paragraph" w:customStyle="1" w:styleId="51">
    <w:name w:val="Без интервала5"/>
    <w:basedOn w:val="a0"/>
    <w:link w:val="NoSpacingChar3"/>
    <w:uiPriority w:val="99"/>
    <w:rsid w:val="009418CC"/>
    <w:rPr>
      <w:sz w:val="32"/>
      <w:szCs w:val="20"/>
    </w:rPr>
  </w:style>
  <w:style w:type="character" w:customStyle="1" w:styleId="NoSpacingChar3">
    <w:name w:val="No Spacing Char3"/>
    <w:link w:val="51"/>
    <w:uiPriority w:val="99"/>
    <w:locked/>
    <w:rsid w:val="009418CC"/>
    <w:rPr>
      <w:sz w:val="32"/>
    </w:rPr>
  </w:style>
  <w:style w:type="paragraph" w:customStyle="1" w:styleId="Style18">
    <w:name w:val="Style18"/>
    <w:basedOn w:val="a0"/>
    <w:uiPriority w:val="99"/>
    <w:rsid w:val="009418C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0"/>
    <w:autoRedefine/>
    <w:uiPriority w:val="99"/>
    <w:rsid w:val="009418CC"/>
    <w:pPr>
      <w:spacing w:after="160"/>
      <w:ind w:firstLine="720"/>
    </w:pPr>
    <w:rPr>
      <w:sz w:val="28"/>
      <w:szCs w:val="20"/>
      <w:lang w:val="en-US" w:eastAsia="en-US"/>
    </w:rPr>
  </w:style>
  <w:style w:type="paragraph" w:customStyle="1" w:styleId="CharChar2">
    <w:name w:val="Char Char2"/>
    <w:basedOn w:val="a0"/>
    <w:autoRedefine/>
    <w:uiPriority w:val="99"/>
    <w:rsid w:val="009418CC"/>
    <w:pPr>
      <w:spacing w:after="160"/>
      <w:ind w:firstLine="720"/>
    </w:pPr>
    <w:rPr>
      <w:sz w:val="28"/>
      <w:szCs w:val="20"/>
      <w:lang w:val="en-US" w:eastAsia="en-US"/>
    </w:rPr>
  </w:style>
  <w:style w:type="paragraph" w:customStyle="1" w:styleId="CharChar1">
    <w:name w:val="Char Char1"/>
    <w:basedOn w:val="a0"/>
    <w:autoRedefine/>
    <w:uiPriority w:val="99"/>
    <w:rsid w:val="009418CC"/>
    <w:pPr>
      <w:spacing w:after="160"/>
      <w:ind w:firstLine="720"/>
    </w:pPr>
    <w:rPr>
      <w:sz w:val="28"/>
      <w:szCs w:val="20"/>
      <w:lang w:val="en-US" w:eastAsia="en-US"/>
    </w:rPr>
  </w:style>
  <w:style w:type="paragraph" w:customStyle="1" w:styleId="37">
    <w:name w:val="Стиль3"/>
    <w:basedOn w:val="24"/>
    <w:rsid w:val="009418CC"/>
    <w:pPr>
      <w:widowControl w:val="0"/>
      <w:tabs>
        <w:tab w:val="num" w:pos="1146"/>
      </w:tabs>
      <w:adjustRightInd w:val="0"/>
      <w:spacing w:after="0" w:line="240" w:lineRule="auto"/>
      <w:ind w:left="1146" w:hanging="720"/>
      <w:jc w:val="both"/>
    </w:pPr>
    <w:rPr>
      <w:szCs w:val="20"/>
    </w:rPr>
  </w:style>
  <w:style w:type="paragraph" w:customStyle="1" w:styleId="17">
    <w:name w:val="Знак Знак1"/>
    <w:basedOn w:val="a0"/>
    <w:uiPriority w:val="99"/>
    <w:rsid w:val="009418CC"/>
    <w:pPr>
      <w:spacing w:before="100" w:beforeAutospacing="1" w:after="100" w:afterAutospacing="1"/>
    </w:pPr>
    <w:rPr>
      <w:rFonts w:ascii="Tahoma" w:hAnsi="Tahoma"/>
      <w:sz w:val="20"/>
      <w:szCs w:val="20"/>
      <w:lang w:val="en-US" w:eastAsia="en-US"/>
    </w:rPr>
  </w:style>
  <w:style w:type="paragraph" w:customStyle="1" w:styleId="afff3">
    <w:name w:val="Мой стиль"/>
    <w:basedOn w:val="a0"/>
    <w:uiPriority w:val="99"/>
    <w:rsid w:val="009418CC"/>
    <w:pPr>
      <w:ind w:firstLine="709"/>
      <w:jc w:val="both"/>
    </w:pPr>
    <w:rPr>
      <w:sz w:val="28"/>
      <w:szCs w:val="20"/>
    </w:rPr>
  </w:style>
  <w:style w:type="character" w:customStyle="1" w:styleId="FontStyle11">
    <w:name w:val="Font Style11"/>
    <w:basedOn w:val="a1"/>
    <w:uiPriority w:val="99"/>
    <w:rsid w:val="009418CC"/>
    <w:rPr>
      <w:rFonts w:ascii="Times New Roman" w:hAnsi="Times New Roman" w:cs="Times New Roman"/>
      <w:b/>
      <w:bCs/>
      <w:sz w:val="20"/>
      <w:szCs w:val="20"/>
    </w:rPr>
  </w:style>
  <w:style w:type="character" w:customStyle="1" w:styleId="FontStyle29">
    <w:name w:val="Font Style29"/>
    <w:basedOn w:val="a1"/>
    <w:uiPriority w:val="99"/>
    <w:rsid w:val="009418CC"/>
    <w:rPr>
      <w:rFonts w:ascii="Times New Roman" w:hAnsi="Times New Roman" w:cs="Times New Roman"/>
      <w:sz w:val="30"/>
      <w:szCs w:val="30"/>
    </w:rPr>
  </w:style>
  <w:style w:type="character" w:customStyle="1" w:styleId="FontStyle31">
    <w:name w:val="Font Style31"/>
    <w:basedOn w:val="a1"/>
    <w:uiPriority w:val="99"/>
    <w:rsid w:val="009418CC"/>
    <w:rPr>
      <w:rFonts w:ascii="Times New Roman" w:hAnsi="Times New Roman" w:cs="Times New Roman"/>
      <w:b/>
      <w:bCs/>
      <w:sz w:val="30"/>
      <w:szCs w:val="30"/>
    </w:rPr>
  </w:style>
  <w:style w:type="paragraph" w:customStyle="1" w:styleId="afff4">
    <w:name w:val="Îáû÷íûé"/>
    <w:uiPriority w:val="99"/>
    <w:rsid w:val="009418CC"/>
  </w:style>
  <w:style w:type="paragraph" w:customStyle="1" w:styleId="120">
    <w:name w:val="ГОСТ Обычный 12"/>
    <w:uiPriority w:val="99"/>
    <w:rsid w:val="009418CC"/>
    <w:pPr>
      <w:spacing w:line="360" w:lineRule="auto"/>
      <w:ind w:firstLine="851"/>
      <w:jc w:val="both"/>
    </w:pPr>
    <w:rPr>
      <w:sz w:val="24"/>
      <w:szCs w:val="24"/>
    </w:rPr>
  </w:style>
  <w:style w:type="character" w:styleId="afff5">
    <w:name w:val="FollowedHyperlink"/>
    <w:basedOn w:val="a1"/>
    <w:uiPriority w:val="99"/>
    <w:unhideWhenUsed/>
    <w:rsid w:val="009418CC"/>
    <w:rPr>
      <w:color w:val="800080" w:themeColor="followedHyperlink"/>
      <w:u w:val="single"/>
    </w:rPr>
  </w:style>
  <w:style w:type="paragraph" w:customStyle="1" w:styleId="18">
    <w:name w:val="Обычный (веб)1"/>
    <w:basedOn w:val="a0"/>
    <w:uiPriority w:val="99"/>
    <w:rsid w:val="009418CC"/>
    <w:pPr>
      <w:suppressAutoHyphens/>
      <w:spacing w:before="100" w:after="100"/>
    </w:pPr>
    <w:rPr>
      <w:rFonts w:eastAsia="SimSun" w:cs="Calibri"/>
      <w:kern w:val="1"/>
      <w:lang w:eastAsia="hi-IN" w:bidi="hi-IN"/>
    </w:rPr>
  </w:style>
  <w:style w:type="paragraph" w:customStyle="1" w:styleId="19">
    <w:name w:val="Мой Стиль1"/>
    <w:basedOn w:val="a0"/>
    <w:uiPriority w:val="99"/>
    <w:rsid w:val="009418CC"/>
    <w:pPr>
      <w:ind w:firstLine="709"/>
      <w:jc w:val="both"/>
    </w:pPr>
    <w:rPr>
      <w:sz w:val="28"/>
      <w:szCs w:val="20"/>
    </w:rPr>
  </w:style>
  <w:style w:type="paragraph" w:customStyle="1" w:styleId="afff6">
    <w:name w:val="СтильМой"/>
    <w:basedOn w:val="a0"/>
    <w:uiPriority w:val="99"/>
    <w:rsid w:val="009418CC"/>
    <w:pPr>
      <w:ind w:firstLine="709"/>
      <w:jc w:val="both"/>
    </w:pPr>
    <w:rPr>
      <w:sz w:val="28"/>
      <w:szCs w:val="20"/>
    </w:rPr>
  </w:style>
  <w:style w:type="paragraph" w:customStyle="1" w:styleId="--">
    <w:name w:val="- СТРАНИЦА -"/>
    <w:uiPriority w:val="99"/>
    <w:rsid w:val="009418CC"/>
    <w:rPr>
      <w:sz w:val="24"/>
      <w:szCs w:val="24"/>
    </w:rPr>
  </w:style>
  <w:style w:type="paragraph" w:customStyle="1" w:styleId="afff7">
    <w:name w:val="Стиль мой"/>
    <w:basedOn w:val="a0"/>
    <w:uiPriority w:val="99"/>
    <w:rsid w:val="009418CC"/>
    <w:pPr>
      <w:ind w:firstLine="709"/>
      <w:jc w:val="both"/>
    </w:pPr>
    <w:rPr>
      <w:sz w:val="28"/>
    </w:rPr>
  </w:style>
  <w:style w:type="paragraph" w:customStyle="1" w:styleId="Style6">
    <w:name w:val="Style6"/>
    <w:basedOn w:val="a0"/>
    <w:rsid w:val="009418CC"/>
    <w:pPr>
      <w:widowControl w:val="0"/>
      <w:autoSpaceDE w:val="0"/>
      <w:autoSpaceDN w:val="0"/>
      <w:adjustRightInd w:val="0"/>
      <w:spacing w:line="252" w:lineRule="exact"/>
      <w:jc w:val="both"/>
    </w:pPr>
  </w:style>
  <w:style w:type="character" w:customStyle="1" w:styleId="a10">
    <w:name w:val="a1"/>
    <w:basedOn w:val="a1"/>
    <w:uiPriority w:val="99"/>
    <w:rsid w:val="009418CC"/>
  </w:style>
  <w:style w:type="paragraph" w:customStyle="1" w:styleId="211">
    <w:name w:val="Основной текст с отступом 21"/>
    <w:basedOn w:val="a0"/>
    <w:uiPriority w:val="99"/>
    <w:rsid w:val="009418CC"/>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0"/>
    <w:uiPriority w:val="99"/>
    <w:rsid w:val="009418CC"/>
    <w:pPr>
      <w:pBdr>
        <w:bottom w:val="single" w:sz="8" w:space="0" w:color="auto"/>
      </w:pBdr>
      <w:spacing w:before="100" w:beforeAutospacing="1" w:after="100" w:afterAutospacing="1"/>
      <w:textAlignment w:val="top"/>
    </w:pPr>
    <w:rPr>
      <w:b/>
      <w:bCs/>
      <w:color w:val="000000"/>
    </w:rPr>
  </w:style>
  <w:style w:type="paragraph" w:customStyle="1" w:styleId="xl64">
    <w:name w:val="xl64"/>
    <w:basedOn w:val="a0"/>
    <w:uiPriority w:val="99"/>
    <w:rsid w:val="009418CC"/>
    <w:pPr>
      <w:pBdr>
        <w:bottom w:val="single" w:sz="8" w:space="0" w:color="auto"/>
      </w:pBdr>
      <w:spacing w:before="100" w:beforeAutospacing="1" w:after="100" w:afterAutospacing="1"/>
      <w:textAlignment w:val="top"/>
    </w:pPr>
    <w:rPr>
      <w:color w:val="000000"/>
    </w:rPr>
  </w:style>
  <w:style w:type="paragraph" w:customStyle="1" w:styleId="xl65">
    <w:name w:val="xl65"/>
    <w:basedOn w:val="a0"/>
    <w:uiPriority w:val="99"/>
    <w:rsid w:val="009418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0"/>
    <w:uiPriority w:val="99"/>
    <w:rsid w:val="009418CC"/>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0"/>
    <w:uiPriority w:val="99"/>
    <w:rsid w:val="009418CC"/>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0"/>
    <w:uiPriority w:val="99"/>
    <w:rsid w:val="009418CC"/>
    <w:pPr>
      <w:pBdr>
        <w:left w:val="single" w:sz="8" w:space="0" w:color="auto"/>
      </w:pBdr>
      <w:spacing w:before="100" w:beforeAutospacing="1" w:after="100" w:afterAutospacing="1"/>
      <w:textAlignment w:val="top"/>
    </w:pPr>
    <w:rPr>
      <w:color w:val="000000"/>
    </w:rPr>
  </w:style>
  <w:style w:type="paragraph" w:customStyle="1" w:styleId="xl70">
    <w:name w:val="xl70"/>
    <w:basedOn w:val="a0"/>
    <w:uiPriority w:val="99"/>
    <w:rsid w:val="009418CC"/>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0"/>
    <w:uiPriority w:val="99"/>
    <w:rsid w:val="009418CC"/>
    <w:pPr>
      <w:spacing w:before="100" w:beforeAutospacing="1" w:after="100" w:afterAutospacing="1"/>
      <w:jc w:val="center"/>
    </w:pPr>
  </w:style>
  <w:style w:type="paragraph" w:customStyle="1" w:styleId="xl72">
    <w:name w:val="xl72"/>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0"/>
    <w:uiPriority w:val="99"/>
    <w:rsid w:val="009418CC"/>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0"/>
    <w:uiPriority w:val="99"/>
    <w:rsid w:val="009418CC"/>
    <w:pPr>
      <w:spacing w:before="100" w:beforeAutospacing="1" w:after="100" w:afterAutospacing="1"/>
      <w:textAlignment w:val="top"/>
    </w:pPr>
    <w:rPr>
      <w:color w:val="000000"/>
    </w:rPr>
  </w:style>
  <w:style w:type="paragraph" w:customStyle="1" w:styleId="xl81">
    <w:name w:val="xl81"/>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9418CC"/>
    <w:pPr>
      <w:widowControl w:val="0"/>
      <w:spacing w:before="240" w:line="260" w:lineRule="auto"/>
      <w:jc w:val="both"/>
    </w:pPr>
    <w:rPr>
      <w:sz w:val="28"/>
    </w:rPr>
  </w:style>
  <w:style w:type="paragraph" w:customStyle="1" w:styleId="FR4">
    <w:name w:val="FR4"/>
    <w:uiPriority w:val="99"/>
    <w:rsid w:val="009418CC"/>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9418CC"/>
    <w:rPr>
      <w:rFonts w:ascii="Times New Roman" w:hAnsi="Times New Roman"/>
      <w:sz w:val="22"/>
    </w:rPr>
  </w:style>
  <w:style w:type="paragraph" w:customStyle="1" w:styleId="afff8">
    <w:name w:val="Обычный таблица"/>
    <w:basedOn w:val="a0"/>
    <w:uiPriority w:val="99"/>
    <w:rsid w:val="009418CC"/>
    <w:pPr>
      <w:suppressAutoHyphens/>
    </w:pPr>
    <w:rPr>
      <w:sz w:val="18"/>
      <w:szCs w:val="18"/>
      <w:lang w:eastAsia="zh-CN"/>
    </w:rPr>
  </w:style>
  <w:style w:type="paragraph" w:customStyle="1" w:styleId="Style4">
    <w:name w:val="Style4"/>
    <w:basedOn w:val="a0"/>
    <w:rsid w:val="009418CC"/>
    <w:pPr>
      <w:widowControl w:val="0"/>
      <w:autoSpaceDE w:val="0"/>
      <w:autoSpaceDN w:val="0"/>
      <w:adjustRightInd w:val="0"/>
      <w:spacing w:line="235" w:lineRule="exact"/>
    </w:pPr>
    <w:rPr>
      <w:rFonts w:ascii="Arial" w:hAnsi="Arial"/>
    </w:rPr>
  </w:style>
  <w:style w:type="paragraph" w:customStyle="1" w:styleId="Style5">
    <w:name w:val="Style5"/>
    <w:basedOn w:val="a0"/>
    <w:qFormat/>
    <w:rsid w:val="009418CC"/>
    <w:pPr>
      <w:widowControl w:val="0"/>
      <w:autoSpaceDE w:val="0"/>
      <w:autoSpaceDN w:val="0"/>
      <w:adjustRightInd w:val="0"/>
      <w:spacing w:line="226" w:lineRule="exact"/>
    </w:pPr>
    <w:rPr>
      <w:rFonts w:ascii="Arial" w:hAnsi="Arial"/>
    </w:rPr>
  </w:style>
  <w:style w:type="character" w:customStyle="1" w:styleId="FontStyle48">
    <w:name w:val="Font Style48"/>
    <w:basedOn w:val="a1"/>
    <w:rsid w:val="009418CC"/>
    <w:rPr>
      <w:rFonts w:ascii="Arial" w:hAnsi="Arial" w:cs="Arial"/>
      <w:b/>
      <w:bCs/>
      <w:sz w:val="18"/>
      <w:szCs w:val="18"/>
    </w:rPr>
  </w:style>
  <w:style w:type="character" w:customStyle="1" w:styleId="FontStyle49">
    <w:name w:val="Font Style49"/>
    <w:basedOn w:val="a1"/>
    <w:rsid w:val="009418CC"/>
    <w:rPr>
      <w:rFonts w:ascii="Arial" w:hAnsi="Arial" w:cs="Arial"/>
      <w:sz w:val="18"/>
      <w:szCs w:val="18"/>
    </w:rPr>
  </w:style>
  <w:style w:type="paragraph" w:customStyle="1" w:styleId="western">
    <w:name w:val="western"/>
    <w:basedOn w:val="a0"/>
    <w:uiPriority w:val="99"/>
    <w:rsid w:val="009418CC"/>
    <w:pPr>
      <w:spacing w:before="100" w:beforeAutospacing="1" w:after="100" w:afterAutospacing="1"/>
    </w:pPr>
  </w:style>
  <w:style w:type="paragraph" w:customStyle="1" w:styleId="CharChar3">
    <w:name w:val="Char Char3"/>
    <w:basedOn w:val="a0"/>
    <w:autoRedefine/>
    <w:uiPriority w:val="99"/>
    <w:rsid w:val="009418CC"/>
    <w:pPr>
      <w:spacing w:after="160"/>
      <w:ind w:firstLine="720"/>
    </w:pPr>
    <w:rPr>
      <w:sz w:val="28"/>
      <w:szCs w:val="20"/>
      <w:lang w:val="en-US" w:eastAsia="en-US"/>
    </w:rPr>
  </w:style>
  <w:style w:type="paragraph" w:customStyle="1" w:styleId="110">
    <w:name w:val="Знак Знак11"/>
    <w:basedOn w:val="a0"/>
    <w:uiPriority w:val="99"/>
    <w:rsid w:val="009418CC"/>
    <w:pPr>
      <w:spacing w:before="100" w:beforeAutospacing="1" w:after="100" w:afterAutospacing="1"/>
    </w:pPr>
    <w:rPr>
      <w:rFonts w:ascii="Tahoma" w:hAnsi="Tahoma"/>
      <w:sz w:val="20"/>
      <w:szCs w:val="20"/>
      <w:lang w:val="en-US" w:eastAsia="en-US"/>
    </w:rPr>
  </w:style>
  <w:style w:type="paragraph" w:customStyle="1" w:styleId="1a">
    <w:name w:val="Обычный_1"/>
    <w:basedOn w:val="a0"/>
    <w:uiPriority w:val="99"/>
    <w:rsid w:val="009418CC"/>
    <w:pPr>
      <w:widowControl w:val="0"/>
      <w:spacing w:before="120"/>
      <w:jc w:val="both"/>
    </w:pPr>
    <w:rPr>
      <w:rFonts w:ascii="Times New Roman CYR" w:hAnsi="Times New Roman CYR"/>
      <w:szCs w:val="20"/>
    </w:rPr>
  </w:style>
  <w:style w:type="paragraph" w:customStyle="1" w:styleId="Normal1">
    <w:name w:val="Normal1"/>
    <w:uiPriority w:val="99"/>
    <w:rsid w:val="009418CC"/>
    <w:pPr>
      <w:widowControl w:val="0"/>
      <w:suppressAutoHyphens/>
      <w:ind w:left="120" w:firstLine="560"/>
    </w:pPr>
    <w:rPr>
      <w:rFonts w:ascii="Arial" w:hAnsi="Arial" w:cs="Arial"/>
      <w:sz w:val="22"/>
      <w:szCs w:val="22"/>
      <w:lang w:eastAsia="zh-CN"/>
    </w:rPr>
  </w:style>
  <w:style w:type="paragraph" w:customStyle="1" w:styleId="BodyText1">
    <w:name w:val="Body Text1"/>
    <w:basedOn w:val="a0"/>
    <w:uiPriority w:val="99"/>
    <w:rsid w:val="009418CC"/>
    <w:pPr>
      <w:spacing w:line="360" w:lineRule="auto"/>
      <w:jc w:val="both"/>
    </w:pPr>
    <w:rPr>
      <w:sz w:val="28"/>
      <w:szCs w:val="28"/>
    </w:rPr>
  </w:style>
  <w:style w:type="character" w:customStyle="1" w:styleId="iceouttxt">
    <w:name w:val="iceouttxt"/>
    <w:basedOn w:val="a1"/>
    <w:uiPriority w:val="99"/>
    <w:rsid w:val="009418CC"/>
    <w:rPr>
      <w:rFonts w:cs="Times New Roman"/>
    </w:rPr>
  </w:style>
  <w:style w:type="numbering" w:customStyle="1" w:styleId="1">
    <w:name w:val="Стиль1"/>
    <w:uiPriority w:val="99"/>
    <w:rsid w:val="009418CC"/>
    <w:pPr>
      <w:numPr>
        <w:numId w:val="20"/>
      </w:numPr>
    </w:pPr>
  </w:style>
  <w:style w:type="numbering" w:customStyle="1" w:styleId="111">
    <w:name w:val="Стиль11"/>
    <w:uiPriority w:val="99"/>
    <w:rsid w:val="00570E35"/>
  </w:style>
  <w:style w:type="character" w:customStyle="1" w:styleId="112">
    <w:name w:val="Заголовок 1 Знак1"/>
    <w:aliases w:val="OG Heading 1 Знак1,Caaieiaie aei?ac Знак1,çàãîëîâîê 1 Знак1,caaieiaie 1 Знак1,Заголовок биораз Знак1,Çàãîëîâîê áèîðàç Знак1"/>
    <w:basedOn w:val="a1"/>
    <w:rsid w:val="009F5026"/>
    <w:rPr>
      <w:rFonts w:asciiTheme="majorHAnsi" w:eastAsiaTheme="majorEastAsia" w:hAnsiTheme="majorHAnsi" w:cstheme="majorBidi"/>
      <w:b/>
      <w:bCs/>
      <w:color w:val="365F91" w:themeColor="accent1" w:themeShade="BF"/>
      <w:sz w:val="28"/>
      <w:szCs w:val="28"/>
      <w:lang w:eastAsia="ru-RU"/>
    </w:rPr>
  </w:style>
  <w:style w:type="character" w:customStyle="1" w:styleId="212">
    <w:name w:val="Заголовок 2 Знак1"/>
    <w:aliases w:val="OG Heading 2 Знак1,Загол2 Знак1,Çàãîë2 Знак1,1.1. Caaieiaie 2 Знак1,1.1. Заголовок 2 Знак1,Caaie2 Знак1,Caaieiaie 2 Ciae Знак1"/>
    <w:basedOn w:val="a1"/>
    <w:uiPriority w:val="9"/>
    <w:semiHidden/>
    <w:rsid w:val="009F5026"/>
    <w:rPr>
      <w:rFonts w:asciiTheme="majorHAnsi" w:eastAsiaTheme="majorEastAsia" w:hAnsiTheme="majorHAnsi" w:cstheme="majorBidi"/>
      <w:b/>
      <w:bCs/>
      <w:color w:val="4F81BD" w:themeColor="accent1"/>
      <w:sz w:val="26"/>
      <w:szCs w:val="26"/>
      <w:lang w:eastAsia="ru-RU"/>
    </w:rPr>
  </w:style>
  <w:style w:type="character" w:customStyle="1" w:styleId="311">
    <w:name w:val="Заголовок 3 Знак1"/>
    <w:aliases w:val="OG Heading 3 Знак1"/>
    <w:basedOn w:val="a1"/>
    <w:semiHidden/>
    <w:rsid w:val="009F5026"/>
    <w:rPr>
      <w:rFonts w:asciiTheme="majorHAnsi" w:eastAsiaTheme="majorEastAsia" w:hAnsiTheme="majorHAnsi" w:cstheme="majorBidi"/>
      <w:b/>
      <w:bCs/>
      <w:color w:val="4F81BD" w:themeColor="accent1"/>
      <w:sz w:val="24"/>
      <w:szCs w:val="24"/>
      <w:lang w:eastAsia="ru-RU"/>
    </w:rPr>
  </w:style>
  <w:style w:type="character" w:customStyle="1" w:styleId="410">
    <w:name w:val="Заголовок 4 Знак1"/>
    <w:aliases w:val="OG Heading 4 Знак1"/>
    <w:basedOn w:val="a1"/>
    <w:semiHidden/>
    <w:rsid w:val="009F5026"/>
    <w:rPr>
      <w:rFonts w:asciiTheme="majorHAnsi" w:eastAsiaTheme="majorEastAsia" w:hAnsiTheme="majorHAnsi" w:cstheme="majorBidi"/>
      <w:b/>
      <w:bCs/>
      <w:i/>
      <w:iCs/>
      <w:color w:val="4F81BD" w:themeColor="accent1"/>
      <w:sz w:val="24"/>
      <w:szCs w:val="24"/>
      <w:lang w:eastAsia="ru-RU"/>
    </w:rPr>
  </w:style>
  <w:style w:type="character" w:customStyle="1" w:styleId="510">
    <w:name w:val="Заголовок 5 Знак1"/>
    <w:aliases w:val="OG Appendix Знак1"/>
    <w:basedOn w:val="a1"/>
    <w:semiHidden/>
    <w:rsid w:val="009F5026"/>
    <w:rPr>
      <w:rFonts w:asciiTheme="majorHAnsi" w:eastAsiaTheme="majorEastAsia" w:hAnsiTheme="majorHAnsi" w:cstheme="majorBidi"/>
      <w:color w:val="243F60" w:themeColor="accent1" w:themeShade="7F"/>
      <w:sz w:val="24"/>
      <w:szCs w:val="24"/>
      <w:lang w:eastAsia="ru-RU"/>
    </w:rPr>
  </w:style>
  <w:style w:type="character" w:customStyle="1" w:styleId="610">
    <w:name w:val="Заголовок 6 Знак1"/>
    <w:aliases w:val="OG Distribution Знак1"/>
    <w:basedOn w:val="a1"/>
    <w:semiHidden/>
    <w:rsid w:val="009F5026"/>
    <w:rPr>
      <w:rFonts w:asciiTheme="majorHAnsi" w:eastAsiaTheme="majorEastAsia" w:hAnsiTheme="majorHAnsi" w:cstheme="majorBidi"/>
      <w:i/>
      <w:iCs/>
      <w:color w:val="243F60" w:themeColor="accent1" w:themeShade="7F"/>
      <w:sz w:val="24"/>
      <w:szCs w:val="24"/>
      <w:lang w:eastAsia="ru-RU"/>
    </w:rPr>
  </w:style>
  <w:style w:type="paragraph" w:styleId="38">
    <w:name w:val="toc 3"/>
    <w:basedOn w:val="a0"/>
    <w:next w:val="a0"/>
    <w:autoRedefine/>
    <w:semiHidden/>
    <w:unhideWhenUsed/>
    <w:rsid w:val="009F5026"/>
    <w:pPr>
      <w:tabs>
        <w:tab w:val="left" w:pos="1680"/>
        <w:tab w:val="right" w:leader="dot" w:pos="10148"/>
      </w:tabs>
      <w:spacing w:before="100"/>
      <w:ind w:left="180" w:firstLine="60"/>
    </w:pPr>
    <w:rPr>
      <w:sz w:val="20"/>
      <w:szCs w:val="20"/>
    </w:rPr>
  </w:style>
  <w:style w:type="paragraph" w:styleId="afff9">
    <w:name w:val="caption"/>
    <w:basedOn w:val="a0"/>
    <w:next w:val="a0"/>
    <w:semiHidden/>
    <w:unhideWhenUsed/>
    <w:qFormat/>
    <w:rsid w:val="009F5026"/>
    <w:pPr>
      <w:jc w:val="center"/>
    </w:pPr>
    <w:rPr>
      <w:b/>
      <w:szCs w:val="20"/>
    </w:rPr>
  </w:style>
  <w:style w:type="paragraph" w:styleId="a">
    <w:name w:val="List Bullet"/>
    <w:basedOn w:val="a0"/>
    <w:semiHidden/>
    <w:unhideWhenUsed/>
    <w:rsid w:val="009F5026"/>
    <w:pPr>
      <w:numPr>
        <w:numId w:val="30"/>
      </w:numPr>
      <w:tabs>
        <w:tab w:val="num" w:pos="360"/>
      </w:tabs>
      <w:ind w:left="360"/>
    </w:pPr>
    <w:rPr>
      <w:sz w:val="20"/>
      <w:szCs w:val="20"/>
    </w:rPr>
  </w:style>
  <w:style w:type="paragraph" w:styleId="20">
    <w:name w:val="List Bullet 2"/>
    <w:aliases w:val="Nienie a?e. 2,Список бюл. 2,Ñïèñîê áþë. 2"/>
    <w:basedOn w:val="a"/>
    <w:semiHidden/>
    <w:unhideWhenUsed/>
    <w:rsid w:val="009F5026"/>
    <w:pPr>
      <w:numPr>
        <w:numId w:val="31"/>
      </w:numPr>
      <w:tabs>
        <w:tab w:val="num" w:pos="643"/>
        <w:tab w:val="left" w:pos="714"/>
      </w:tabs>
      <w:ind w:left="714" w:hanging="357"/>
      <w:jc w:val="both"/>
    </w:pPr>
    <w:rPr>
      <w:sz w:val="26"/>
      <w:szCs w:val="24"/>
    </w:rPr>
  </w:style>
  <w:style w:type="paragraph" w:styleId="52">
    <w:name w:val="List Bullet 5"/>
    <w:basedOn w:val="a0"/>
    <w:semiHidden/>
    <w:unhideWhenUsed/>
    <w:rsid w:val="009F5026"/>
    <w:pPr>
      <w:tabs>
        <w:tab w:val="num" w:pos="360"/>
      </w:tabs>
      <w:ind w:left="360" w:hanging="360"/>
    </w:pPr>
    <w:rPr>
      <w:sz w:val="20"/>
      <w:szCs w:val="20"/>
    </w:rPr>
  </w:style>
  <w:style w:type="paragraph" w:styleId="2">
    <w:name w:val="List Number 2"/>
    <w:basedOn w:val="a0"/>
    <w:semiHidden/>
    <w:unhideWhenUsed/>
    <w:rsid w:val="009F5026"/>
    <w:pPr>
      <w:numPr>
        <w:numId w:val="32"/>
      </w:numPr>
    </w:pPr>
    <w:rPr>
      <w:sz w:val="20"/>
      <w:szCs w:val="20"/>
    </w:rPr>
  </w:style>
  <w:style w:type="character" w:customStyle="1" w:styleId="1b">
    <w:name w:val="Основной текст Знак1"/>
    <w:aliases w:val="Body Text Char Знак1"/>
    <w:basedOn w:val="a1"/>
    <w:uiPriority w:val="99"/>
    <w:semiHidden/>
    <w:rsid w:val="009F5026"/>
    <w:rPr>
      <w:sz w:val="24"/>
      <w:szCs w:val="24"/>
    </w:rPr>
  </w:style>
  <w:style w:type="character" w:customStyle="1" w:styleId="1c">
    <w:name w:val="Основной текст с отступом Знак1"/>
    <w:aliases w:val="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Body Text Indent Знак1"/>
    <w:basedOn w:val="a1"/>
    <w:semiHidden/>
    <w:rsid w:val="009F5026"/>
    <w:rPr>
      <w:sz w:val="24"/>
      <w:szCs w:val="24"/>
    </w:rPr>
  </w:style>
  <w:style w:type="paragraph" w:styleId="afffa">
    <w:name w:val="Date"/>
    <w:basedOn w:val="a0"/>
    <w:next w:val="a0"/>
    <w:link w:val="afffb"/>
    <w:unhideWhenUsed/>
    <w:rsid w:val="009F5026"/>
    <w:pPr>
      <w:spacing w:after="60"/>
      <w:jc w:val="both"/>
    </w:pPr>
    <w:rPr>
      <w:szCs w:val="20"/>
    </w:rPr>
  </w:style>
  <w:style w:type="character" w:customStyle="1" w:styleId="afffb">
    <w:name w:val="Дата Знак"/>
    <w:basedOn w:val="a1"/>
    <w:link w:val="afffa"/>
    <w:rsid w:val="009F5026"/>
    <w:rPr>
      <w:sz w:val="24"/>
    </w:rPr>
  </w:style>
  <w:style w:type="character" w:customStyle="1" w:styleId="213">
    <w:name w:val="Основной текст с отступом 2 Знак1"/>
    <w:basedOn w:val="a1"/>
    <w:semiHidden/>
    <w:rsid w:val="009F5026"/>
    <w:rPr>
      <w:sz w:val="24"/>
      <w:szCs w:val="24"/>
    </w:rPr>
  </w:style>
  <w:style w:type="paragraph" w:styleId="afffc">
    <w:name w:val="Plain Text"/>
    <w:basedOn w:val="a0"/>
    <w:link w:val="afffd"/>
    <w:semiHidden/>
    <w:unhideWhenUsed/>
    <w:rsid w:val="009F5026"/>
    <w:rPr>
      <w:rFonts w:ascii="Courier New" w:hAnsi="Courier New"/>
      <w:sz w:val="20"/>
      <w:szCs w:val="20"/>
    </w:rPr>
  </w:style>
  <w:style w:type="character" w:customStyle="1" w:styleId="afffd">
    <w:name w:val="Текст Знак"/>
    <w:basedOn w:val="a1"/>
    <w:link w:val="afffc"/>
    <w:semiHidden/>
    <w:rsid w:val="009F5026"/>
    <w:rPr>
      <w:rFonts w:ascii="Courier New" w:hAnsi="Courier New"/>
    </w:rPr>
  </w:style>
  <w:style w:type="paragraph" w:customStyle="1" w:styleId="214">
    <w:name w:val="Маркированный список 21"/>
    <w:basedOn w:val="a0"/>
    <w:rsid w:val="009F5026"/>
    <w:pPr>
      <w:suppressAutoHyphens/>
      <w:ind w:left="566" w:hanging="283"/>
      <w:contextualSpacing/>
      <w:jc w:val="both"/>
    </w:pPr>
    <w:rPr>
      <w:kern w:val="2"/>
      <w:lang w:eastAsia="en-US"/>
    </w:rPr>
  </w:style>
  <w:style w:type="paragraph" w:customStyle="1" w:styleId="2b">
    <w:name w:val="заголовок 2"/>
    <w:basedOn w:val="a0"/>
    <w:next w:val="a0"/>
    <w:rsid w:val="009F5026"/>
    <w:pPr>
      <w:keepNext/>
      <w:autoSpaceDE w:val="0"/>
      <w:autoSpaceDN w:val="0"/>
      <w:jc w:val="center"/>
    </w:pPr>
    <w:rPr>
      <w:b/>
      <w:bCs/>
      <w:lang w:eastAsia="en-US"/>
    </w:rPr>
  </w:style>
  <w:style w:type="paragraph" w:customStyle="1" w:styleId="113">
    <w:name w:val="заголовок 11"/>
    <w:rsid w:val="009F5026"/>
    <w:pPr>
      <w:keepNext/>
      <w:autoSpaceDE w:val="0"/>
      <w:autoSpaceDN w:val="0"/>
      <w:jc w:val="center"/>
    </w:pPr>
    <w:rPr>
      <w:sz w:val="24"/>
      <w:szCs w:val="24"/>
    </w:rPr>
  </w:style>
  <w:style w:type="paragraph" w:customStyle="1" w:styleId="afffe">
    <w:name w:val="Знак Знак Знак Знак Знак Знак Знак"/>
    <w:basedOn w:val="a0"/>
    <w:rsid w:val="009F5026"/>
    <w:pPr>
      <w:spacing w:after="160" w:line="240" w:lineRule="exact"/>
    </w:pPr>
    <w:rPr>
      <w:rFonts w:ascii="Verdana" w:hAnsi="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F5026"/>
    <w:pPr>
      <w:spacing w:before="100" w:beforeAutospacing="1" w:after="100" w:afterAutospacing="1"/>
    </w:pPr>
    <w:rPr>
      <w:rFonts w:ascii="Tahoma" w:hAnsi="Tahoma"/>
      <w:sz w:val="20"/>
      <w:szCs w:val="20"/>
      <w:lang w:val="en-US" w:eastAsia="en-US"/>
    </w:rPr>
  </w:style>
  <w:style w:type="paragraph" w:customStyle="1" w:styleId="2c">
    <w:name w:val="Стиль2"/>
    <w:basedOn w:val="2"/>
    <w:rsid w:val="009F5026"/>
    <w:pPr>
      <w:keepNext/>
      <w:keepLines/>
      <w:widowControl w:val="0"/>
      <w:numPr>
        <w:numId w:val="0"/>
      </w:numPr>
      <w:suppressLineNumbers/>
      <w:tabs>
        <w:tab w:val="num" w:pos="1836"/>
      </w:tabs>
      <w:suppressAutoHyphens/>
      <w:spacing w:after="60"/>
      <w:ind w:left="1836" w:hanging="576"/>
      <w:jc w:val="both"/>
    </w:pPr>
    <w:rPr>
      <w:b/>
      <w:sz w:val="24"/>
    </w:rPr>
  </w:style>
  <w:style w:type="paragraph" w:customStyle="1" w:styleId="2-11">
    <w:name w:val="содержание2-11"/>
    <w:basedOn w:val="a0"/>
    <w:rsid w:val="009F5026"/>
    <w:pPr>
      <w:spacing w:after="60"/>
      <w:jc w:val="both"/>
    </w:pPr>
  </w:style>
  <w:style w:type="paragraph" w:customStyle="1" w:styleId="affff">
    <w:name w:val="микротекст"/>
    <w:basedOn w:val="afc"/>
    <w:rsid w:val="009F5026"/>
    <w:pPr>
      <w:keepNext w:val="0"/>
      <w:tabs>
        <w:tab w:val="clear" w:pos="1134"/>
      </w:tabs>
      <w:suppressAutoHyphens w:val="0"/>
      <w:overflowPunct w:val="0"/>
      <w:autoSpaceDE w:val="0"/>
      <w:autoSpaceDN w:val="0"/>
      <w:adjustRightInd w:val="0"/>
      <w:spacing w:before="0" w:after="120"/>
      <w:jc w:val="both"/>
      <w:outlineLvl w:val="9"/>
    </w:pPr>
    <w:rPr>
      <w:rFonts w:ascii="NTHelvetica/Cyrillic" w:hAnsi="NTHelvetica/Cyrillic"/>
      <w:i w:val="0"/>
      <w:iCs w:val="0"/>
      <w:sz w:val="20"/>
      <w:szCs w:val="20"/>
    </w:rPr>
  </w:style>
  <w:style w:type="paragraph" w:customStyle="1" w:styleId="Iniiaiieoaenooaaeeou">
    <w:name w:val="Iniiaiie oaeno oaaeeou"/>
    <w:basedOn w:val="afc"/>
    <w:next w:val="afc"/>
    <w:rsid w:val="009F5026"/>
    <w:pPr>
      <w:keepNext w:val="0"/>
      <w:tabs>
        <w:tab w:val="clear" w:pos="1134"/>
      </w:tabs>
      <w:suppressAutoHyphens w:val="0"/>
      <w:overflowPunct w:val="0"/>
      <w:autoSpaceDE w:val="0"/>
      <w:autoSpaceDN w:val="0"/>
      <w:adjustRightInd w:val="0"/>
      <w:spacing w:before="40" w:after="40"/>
      <w:jc w:val="center"/>
      <w:outlineLvl w:val="9"/>
    </w:pPr>
    <w:rPr>
      <w:i w:val="0"/>
      <w:iCs w:val="0"/>
      <w:sz w:val="24"/>
      <w:szCs w:val="20"/>
    </w:rPr>
  </w:style>
  <w:style w:type="paragraph" w:customStyle="1" w:styleId="affff0">
    <w:name w:val="Основной текст таблицы"/>
    <w:basedOn w:val="afc"/>
    <w:rsid w:val="009F5026"/>
    <w:pPr>
      <w:keepNext w:val="0"/>
      <w:tabs>
        <w:tab w:val="clear" w:pos="1134"/>
      </w:tabs>
      <w:suppressAutoHyphens w:val="0"/>
      <w:spacing w:before="40" w:after="40"/>
      <w:jc w:val="center"/>
      <w:outlineLvl w:val="9"/>
    </w:pPr>
    <w:rPr>
      <w:i w:val="0"/>
      <w:iCs w:val="0"/>
      <w:sz w:val="24"/>
      <w:szCs w:val="24"/>
    </w:rPr>
  </w:style>
  <w:style w:type="paragraph" w:customStyle="1" w:styleId="53">
    <w:name w:val="Список бюл.5"/>
    <w:basedOn w:val="52"/>
    <w:rsid w:val="009F5026"/>
    <w:pPr>
      <w:tabs>
        <w:tab w:val="num" w:pos="720"/>
        <w:tab w:val="left" w:pos="1361"/>
        <w:tab w:val="left" w:pos="1786"/>
      </w:tabs>
      <w:ind w:left="1786" w:hanging="380"/>
    </w:pPr>
    <w:rPr>
      <w:sz w:val="26"/>
      <w:szCs w:val="24"/>
    </w:rPr>
  </w:style>
  <w:style w:type="paragraph" w:customStyle="1" w:styleId="2d">
    <w:name w:val="Список бюл.2"/>
    <w:basedOn w:val="20"/>
    <w:rsid w:val="009F5026"/>
    <w:pPr>
      <w:tabs>
        <w:tab w:val="clear" w:pos="714"/>
      </w:tabs>
      <w:ind w:left="640"/>
    </w:pPr>
  </w:style>
  <w:style w:type="paragraph" w:customStyle="1" w:styleId="affff1">
    <w:name w:val="Таблицы (моноширинный)"/>
    <w:basedOn w:val="a0"/>
    <w:next w:val="a0"/>
    <w:rsid w:val="009F5026"/>
    <w:pPr>
      <w:autoSpaceDE w:val="0"/>
      <w:autoSpaceDN w:val="0"/>
      <w:adjustRightInd w:val="0"/>
      <w:jc w:val="both"/>
    </w:pPr>
    <w:rPr>
      <w:rFonts w:ascii="Courier New" w:hAnsi="Courier New" w:cs="Courier New"/>
      <w:sz w:val="20"/>
      <w:szCs w:val="20"/>
    </w:rPr>
  </w:style>
  <w:style w:type="paragraph" w:customStyle="1" w:styleId="1d">
    <w:name w:val="1 Знак"/>
    <w:basedOn w:val="a0"/>
    <w:rsid w:val="009F5026"/>
    <w:pPr>
      <w:spacing w:before="100" w:beforeAutospacing="1" w:after="100" w:afterAutospacing="1"/>
    </w:pPr>
    <w:rPr>
      <w:rFonts w:ascii="Tahoma" w:hAnsi="Tahoma"/>
      <w:sz w:val="20"/>
      <w:szCs w:val="20"/>
      <w:lang w:val="en-US" w:eastAsia="en-US"/>
    </w:rPr>
  </w:style>
  <w:style w:type="paragraph" w:customStyle="1" w:styleId="54">
    <w:name w:val="Знак5"/>
    <w:basedOn w:val="a0"/>
    <w:rsid w:val="009F5026"/>
    <w:pPr>
      <w:spacing w:after="160" w:line="240" w:lineRule="exact"/>
    </w:pPr>
    <w:rPr>
      <w:rFonts w:ascii="Verdana" w:hAnsi="Verdana"/>
      <w:sz w:val="20"/>
      <w:szCs w:val="20"/>
      <w:lang w:val="en-US" w:eastAsia="en-US"/>
    </w:rPr>
  </w:style>
  <w:style w:type="paragraph" w:customStyle="1" w:styleId="affff2">
    <w:name w:val="Подраздел"/>
    <w:basedOn w:val="a0"/>
    <w:semiHidden/>
    <w:rsid w:val="009F5026"/>
    <w:pPr>
      <w:suppressAutoHyphens/>
      <w:spacing w:before="240" w:after="120"/>
      <w:jc w:val="center"/>
    </w:pPr>
    <w:rPr>
      <w:rFonts w:ascii="TimesDL" w:hAnsi="TimesDL" w:cs="TimesDL"/>
      <w:b/>
      <w:bCs/>
      <w:smallCaps/>
      <w:spacing w:val="-2"/>
    </w:rPr>
  </w:style>
  <w:style w:type="paragraph" w:customStyle="1" w:styleId="42">
    <w:name w:val="Стиль4"/>
    <w:basedOn w:val="21"/>
    <w:next w:val="a0"/>
    <w:rsid w:val="009F5026"/>
    <w:pPr>
      <w:keepLines/>
      <w:widowControl w:val="0"/>
      <w:suppressLineNumbers/>
      <w:suppressAutoHyphens/>
      <w:spacing w:before="120"/>
      <w:ind w:firstLine="567"/>
      <w:jc w:val="center"/>
    </w:pPr>
    <w:rPr>
      <w:rFonts w:ascii="Times New Roman" w:hAnsi="Times New Roman"/>
      <w:bCs/>
      <w:sz w:val="32"/>
      <w:szCs w:val="32"/>
    </w:rPr>
  </w:style>
  <w:style w:type="paragraph" w:customStyle="1" w:styleId="3H3">
    <w:name w:val="Заголовок 3.H3"/>
    <w:basedOn w:val="a0"/>
    <w:next w:val="a0"/>
    <w:rsid w:val="009F5026"/>
    <w:pPr>
      <w:spacing w:before="120"/>
    </w:pPr>
    <w:rPr>
      <w:sz w:val="22"/>
      <w:szCs w:val="20"/>
    </w:rPr>
  </w:style>
  <w:style w:type="paragraph" w:customStyle="1" w:styleId="4H4">
    <w:name w:val="Заголовок 4.H4"/>
    <w:basedOn w:val="a0"/>
    <w:next w:val="a0"/>
    <w:rsid w:val="009F5026"/>
    <w:pPr>
      <w:spacing w:before="120"/>
    </w:pPr>
    <w:rPr>
      <w:sz w:val="22"/>
      <w:szCs w:val="20"/>
    </w:rPr>
  </w:style>
  <w:style w:type="paragraph" w:customStyle="1" w:styleId="1e">
    <w:name w:val="Знак Знак Знак1 Знак"/>
    <w:basedOn w:val="a0"/>
    <w:rsid w:val="009F5026"/>
    <w:pPr>
      <w:widowControl w:val="0"/>
      <w:adjustRightInd w:val="0"/>
      <w:spacing w:after="160" w:line="240" w:lineRule="exact"/>
      <w:jc w:val="right"/>
    </w:pPr>
    <w:rPr>
      <w:sz w:val="20"/>
      <w:szCs w:val="20"/>
      <w:lang w:val="en-GB" w:eastAsia="en-US"/>
    </w:rPr>
  </w:style>
  <w:style w:type="paragraph" w:customStyle="1" w:styleId="List2110">
    <w:name w:val="List 2.1 + 10 пт"/>
    <w:basedOn w:val="a0"/>
    <w:rsid w:val="009F5026"/>
    <w:pPr>
      <w:numPr>
        <w:numId w:val="35"/>
      </w:numPr>
      <w:spacing w:before="120"/>
      <w:jc w:val="both"/>
    </w:pPr>
    <w:rPr>
      <w:rFonts w:ascii="Arial" w:hAnsi="Arial" w:cs="Arial"/>
      <w:sz w:val="20"/>
      <w:szCs w:val="20"/>
    </w:rPr>
  </w:style>
  <w:style w:type="paragraph" w:customStyle="1" w:styleId="List21">
    <w:name w:val="List 2.1"/>
    <w:basedOn w:val="List2110"/>
    <w:rsid w:val="009F5026"/>
    <w:pPr>
      <w:spacing w:before="60"/>
    </w:pPr>
  </w:style>
  <w:style w:type="paragraph" w:customStyle="1" w:styleId="2e">
    <w:name w:val="Абзац списка2"/>
    <w:basedOn w:val="a0"/>
    <w:uiPriority w:val="99"/>
    <w:rsid w:val="009F5026"/>
    <w:pPr>
      <w:spacing w:after="200" w:line="276" w:lineRule="auto"/>
      <w:ind w:left="720"/>
    </w:pPr>
    <w:rPr>
      <w:rFonts w:ascii="Calibri" w:hAnsi="Calibri" w:cs="Calibri"/>
      <w:sz w:val="22"/>
      <w:szCs w:val="22"/>
      <w:lang w:eastAsia="en-US"/>
    </w:rPr>
  </w:style>
  <w:style w:type="paragraph" w:customStyle="1" w:styleId="2f">
    <w:name w:val="2"/>
    <w:basedOn w:val="a0"/>
    <w:rsid w:val="009F5026"/>
    <w:pPr>
      <w:spacing w:after="160" w:line="240" w:lineRule="exact"/>
      <w:jc w:val="both"/>
    </w:pPr>
    <w:rPr>
      <w:rFonts w:ascii="Verdana" w:hAnsi="Verdana"/>
      <w:sz w:val="22"/>
      <w:szCs w:val="20"/>
      <w:lang w:val="en-US" w:eastAsia="en-US"/>
    </w:rPr>
  </w:style>
  <w:style w:type="paragraph" w:customStyle="1" w:styleId="1f">
    <w:name w:val="Знак Знак Знак Знак Знак Знак Знак1"/>
    <w:basedOn w:val="a0"/>
    <w:rsid w:val="009F5026"/>
    <w:pPr>
      <w:widowControl w:val="0"/>
      <w:adjustRightInd w:val="0"/>
      <w:spacing w:after="160" w:line="240" w:lineRule="exact"/>
      <w:jc w:val="right"/>
    </w:pPr>
    <w:rPr>
      <w:sz w:val="20"/>
      <w:szCs w:val="20"/>
      <w:lang w:val="en-GB" w:eastAsia="en-US"/>
    </w:rPr>
  </w:style>
  <w:style w:type="paragraph" w:customStyle="1" w:styleId="Style1">
    <w:name w:val="Style1"/>
    <w:basedOn w:val="a0"/>
    <w:rsid w:val="009F5026"/>
    <w:pPr>
      <w:widowControl w:val="0"/>
      <w:autoSpaceDE w:val="0"/>
      <w:autoSpaceDN w:val="0"/>
      <w:adjustRightInd w:val="0"/>
      <w:spacing w:line="317" w:lineRule="exact"/>
    </w:pPr>
  </w:style>
  <w:style w:type="paragraph" w:customStyle="1" w:styleId="Style2">
    <w:name w:val="Style2"/>
    <w:basedOn w:val="a0"/>
    <w:rsid w:val="009F5026"/>
    <w:pPr>
      <w:widowControl w:val="0"/>
      <w:autoSpaceDE w:val="0"/>
      <w:autoSpaceDN w:val="0"/>
      <w:adjustRightInd w:val="0"/>
      <w:spacing w:line="276" w:lineRule="exact"/>
      <w:ind w:firstLine="566"/>
      <w:jc w:val="both"/>
    </w:pPr>
  </w:style>
  <w:style w:type="paragraph" w:customStyle="1" w:styleId="Style7">
    <w:name w:val="Style7"/>
    <w:basedOn w:val="a0"/>
    <w:rsid w:val="009F5026"/>
    <w:pPr>
      <w:widowControl w:val="0"/>
      <w:autoSpaceDE w:val="0"/>
      <w:autoSpaceDN w:val="0"/>
      <w:adjustRightInd w:val="0"/>
      <w:spacing w:line="283" w:lineRule="exact"/>
      <w:ind w:firstLine="562"/>
      <w:jc w:val="both"/>
    </w:pPr>
  </w:style>
  <w:style w:type="paragraph" w:customStyle="1" w:styleId="Style8">
    <w:name w:val="Style8"/>
    <w:basedOn w:val="a0"/>
    <w:rsid w:val="009F5026"/>
    <w:pPr>
      <w:widowControl w:val="0"/>
      <w:autoSpaceDE w:val="0"/>
      <w:autoSpaceDN w:val="0"/>
      <w:adjustRightInd w:val="0"/>
      <w:spacing w:line="269" w:lineRule="exact"/>
    </w:pPr>
  </w:style>
  <w:style w:type="paragraph" w:customStyle="1" w:styleId="Style9">
    <w:name w:val="Style9"/>
    <w:basedOn w:val="a0"/>
    <w:rsid w:val="009F5026"/>
    <w:pPr>
      <w:widowControl w:val="0"/>
      <w:autoSpaceDE w:val="0"/>
      <w:autoSpaceDN w:val="0"/>
      <w:adjustRightInd w:val="0"/>
      <w:spacing w:line="276" w:lineRule="exact"/>
      <w:jc w:val="center"/>
    </w:pPr>
  </w:style>
  <w:style w:type="paragraph" w:customStyle="1" w:styleId="Style10">
    <w:name w:val="Style10"/>
    <w:basedOn w:val="a0"/>
    <w:rsid w:val="009F5026"/>
    <w:pPr>
      <w:widowControl w:val="0"/>
      <w:autoSpaceDE w:val="0"/>
      <w:autoSpaceDN w:val="0"/>
      <w:adjustRightInd w:val="0"/>
      <w:spacing w:line="278" w:lineRule="exact"/>
      <w:ind w:firstLine="581"/>
    </w:pPr>
  </w:style>
  <w:style w:type="paragraph" w:customStyle="1" w:styleId="Style11">
    <w:name w:val="Style11"/>
    <w:basedOn w:val="a0"/>
    <w:rsid w:val="009F5026"/>
    <w:pPr>
      <w:widowControl w:val="0"/>
      <w:autoSpaceDE w:val="0"/>
      <w:autoSpaceDN w:val="0"/>
      <w:adjustRightInd w:val="0"/>
    </w:pPr>
  </w:style>
  <w:style w:type="paragraph" w:customStyle="1" w:styleId="Style12">
    <w:name w:val="Style12"/>
    <w:basedOn w:val="a0"/>
    <w:rsid w:val="009F5026"/>
    <w:pPr>
      <w:widowControl w:val="0"/>
      <w:autoSpaceDE w:val="0"/>
      <w:autoSpaceDN w:val="0"/>
      <w:adjustRightInd w:val="0"/>
      <w:spacing w:line="226" w:lineRule="exact"/>
    </w:pPr>
  </w:style>
  <w:style w:type="paragraph" w:customStyle="1" w:styleId="Style13">
    <w:name w:val="Style13"/>
    <w:basedOn w:val="a0"/>
    <w:rsid w:val="009F5026"/>
    <w:pPr>
      <w:widowControl w:val="0"/>
      <w:autoSpaceDE w:val="0"/>
      <w:autoSpaceDN w:val="0"/>
      <w:adjustRightInd w:val="0"/>
    </w:pPr>
  </w:style>
  <w:style w:type="paragraph" w:customStyle="1" w:styleId="Style14">
    <w:name w:val="Style14"/>
    <w:basedOn w:val="a0"/>
    <w:rsid w:val="009F5026"/>
    <w:pPr>
      <w:widowControl w:val="0"/>
      <w:autoSpaceDE w:val="0"/>
      <w:autoSpaceDN w:val="0"/>
      <w:adjustRightInd w:val="0"/>
    </w:pPr>
  </w:style>
  <w:style w:type="paragraph" w:customStyle="1" w:styleId="Style16">
    <w:name w:val="Style16"/>
    <w:basedOn w:val="a0"/>
    <w:rsid w:val="009F5026"/>
    <w:pPr>
      <w:widowControl w:val="0"/>
      <w:autoSpaceDE w:val="0"/>
      <w:autoSpaceDN w:val="0"/>
      <w:adjustRightInd w:val="0"/>
    </w:pPr>
  </w:style>
  <w:style w:type="paragraph" w:customStyle="1" w:styleId="Style15">
    <w:name w:val="Style15"/>
    <w:basedOn w:val="a0"/>
    <w:rsid w:val="009F5026"/>
    <w:pPr>
      <w:widowControl w:val="0"/>
      <w:autoSpaceDE w:val="0"/>
      <w:autoSpaceDN w:val="0"/>
      <w:adjustRightInd w:val="0"/>
    </w:pPr>
  </w:style>
  <w:style w:type="paragraph" w:customStyle="1" w:styleId="1f0">
    <w:name w:val="Абзац списка1"/>
    <w:basedOn w:val="a0"/>
    <w:rsid w:val="009F5026"/>
    <w:pPr>
      <w:ind w:left="720"/>
      <w:contextualSpacing/>
    </w:pPr>
    <w:rPr>
      <w:sz w:val="20"/>
      <w:szCs w:val="20"/>
      <w:lang w:eastAsia="en-US"/>
    </w:rPr>
  </w:style>
  <w:style w:type="paragraph" w:customStyle="1" w:styleId="215">
    <w:name w:val="Без интервала21"/>
    <w:rsid w:val="009F5026"/>
    <w:pPr>
      <w:suppressAutoHyphens/>
      <w:spacing w:line="100" w:lineRule="atLeast"/>
    </w:pPr>
    <w:rPr>
      <w:rFonts w:ascii="Calibri" w:eastAsia="Calibri" w:hAnsi="Calibri" w:cs="font365"/>
      <w:kern w:val="2"/>
      <w:sz w:val="22"/>
      <w:szCs w:val="22"/>
      <w:lang w:eastAsia="ar-SA"/>
    </w:rPr>
  </w:style>
  <w:style w:type="character" w:customStyle="1" w:styleId="st1">
    <w:name w:val="st1"/>
    <w:basedOn w:val="a1"/>
    <w:rsid w:val="009F5026"/>
  </w:style>
  <w:style w:type="character" w:customStyle="1" w:styleId="FontStyle21">
    <w:name w:val="Font Style21"/>
    <w:rsid w:val="009F5026"/>
    <w:rPr>
      <w:rFonts w:ascii="Times New Roman" w:hAnsi="Times New Roman" w:cs="Times New Roman" w:hint="default"/>
      <w:sz w:val="44"/>
      <w:szCs w:val="44"/>
    </w:rPr>
  </w:style>
  <w:style w:type="character" w:customStyle="1" w:styleId="FontStyle22">
    <w:name w:val="Font Style22"/>
    <w:rsid w:val="009F5026"/>
    <w:rPr>
      <w:rFonts w:ascii="Times New Roman" w:hAnsi="Times New Roman" w:cs="Times New Roman" w:hint="default"/>
      <w:sz w:val="18"/>
      <w:szCs w:val="18"/>
    </w:rPr>
  </w:style>
  <w:style w:type="character" w:customStyle="1" w:styleId="FontStyle23">
    <w:name w:val="Font Style23"/>
    <w:rsid w:val="009F5026"/>
    <w:rPr>
      <w:rFonts w:ascii="Times New Roman" w:hAnsi="Times New Roman" w:cs="Times New Roman" w:hint="default"/>
      <w:sz w:val="18"/>
      <w:szCs w:val="18"/>
    </w:rPr>
  </w:style>
  <w:style w:type="character" w:customStyle="1" w:styleId="FontStyle24">
    <w:name w:val="Font Style24"/>
    <w:rsid w:val="009F5026"/>
    <w:rPr>
      <w:rFonts w:ascii="Times New Roman" w:hAnsi="Times New Roman" w:cs="Times New Roman" w:hint="default"/>
      <w:b/>
      <w:bCs/>
      <w:spacing w:val="-10"/>
      <w:sz w:val="10"/>
      <w:szCs w:val="10"/>
    </w:rPr>
  </w:style>
  <w:style w:type="character" w:customStyle="1" w:styleId="FontStyle25">
    <w:name w:val="Font Style25"/>
    <w:rsid w:val="009F5026"/>
    <w:rPr>
      <w:rFonts w:ascii="Franklin Gothic Demi Cond" w:hAnsi="Franklin Gothic Demi Cond" w:cs="Franklin Gothic Demi Cond" w:hint="default"/>
      <w:i/>
      <w:iCs/>
      <w:sz w:val="34"/>
      <w:szCs w:val="34"/>
    </w:rPr>
  </w:style>
  <w:style w:type="character" w:customStyle="1" w:styleId="apple-style-span">
    <w:name w:val="apple-style-span"/>
    <w:basedOn w:val="a1"/>
    <w:rsid w:val="009F5026"/>
  </w:style>
  <w:style w:type="character" w:customStyle="1" w:styleId="positionikz">
    <w:name w:val="positionikz"/>
    <w:rsid w:val="009F5026"/>
  </w:style>
  <w:style w:type="character" w:customStyle="1" w:styleId="WW-Absatz-Standardschriftart1111">
    <w:name w:val="WW-Absatz-Standardschriftart1111"/>
    <w:rsid w:val="009F5026"/>
  </w:style>
  <w:style w:type="character" w:customStyle="1" w:styleId="43">
    <w:name w:val="Основной шрифт абзаца4"/>
    <w:rsid w:val="009F5026"/>
  </w:style>
  <w:style w:type="character" w:customStyle="1" w:styleId="FontStyle15">
    <w:name w:val="Font Style15"/>
    <w:rsid w:val="009F5026"/>
    <w:rPr>
      <w:rFonts w:ascii="Times New Roman" w:hAnsi="Times New Roman" w:cs="Times New Roman" w:hint="default"/>
      <w:sz w:val="22"/>
      <w:szCs w:val="22"/>
    </w:rPr>
  </w:style>
  <w:style w:type="character" w:customStyle="1" w:styleId="okpdspan">
    <w:name w:val="okpd_span"/>
    <w:rsid w:val="009F5026"/>
  </w:style>
  <w:style w:type="character" w:customStyle="1" w:styleId="b-col2">
    <w:name w:val="b-col2"/>
    <w:basedOn w:val="a1"/>
    <w:rsid w:val="009F5026"/>
  </w:style>
  <w:style w:type="character" w:customStyle="1" w:styleId="i-dib">
    <w:name w:val="i-dib"/>
    <w:basedOn w:val="a1"/>
    <w:rsid w:val="009F5026"/>
  </w:style>
  <w:style w:type="character" w:customStyle="1" w:styleId="i-pl51">
    <w:name w:val="i-pl51"/>
    <w:basedOn w:val="a1"/>
    <w:rsid w:val="009F5026"/>
  </w:style>
  <w:style w:type="table" w:styleId="-3">
    <w:name w:val="Light Shading Accent 3"/>
    <w:basedOn w:val="a2"/>
    <w:uiPriority w:val="60"/>
    <w:rsid w:val="009F5026"/>
    <w:rPr>
      <w:rFonts w:ascii="Calibri" w:eastAsia="Calibri" w:hAnsi="Calibri"/>
      <w:color w:val="76923C"/>
      <w:lang w:eastAsia="en-US"/>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181">
      <w:bodyDiv w:val="1"/>
      <w:marLeft w:val="0"/>
      <w:marRight w:val="0"/>
      <w:marTop w:val="0"/>
      <w:marBottom w:val="0"/>
      <w:divBdr>
        <w:top w:val="none" w:sz="0" w:space="0" w:color="auto"/>
        <w:left w:val="none" w:sz="0" w:space="0" w:color="auto"/>
        <w:bottom w:val="none" w:sz="0" w:space="0" w:color="auto"/>
        <w:right w:val="none" w:sz="0" w:space="0" w:color="auto"/>
      </w:divBdr>
    </w:div>
    <w:div w:id="99376811">
      <w:bodyDiv w:val="1"/>
      <w:marLeft w:val="0"/>
      <w:marRight w:val="0"/>
      <w:marTop w:val="0"/>
      <w:marBottom w:val="0"/>
      <w:divBdr>
        <w:top w:val="none" w:sz="0" w:space="0" w:color="auto"/>
        <w:left w:val="none" w:sz="0" w:space="0" w:color="auto"/>
        <w:bottom w:val="none" w:sz="0" w:space="0" w:color="auto"/>
        <w:right w:val="none" w:sz="0" w:space="0" w:color="auto"/>
      </w:divBdr>
    </w:div>
    <w:div w:id="195117493">
      <w:bodyDiv w:val="1"/>
      <w:marLeft w:val="0"/>
      <w:marRight w:val="0"/>
      <w:marTop w:val="0"/>
      <w:marBottom w:val="0"/>
      <w:divBdr>
        <w:top w:val="none" w:sz="0" w:space="0" w:color="auto"/>
        <w:left w:val="none" w:sz="0" w:space="0" w:color="auto"/>
        <w:bottom w:val="none" w:sz="0" w:space="0" w:color="auto"/>
        <w:right w:val="none" w:sz="0" w:space="0" w:color="auto"/>
      </w:divBdr>
    </w:div>
    <w:div w:id="427703175">
      <w:bodyDiv w:val="1"/>
      <w:marLeft w:val="0"/>
      <w:marRight w:val="0"/>
      <w:marTop w:val="0"/>
      <w:marBottom w:val="0"/>
      <w:divBdr>
        <w:top w:val="none" w:sz="0" w:space="0" w:color="auto"/>
        <w:left w:val="none" w:sz="0" w:space="0" w:color="auto"/>
        <w:bottom w:val="none" w:sz="0" w:space="0" w:color="auto"/>
        <w:right w:val="none" w:sz="0" w:space="0" w:color="auto"/>
      </w:divBdr>
    </w:div>
    <w:div w:id="729963450">
      <w:bodyDiv w:val="1"/>
      <w:marLeft w:val="0"/>
      <w:marRight w:val="0"/>
      <w:marTop w:val="0"/>
      <w:marBottom w:val="0"/>
      <w:divBdr>
        <w:top w:val="none" w:sz="0" w:space="0" w:color="auto"/>
        <w:left w:val="none" w:sz="0" w:space="0" w:color="auto"/>
        <w:bottom w:val="none" w:sz="0" w:space="0" w:color="auto"/>
        <w:right w:val="none" w:sz="0" w:space="0" w:color="auto"/>
      </w:divBdr>
    </w:div>
    <w:div w:id="863783866">
      <w:bodyDiv w:val="1"/>
      <w:marLeft w:val="0"/>
      <w:marRight w:val="0"/>
      <w:marTop w:val="0"/>
      <w:marBottom w:val="0"/>
      <w:divBdr>
        <w:top w:val="none" w:sz="0" w:space="0" w:color="auto"/>
        <w:left w:val="none" w:sz="0" w:space="0" w:color="auto"/>
        <w:bottom w:val="none" w:sz="0" w:space="0" w:color="auto"/>
        <w:right w:val="none" w:sz="0" w:space="0" w:color="auto"/>
      </w:divBdr>
    </w:div>
    <w:div w:id="922765957">
      <w:bodyDiv w:val="1"/>
      <w:marLeft w:val="0"/>
      <w:marRight w:val="0"/>
      <w:marTop w:val="0"/>
      <w:marBottom w:val="0"/>
      <w:divBdr>
        <w:top w:val="none" w:sz="0" w:space="0" w:color="auto"/>
        <w:left w:val="none" w:sz="0" w:space="0" w:color="auto"/>
        <w:bottom w:val="none" w:sz="0" w:space="0" w:color="auto"/>
        <w:right w:val="none" w:sz="0" w:space="0" w:color="auto"/>
      </w:divBdr>
    </w:div>
    <w:div w:id="1245870088">
      <w:bodyDiv w:val="1"/>
      <w:marLeft w:val="0"/>
      <w:marRight w:val="0"/>
      <w:marTop w:val="0"/>
      <w:marBottom w:val="0"/>
      <w:divBdr>
        <w:top w:val="none" w:sz="0" w:space="0" w:color="auto"/>
        <w:left w:val="none" w:sz="0" w:space="0" w:color="auto"/>
        <w:bottom w:val="none" w:sz="0" w:space="0" w:color="auto"/>
        <w:right w:val="none" w:sz="0" w:space="0" w:color="auto"/>
      </w:divBdr>
    </w:div>
    <w:div w:id="1283489695">
      <w:bodyDiv w:val="1"/>
      <w:marLeft w:val="0"/>
      <w:marRight w:val="0"/>
      <w:marTop w:val="0"/>
      <w:marBottom w:val="0"/>
      <w:divBdr>
        <w:top w:val="none" w:sz="0" w:space="0" w:color="auto"/>
        <w:left w:val="none" w:sz="0" w:space="0" w:color="auto"/>
        <w:bottom w:val="none" w:sz="0" w:space="0" w:color="auto"/>
        <w:right w:val="none" w:sz="0" w:space="0" w:color="auto"/>
      </w:divBdr>
    </w:div>
    <w:div w:id="1439452718">
      <w:bodyDiv w:val="1"/>
      <w:marLeft w:val="0"/>
      <w:marRight w:val="0"/>
      <w:marTop w:val="0"/>
      <w:marBottom w:val="0"/>
      <w:divBdr>
        <w:top w:val="none" w:sz="0" w:space="0" w:color="auto"/>
        <w:left w:val="none" w:sz="0" w:space="0" w:color="auto"/>
        <w:bottom w:val="none" w:sz="0" w:space="0" w:color="auto"/>
        <w:right w:val="none" w:sz="0" w:space="0" w:color="auto"/>
      </w:divBdr>
    </w:div>
    <w:div w:id="1611818746">
      <w:bodyDiv w:val="1"/>
      <w:marLeft w:val="0"/>
      <w:marRight w:val="0"/>
      <w:marTop w:val="0"/>
      <w:marBottom w:val="0"/>
      <w:divBdr>
        <w:top w:val="none" w:sz="0" w:space="0" w:color="auto"/>
        <w:left w:val="none" w:sz="0" w:space="0" w:color="auto"/>
        <w:bottom w:val="none" w:sz="0" w:space="0" w:color="auto"/>
        <w:right w:val="none" w:sz="0" w:space="0" w:color="auto"/>
      </w:divBdr>
    </w:div>
    <w:div w:id="1621690653">
      <w:bodyDiv w:val="1"/>
      <w:marLeft w:val="0"/>
      <w:marRight w:val="0"/>
      <w:marTop w:val="0"/>
      <w:marBottom w:val="0"/>
      <w:divBdr>
        <w:top w:val="none" w:sz="0" w:space="0" w:color="auto"/>
        <w:left w:val="none" w:sz="0" w:space="0" w:color="auto"/>
        <w:bottom w:val="none" w:sz="0" w:space="0" w:color="auto"/>
        <w:right w:val="none" w:sz="0" w:space="0" w:color="auto"/>
      </w:divBdr>
    </w:div>
    <w:div w:id="1662195815">
      <w:bodyDiv w:val="1"/>
      <w:marLeft w:val="0"/>
      <w:marRight w:val="0"/>
      <w:marTop w:val="0"/>
      <w:marBottom w:val="0"/>
      <w:divBdr>
        <w:top w:val="none" w:sz="0" w:space="0" w:color="auto"/>
        <w:left w:val="none" w:sz="0" w:space="0" w:color="auto"/>
        <w:bottom w:val="none" w:sz="0" w:space="0" w:color="auto"/>
        <w:right w:val="none" w:sz="0" w:space="0" w:color="auto"/>
      </w:divBdr>
    </w:div>
    <w:div w:id="198064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4%D0%B2%D0%BE%D0%B5%D1%82%D0%BE%D1%87%D0%B8%D0%B5" TargetMode="External"/><Relationship Id="rId21" Type="http://schemas.openxmlformats.org/officeDocument/2006/relationships/hyperlink" Target="consultantplus://offline/ref=7CD8AC1ACB27538498F3A2EBB4D0A1E98E62A12190B25663FEE80BE3E563FF2A429DC07AkBwFO" TargetMode="External"/><Relationship Id="rId42" Type="http://schemas.openxmlformats.org/officeDocument/2006/relationships/hyperlink" Target="consultantplus://offline/ref=90A67ABD54576945F5F15F18DB904CEC7B5BA05182A026A54107354BBB682362C814250095C1CBD791F886AC4EA37FB5E84061FA5D4A4420zDo7O" TargetMode="External"/><Relationship Id="rId47" Type="http://schemas.openxmlformats.org/officeDocument/2006/relationships/hyperlink" Target="consultantplus://offline/ref=7E11FD2FBBC180494F03EACCBCE12AE3D950AC0D49CA193C2F23FBF0CFC504A38000E5E28F75F79D4A7486633073981B93AD27725DA5zEn6L" TargetMode="External"/><Relationship Id="rId63" Type="http://schemas.openxmlformats.org/officeDocument/2006/relationships/hyperlink" Target="consultantplus://offline/ref=10EB06F9A2B70AEEAFF810DE4655BA769B74CE5E3558DCA9F0F1E269FC97360DEC176FCDC9E7A9M" TargetMode="External"/><Relationship Id="rId68" Type="http://schemas.openxmlformats.org/officeDocument/2006/relationships/hyperlink" Target="http://zakupki.gov.ru/epz/ktru/ktruCard/commonInfo.html?itemVersionId=70612" TargetMode="External"/><Relationship Id="rId84" Type="http://schemas.openxmlformats.org/officeDocument/2006/relationships/hyperlink" Target="http://zakupki.gov.ru/epz/ktru/ktruCard/commonInfo.html?itemVersionId=65341" TargetMode="External"/><Relationship Id="rId89" Type="http://schemas.openxmlformats.org/officeDocument/2006/relationships/hyperlink" Target="http://zakupki.gov.ru/epz/ktru/ktruCard/commonInfo.html?itemVersionId=84733" TargetMode="External"/><Relationship Id="rId16" Type="http://schemas.openxmlformats.org/officeDocument/2006/relationships/hyperlink" Target="consultantplus://offline/ref=A28FE72D16541656ECBB3725764B89E4E2AED9845F2CEA556CF6FE5220D7240C617EC6927BFBB0A26971FAAEAC3BD400494863832BC82135bAg8I" TargetMode="External"/><Relationship Id="rId107" Type="http://schemas.openxmlformats.org/officeDocument/2006/relationships/hyperlink" Target="consultantplus://offline/ref=685D2F466DC0104B3FB107D3DC9184BEF1FFF8E4D6B996B0EB7EFB74535B04764AC71DA3983270I" TargetMode="External"/><Relationship Id="rId11" Type="http://schemas.openxmlformats.org/officeDocument/2006/relationships/hyperlink" Target="consultantplus://offline/ref=759F3427B7CB9CB991907120DF735EC8F2AF5E3F145AA330401D09DA894FCA6C2CFFF2C3FCD729D3GDz6H" TargetMode="External"/><Relationship Id="rId32" Type="http://schemas.openxmlformats.org/officeDocument/2006/relationships/hyperlink" Target="consultantplus://offline/ref=EDC7B35B113C354871E9E5619F62F572688EF8CAA7EC0CB63257BFF8CAC6B2EEBE6942D96A5E9A43v2U2H" TargetMode="External"/><Relationship Id="rId37" Type="http://schemas.openxmlformats.org/officeDocument/2006/relationships/hyperlink" Target="consultantplus://offline/ref=1FF6A6CB8A875C101CC636CE90D0C904C7152B826E75D407E5098646FA46C385648134D399k3xAI" TargetMode="External"/><Relationship Id="rId53" Type="http://schemas.openxmlformats.org/officeDocument/2006/relationships/hyperlink" Target="consultantplus://offline/ref=B84466C5AC1AFD0A9EBFB1A6C164826443CD7615F71E3B1C5849D8AD818E88873C5B9B15A18520EBCA79634C7B69B9BDFD003A035A12lDu7N" TargetMode="External"/><Relationship Id="rId58" Type="http://schemas.openxmlformats.org/officeDocument/2006/relationships/hyperlink" Target="consultantplus://offline/ref=FB7E4F92B2C6FD392920ACDCEDC06233854DA4CD42D5DEFB728B9D774C2327C8E20682EA5CbC66L" TargetMode="External"/><Relationship Id="rId74" Type="http://schemas.openxmlformats.org/officeDocument/2006/relationships/hyperlink" Target="http://zakupki.gov.ru/epz/ktru/ktruCard/commonInfo.html?itemVersionId=65358" TargetMode="External"/><Relationship Id="rId79" Type="http://schemas.openxmlformats.org/officeDocument/2006/relationships/hyperlink" Target="http://zakupki.gov.ru/epz/ktru/ktruCard/commonInfo.html?itemVersionId=70578" TargetMode="External"/><Relationship Id="rId102" Type="http://schemas.openxmlformats.org/officeDocument/2006/relationships/image" Target="media/image2.wmf"/><Relationship Id="rId5" Type="http://schemas.openxmlformats.org/officeDocument/2006/relationships/settings" Target="settings.xml"/><Relationship Id="rId90" Type="http://schemas.openxmlformats.org/officeDocument/2006/relationships/hyperlink" Target="http://zakupki.gov.ru/epz/ktru/ktruCard/commonInfo.html?itemVersionId=70527" TargetMode="External"/><Relationship Id="rId95" Type="http://schemas.openxmlformats.org/officeDocument/2006/relationships/hyperlink" Target="http://zakupki.gov.ru/epz/ktru/ktruCard/commonInfo.html?itemVersionId=81407" TargetMode="External"/><Relationship Id="rId22" Type="http://schemas.openxmlformats.org/officeDocument/2006/relationships/hyperlink" Target="consultantplus://offline/ref=7CD8AC1ACB27538498F3A2EBB4D0A1E98E62A12190B25663FEE80BE3E563FF2A429DC07CBB0A1CDAk6wAO" TargetMode="External"/><Relationship Id="rId27" Type="http://schemas.openxmlformats.org/officeDocument/2006/relationships/hyperlink" Target="https://ru.wikipedia.org/wiki/%D0%A2%D0%B8%D0%BB%D1%8C%D0%B4%D0%B0" TargetMode="External"/><Relationship Id="rId43" Type="http://schemas.openxmlformats.org/officeDocument/2006/relationships/hyperlink" Target="consultantplus://offline/ref=550A8B462C7BFF86C53B9A6167C7AB9DF91C8F7BA3B5CBB00EA6BDFFFF7E3E8CD0D89E7F624362B6I5x1H" TargetMode="External"/><Relationship Id="rId48" Type="http://schemas.openxmlformats.org/officeDocument/2006/relationships/hyperlink" Target="consultantplus://offline/ref=7E11FD2FBBC180494F03EACCBCE12AE3D950AC0D49CA193C2F23FBF0CFC504A38000E5E28E75F2911A2E96677926910597B5397643A6EF36z1n2L" TargetMode="External"/><Relationship Id="rId64" Type="http://schemas.openxmlformats.org/officeDocument/2006/relationships/hyperlink" Target="consultantplus://offline/ref=10EB06F9A2B70AEEAFF810DE4655BA769B74CE5E3558DCA9F0F1E269FC97360DEC176FC5CF7A1376E4A8M" TargetMode="External"/><Relationship Id="rId69" Type="http://schemas.openxmlformats.org/officeDocument/2006/relationships/hyperlink" Target="http://zakupki.gov.ru/epz/ktru/ktruCard/commonInfo.html?itemVersionId=70524" TargetMode="External"/><Relationship Id="rId80" Type="http://schemas.openxmlformats.org/officeDocument/2006/relationships/hyperlink" Target="http://zakupki.gov.ru/epz/ktru/ktruCard/commonInfo.html?itemVersionId=81419" TargetMode="External"/><Relationship Id="rId85" Type="http://schemas.openxmlformats.org/officeDocument/2006/relationships/hyperlink" Target="http://zakupki.gov.ru/epz/ktru/ktruCard/commonInfo.html?itemVersionId=81300" TargetMode="External"/><Relationship Id="rId12" Type="http://schemas.openxmlformats.org/officeDocument/2006/relationships/hyperlink" Target="consultantplus://offline/ref=7CD8AC1ACB27538498F3A2EBB4D0A1E98E62A12190B25663FEE80BE3E563FF2A429DC079BBk0w2O" TargetMode="External"/><Relationship Id="rId17" Type="http://schemas.openxmlformats.org/officeDocument/2006/relationships/hyperlink" Target="consultantplus://offline/ref=A28FE72D16541656ECBB3725764B89E4E2AED9845F2CEA556CF6FE5220D7240C617EC69279FEB0AC3B2BEAAAE56EDD1E4D507D8735CBb2g8I" TargetMode="External"/><Relationship Id="rId33" Type="http://schemas.openxmlformats.org/officeDocument/2006/relationships/hyperlink" Target="consultantplus://offline/ref=EDC7B35B113C354871E9E5619F62F572688EF8CAA7EC0CB63257BFF8CAC6B2EEBE6942DA6A5Av9U6H" TargetMode="External"/><Relationship Id="rId38" Type="http://schemas.openxmlformats.org/officeDocument/2006/relationships/hyperlink" Target="consultantplus://offline/ref=8C019E0BCB2C8E3604E6DAF5A1775BC58D167F6E5FA9F8C9DB20D46A1518914A8B0528F39C5404623AMAM" TargetMode="External"/><Relationship Id="rId59" Type="http://schemas.openxmlformats.org/officeDocument/2006/relationships/hyperlink" Target="consultantplus://offline/ref=FB7E4F92B2C6FD392920ACDCEDC06233854DA4CD42D5DEFB728B9D774C2327C8E20682EA5DbC66L" TargetMode="External"/><Relationship Id="rId103" Type="http://schemas.openxmlformats.org/officeDocument/2006/relationships/image" Target="media/image3.wmf"/><Relationship Id="rId108" Type="http://schemas.openxmlformats.org/officeDocument/2006/relationships/fontTable" Target="fontTable.xml"/><Relationship Id="rId54" Type="http://schemas.openxmlformats.org/officeDocument/2006/relationships/hyperlink" Target="consultantplus://offline/ref=F43A9293F692B236EB7E4066EE3DFE6F6740825F2D63868B9842C799C6BC51F11E62673888BFA0B9431A95B6B62894414587ADA65E244353DE02N" TargetMode="External"/><Relationship Id="rId70" Type="http://schemas.openxmlformats.org/officeDocument/2006/relationships/hyperlink" Target="http://zakupki.gov.ru/epz/ktru/ktruCard/commonInfo.html?itemVersionId=70470" TargetMode="External"/><Relationship Id="rId75" Type="http://schemas.openxmlformats.org/officeDocument/2006/relationships/hyperlink" Target="http://zakupki.gov.ru/epz/ktru/ktruCard/commonInfo.html?itemVersionId=81426" TargetMode="External"/><Relationship Id="rId91" Type="http://schemas.openxmlformats.org/officeDocument/2006/relationships/hyperlink" Target="http://zakupki.gov.ru/epz/ktru/ktruCard/commonInfo.html?itemVersionId=65309" TargetMode="External"/><Relationship Id="rId96" Type="http://schemas.openxmlformats.org/officeDocument/2006/relationships/hyperlink" Target="http://zakupki.gov.ru/epz/ktru/ktruCard/commonInfo.html?itemVersionId=70573"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A28FE72D16541656ECBB3725764B89E4E2AED9845F2CEA556CF6FE5220D7240C617EC69279FEBAAC3B2BEAAAE56EDD1E4D507D8735CBb2g8I" TargetMode="External"/><Relationship Id="rId23" Type="http://schemas.openxmlformats.org/officeDocument/2006/relationships/hyperlink" Target="consultantplus://offline/ref=7CD8AC1ACB27538498F3A2EBB4D0A1E98E62A12190B25663FEE80BE3E563FF2A429DC07CBB0A1ED8k6w8O" TargetMode="External"/><Relationship Id="rId28" Type="http://schemas.openxmlformats.org/officeDocument/2006/relationships/hyperlink" Target="https://ru.wikipedia.org/wiki/%D0%9C%D0%BD%D0%BE%D0%B3%D0%BE%D1%82%D0%BE%D1%87%D0%B8%D0%B5" TargetMode="External"/><Relationship Id="rId36" Type="http://schemas.openxmlformats.org/officeDocument/2006/relationships/hyperlink" Target="consultantplus://offline/ref=EDC7B35B113C354871E9E5619F62F572688EF7C6ADE20CB63257BFF8CAC6B2EEBE6942DA6C5Dv9U2H" TargetMode="External"/><Relationship Id="rId49" Type="http://schemas.openxmlformats.org/officeDocument/2006/relationships/hyperlink" Target="consultantplus://offline/ref=0B80016C93B175561E3786058CB4188A666C5A6DA6A11E2B7A5CACB76EF9A4E09C89B3E4AC7E8CD10B43AFC1ED9A55646001B355FFDC17r8L" TargetMode="External"/><Relationship Id="rId57" Type="http://schemas.openxmlformats.org/officeDocument/2006/relationships/hyperlink" Target="consultantplus://offline/ref=B94AD45A1F7C2ED13CC0A0E080E7F514328BF64F0387F4EBD5FC8878E1D1F7C8CBA32D845510I4M" TargetMode="External"/><Relationship Id="rId106" Type="http://schemas.openxmlformats.org/officeDocument/2006/relationships/hyperlink" Target="consultantplus://offline/ref=55A62FA8EEE2E07A2CE9D32418DA2B19EA4E53DB903D62A38E9B2D88A52D45E19268C5A72B0D61A5KEBFM" TargetMode="External"/><Relationship Id="rId10" Type="http://schemas.openxmlformats.org/officeDocument/2006/relationships/hyperlink" Target="consultantplus://offline/ref=759F3427B7CB9CB991907120DF735EC8F2AF5E3F145AA330401D09DA894FCA6C2CFFF2C3FCD729D4GDzDH" TargetMode="External"/><Relationship Id="rId31" Type="http://schemas.openxmlformats.org/officeDocument/2006/relationships/hyperlink" Target="consultantplus://offline/ref=3F3DFC18D82035EF723E17139B3961EA57585826BEC82C46608C92AB0D2632F0E934F39CDA97OAs8G" TargetMode="External"/><Relationship Id="rId44" Type="http://schemas.openxmlformats.org/officeDocument/2006/relationships/hyperlink" Target="consultantplus://offline/ref=FA7D0DB8DE2A75E73A89B9BC1B321D25A79F32D16313DE2F9BB37F9E6D3F2F7BCF2CEB3F1DAAA4EBg761H" TargetMode="External"/><Relationship Id="rId52" Type="http://schemas.openxmlformats.org/officeDocument/2006/relationships/hyperlink" Target="consultantplus://offline/ref=B84466C5AC1AFD0A9EBFB1A6C164826443CD7615F71E3B1C5849D8AD818E88873C5B9B15A18523EBCA79634C7B69B9BDFD003A035A12lDu7N" TargetMode="External"/><Relationship Id="rId60" Type="http://schemas.openxmlformats.org/officeDocument/2006/relationships/hyperlink" Target="consultantplus://offline/ref=FB7E4F92B2C6FD392920ACDCEDC06233854DA4CD42D5DEFB728B9D774C2327C8E20682E25BC70D53b561L" TargetMode="External"/><Relationship Id="rId65" Type="http://schemas.openxmlformats.org/officeDocument/2006/relationships/hyperlink" Target="consultantplus://offline/ref=10EB06F9A2B70AEEAFF810DE4655BA769B74CE5E3558DCA9F0F1E269FC97360DEC176FCDC9E7AAM" TargetMode="External"/><Relationship Id="rId73" Type="http://schemas.openxmlformats.org/officeDocument/2006/relationships/hyperlink" Target="http://zakupki.gov.ru/epz/ktru/ktruCard/commonInfo.html?itemVersionId=65340" TargetMode="External"/><Relationship Id="rId78" Type="http://schemas.openxmlformats.org/officeDocument/2006/relationships/hyperlink" Target="http://zakupki.gov.ru/epz/ktru/ktruCard/commonInfo.html?itemVersionId=70578" TargetMode="External"/><Relationship Id="rId81" Type="http://schemas.openxmlformats.org/officeDocument/2006/relationships/hyperlink" Target="http://zakupki.gov.ru/epz/ktru/ktruCard/commonInfo.html?itemVersionId=81421" TargetMode="External"/><Relationship Id="rId86" Type="http://schemas.openxmlformats.org/officeDocument/2006/relationships/hyperlink" Target="http://zakupki.gov.ru/epz/ktru/ktruCard/commonInfo.html?itemVersionId=81300" TargetMode="External"/><Relationship Id="rId94" Type="http://schemas.openxmlformats.org/officeDocument/2006/relationships/hyperlink" Target="http://zakupki.gov.ru/epz/ktru/ktruCard/commonInfo.html?itemVersionId=65348" TargetMode="External"/><Relationship Id="rId99" Type="http://schemas.openxmlformats.org/officeDocument/2006/relationships/header" Target="header2.xml"/><Relationship Id="rId101"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consultantplus://offline/ref=3A635E2F7BE25AF59D569443CE0645EE6192F348CD6A79E53A6E8518D5679A560E1C8DCCB025C9FFc4H9N" TargetMode="External"/><Relationship Id="rId13" Type="http://schemas.openxmlformats.org/officeDocument/2006/relationships/hyperlink" Target="consultantplus://offline/ref=7CD8AC1ACB27538498F3A2EBB4D0A1E98E62A12190B25663FEE80BE3E563FF2A429DC07CBB0A17DDk6w9O" TargetMode="External"/><Relationship Id="rId18" Type="http://schemas.openxmlformats.org/officeDocument/2006/relationships/hyperlink" Target="consultantplus://offline/ref=7CD8AC1ACB27538498F3A2EBB4D0A1E98E62A12190B25663FEE80BE3E563FF2A429DC07CBB0A1CDAk6wBO" TargetMode="External"/><Relationship Id="rId39" Type="http://schemas.openxmlformats.org/officeDocument/2006/relationships/hyperlink" Target="consultantplus://offline/ref=669D851201868B2D4A32314A7F3BD789B01DA97338D5EBFFD546AE7BE95D66557945A5C3D8628C7467347F3E460F3967AE49A50BB7I3ZFL" TargetMode="External"/><Relationship Id="rId109" Type="http://schemas.openxmlformats.org/officeDocument/2006/relationships/theme" Target="theme/theme1.xml"/><Relationship Id="rId34" Type="http://schemas.openxmlformats.org/officeDocument/2006/relationships/hyperlink" Target="consultantplus://offline/ref=EDC7B35B113C354871E9E5619F62F572688EF8CAA7EC0CB63257BFF8CAC6B2EEBE6942DA6A58v9U0H" TargetMode="External"/><Relationship Id="rId50" Type="http://schemas.openxmlformats.org/officeDocument/2006/relationships/hyperlink" Target="consultantplus://offline/ref=0B80016C93B175561E3786058CB4188A666C5A6DA6A11E2B7A5CACB76EF9A4E09C89B3E4AE7C8BD10B43AFC1ED9A55646001B355FFDC17r8L" TargetMode="External"/><Relationship Id="rId55" Type="http://schemas.openxmlformats.org/officeDocument/2006/relationships/hyperlink" Target="consultantplus://offline/ref=480ED4853DF653F82C91CE9A6E645EBF17C2A1C2AD74EAE142A25F23CA4DE0AF3F88F9A9BC7656C0E65B825229D4E0883FF8F2D04A0842C2HA2CN" TargetMode="External"/><Relationship Id="rId76" Type="http://schemas.openxmlformats.org/officeDocument/2006/relationships/hyperlink" Target="http://zakupki.gov.ru/epz/ktru/ktruCard/commonInfo.html?itemVersionId=65356" TargetMode="External"/><Relationship Id="rId97" Type="http://schemas.openxmlformats.org/officeDocument/2006/relationships/hyperlink" Target="http://zakupki.gov.ru/epz/ktru/ktruCard/commonInfo.html?itemVersionId=83641" TargetMode="External"/><Relationship Id="rId104" Type="http://schemas.openxmlformats.org/officeDocument/2006/relationships/hyperlink" Target="consultantplus://offline/ref=4E7517F706E49D8F05074A9F6D962DF7A1EED7C050D0472FCCED479B0EC2CDA14285F68ED24BA5450519579FCACAE00911171C90B6A8990FaBHDI" TargetMode="External"/><Relationship Id="rId7" Type="http://schemas.openxmlformats.org/officeDocument/2006/relationships/footnotes" Target="footnotes.xml"/><Relationship Id="rId71" Type="http://schemas.openxmlformats.org/officeDocument/2006/relationships/hyperlink" Target="http://zakupki.gov.ru/epz/ktru/ktruCard/commonInfo.html?itemVersionId=65008" TargetMode="External"/><Relationship Id="rId92" Type="http://schemas.openxmlformats.org/officeDocument/2006/relationships/hyperlink" Target="http://zakupki.gov.ru/epz/ktru/ktruCard/commonInfo.html?itemVersionId=65309" TargetMode="External"/><Relationship Id="rId2" Type="http://schemas.openxmlformats.org/officeDocument/2006/relationships/numbering" Target="numbering.xml"/><Relationship Id="rId29" Type="http://schemas.openxmlformats.org/officeDocument/2006/relationships/hyperlink" Target="consultantplus://offline/ref=3F3DFC18D82035EF723E17139B3961EA57585F22B8C92C46608C92AB0D2632F0E934F398DAO9s5G" TargetMode="External"/><Relationship Id="rId24" Type="http://schemas.openxmlformats.org/officeDocument/2006/relationships/hyperlink" Target="consultantplus://offline/ref=CF6E1C48B3DDF2EA6F20B845359492EAA61F34DA59B6BB4631BBF3CA47A31712751EDC3388DA63B4o8ZBI" TargetMode="External"/><Relationship Id="rId40" Type="http://schemas.openxmlformats.org/officeDocument/2006/relationships/hyperlink" Target="consultantplus://offline/ref=550A8B462C7BFF86C53B9A6167C7AB9DF91D837DA7B3CBB00EA6BDFFFF7E3E8CD0D89E7F624261B3I5xCH" TargetMode="External"/><Relationship Id="rId45" Type="http://schemas.openxmlformats.org/officeDocument/2006/relationships/hyperlink" Target="consultantplus://offline/ref=7E11FD2FBBC180494F03EACCBCE12AE3D950AC0D49CA193C2F23FBF0CFC504A38000E5E28F74FF9D4A7486633073981B93AD27725DA5zEn6L" TargetMode="External"/><Relationship Id="rId66" Type="http://schemas.openxmlformats.org/officeDocument/2006/relationships/hyperlink" Target="consultantplus://offline/ref=10EB06F9A2B70AEEAFF810DE4655BA769B74CE5E3558DCA9F0F1E269FC97360DEC176FCDC9E7AAM" TargetMode="External"/><Relationship Id="rId87" Type="http://schemas.openxmlformats.org/officeDocument/2006/relationships/hyperlink" Target="http://zakupki.gov.ru/epz/ktru/ktruCard/commonInfo.html?itemVersionId=81446" TargetMode="External"/><Relationship Id="rId61" Type="http://schemas.openxmlformats.org/officeDocument/2006/relationships/hyperlink" Target="consultantplus://offline/ref=99728C0B5DDD9A2704F9397197B76CAC53F104A18841C3121FB264F2ED321E9E74F07E141AqB78L" TargetMode="External"/><Relationship Id="rId82" Type="http://schemas.openxmlformats.org/officeDocument/2006/relationships/hyperlink" Target="http://zakupki.gov.ru/epz/ktru/ktruCard/commonInfo.html?itemVersionId=81331" TargetMode="External"/><Relationship Id="rId19" Type="http://schemas.openxmlformats.org/officeDocument/2006/relationships/hyperlink" Target="consultantplus://offline/ref=7CD8AC1ACB27538498F3A2EBB4D0A1E98E62A12190B25663FEE80BE3E563FF2A429DC07CBB0B18D8k6wEO" TargetMode="External"/><Relationship Id="rId14" Type="http://schemas.openxmlformats.org/officeDocument/2006/relationships/hyperlink" Target="consultantplus://offline/ref=7CD8AC1ACB27538498F3A2EBB4D0A1E98E62A12190B25663FEE80BE3E563FF2A429DC07CBB0A17DCk6w8O" TargetMode="External"/><Relationship Id="rId30" Type="http://schemas.openxmlformats.org/officeDocument/2006/relationships/hyperlink" Target="consultantplus://offline/ref=3F3DFC18D82035EF723E17139B3961EA57585826BEC82C46608C92AB0D2632F0E934F39CDA95OAsFG" TargetMode="External"/><Relationship Id="rId35" Type="http://schemas.openxmlformats.org/officeDocument/2006/relationships/hyperlink" Target="consultantplus://offline/ref=EDC7B35B113C354871E9E5619F62F572688EF8CAA7EC0CB63257BFF8CAC6B2EEBE6942DA6A57v9U4H" TargetMode="External"/><Relationship Id="rId56" Type="http://schemas.openxmlformats.org/officeDocument/2006/relationships/hyperlink" Target="consultantplus://offline/ref=480ED4853DF653F82C91CE9A6E645EBF17C2A1C2AD74EAE142A25F23CA4DE0AF3F88F9A9BC775AC6E95B825229D4E0883FF8F2D04A0842C2HA2CN" TargetMode="External"/><Relationship Id="rId77" Type="http://schemas.openxmlformats.org/officeDocument/2006/relationships/hyperlink" Target="http://zakupki.gov.ru/epz/ktru/ktruCard/commonInfo.html?itemVersionId=81425" TargetMode="External"/><Relationship Id="rId100" Type="http://schemas.openxmlformats.org/officeDocument/2006/relationships/header" Target="header3.xml"/><Relationship Id="rId105" Type="http://schemas.openxmlformats.org/officeDocument/2006/relationships/hyperlink" Target="consultantplus://offline/ref=DE2BC48A00DC729D19ABB07A1BEC7EE5461976FB62DCD871D661695AA61EBACF4BC26A05A74988E3BBE85BF578987879E89C1124CD4A7142M8fEH" TargetMode="External"/><Relationship Id="rId8" Type="http://schemas.openxmlformats.org/officeDocument/2006/relationships/endnotes" Target="endnotes.xml"/><Relationship Id="rId51" Type="http://schemas.openxmlformats.org/officeDocument/2006/relationships/hyperlink" Target="consultantplus://offline/ref=0B80016C93B175561E3786058CB4188A666C5A6DA6A11E2B7A5CACB76EF9A4E09C89B3E4AC7E83D10B43AFC1ED9A55646001B355FFDC17r8L" TargetMode="External"/><Relationship Id="rId72" Type="http://schemas.openxmlformats.org/officeDocument/2006/relationships/hyperlink" Target="http://zakupki.gov.ru/epz/ktru/ktruCard/commonInfo.html?itemVersionId=64996" TargetMode="External"/><Relationship Id="rId93" Type="http://schemas.openxmlformats.org/officeDocument/2006/relationships/hyperlink" Target="http://zakupki.gov.ru/epz/ktru/ktruCard/commonInfo.html?itemVersionId=65308" TargetMode="External"/><Relationship Id="rId98" Type="http://schemas.openxmlformats.org/officeDocument/2006/relationships/header" Target="header1.xml"/><Relationship Id="rId3" Type="http://schemas.openxmlformats.org/officeDocument/2006/relationships/styles" Target="styles.xml"/><Relationship Id="rId25" Type="http://schemas.openxmlformats.org/officeDocument/2006/relationships/hyperlink" Target="https://ru.wikipedia.org/wiki/%D0%9E%D0%B1%D0%B5%D0%BB%D1%8E%D1%81" TargetMode="External"/><Relationship Id="rId46" Type="http://schemas.openxmlformats.org/officeDocument/2006/relationships/hyperlink" Target="consultantplus://offline/ref=7E11FD2FBBC180494F03EACCBCE12AE3D950AC0D49CA193C2F23FBF0CFC504A38000E5E28F75F69D4A7486633073981B93AD27725DA5zEn6L" TargetMode="External"/><Relationship Id="rId67" Type="http://schemas.openxmlformats.org/officeDocument/2006/relationships/hyperlink" Target="http://zakupki.gov.ru/epz/ktru/ktruCard/commonInfo.html?itemVersionId=70609" TargetMode="External"/><Relationship Id="rId20" Type="http://schemas.openxmlformats.org/officeDocument/2006/relationships/hyperlink" Target="consultantplus://offline/ref=7CD8AC1ACB27538498F3A2EBB4D0A1E98E62A12190B25663FEE80BE3E563FF2A429DC07CBB0A1CDDk6wAO" TargetMode="External"/><Relationship Id="rId41" Type="http://schemas.openxmlformats.org/officeDocument/2006/relationships/hyperlink" Target="consultantplus://offline/ref=550A8B462C7BFF86C53B9A6167C7AB9DF91D837DA7B3CBB00EA6BDFFFF7E3E8CD0D89E7F624261B3I5xCH" TargetMode="External"/><Relationship Id="rId62" Type="http://schemas.openxmlformats.org/officeDocument/2006/relationships/hyperlink" Target="consultantplus://offline/ref=99728C0B5DDD9A2704F9397197B76CAC53F104A18841C3121FB264F2ED321E9E74F07E141BqB78L" TargetMode="External"/><Relationship Id="rId83" Type="http://schemas.openxmlformats.org/officeDocument/2006/relationships/hyperlink" Target="http://zakupki.gov.ru/epz/ktru/ktruCard/commonInfo.html?itemVersionId=81333" TargetMode="External"/><Relationship Id="rId88" Type="http://schemas.openxmlformats.org/officeDocument/2006/relationships/hyperlink" Target="http://zakupki.gov.ru/epz/ktru/ktruCard/commonInfo.html?itemVersionId=6535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20D66CCB270B2655EC3FDEC92A5BDB82BD030004C904FD8D7A45D74CEFB2637019818A13556210B1I5b7N" TargetMode="External"/><Relationship Id="rId1" Type="http://schemas.openxmlformats.org/officeDocument/2006/relationships/hyperlink" Target="consultantplus://offline/ref=8487A0B8EDED541CA6C37322F73CAFDDA1668C1D8A3530449F1602B3F567361F3E9D5F536C54EB01aBt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E95BC-E1D4-4700-8F2A-ED38B2A79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42</Pages>
  <Words>10602</Words>
  <Characters>87047</Characters>
  <Application>Microsoft Office Word</Application>
  <DocSecurity>0</DocSecurity>
  <Lines>725</Lines>
  <Paragraphs>194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x</Company>
  <LinksUpToDate>false</LinksUpToDate>
  <CharactersWithSpaces>97455</CharactersWithSpaces>
  <SharedDoc>false</SharedDoc>
  <HLinks>
    <vt:vector size="60" baseType="variant">
      <vt:variant>
        <vt:i4>131093</vt:i4>
      </vt:variant>
      <vt:variant>
        <vt:i4>27</vt:i4>
      </vt:variant>
      <vt:variant>
        <vt:i4>0</vt:i4>
      </vt:variant>
      <vt:variant>
        <vt:i4>5</vt:i4>
      </vt:variant>
      <vt:variant>
        <vt:lpwstr>consultantplus://offline/main?base=RLAW013;n=38373;fld=134;dst=100066</vt:lpwstr>
      </vt:variant>
      <vt:variant>
        <vt:lpwstr/>
      </vt:variant>
      <vt:variant>
        <vt:i4>393237</vt:i4>
      </vt:variant>
      <vt:variant>
        <vt:i4>24</vt:i4>
      </vt:variant>
      <vt:variant>
        <vt:i4>0</vt:i4>
      </vt:variant>
      <vt:variant>
        <vt:i4>5</vt:i4>
      </vt:variant>
      <vt:variant>
        <vt:lpwstr>consultantplus://offline/main?base=RLAW013;n=38373;fld=134;dst=100028</vt:lpwstr>
      </vt:variant>
      <vt:variant>
        <vt:lpwstr/>
      </vt:variant>
      <vt:variant>
        <vt:i4>393237</vt:i4>
      </vt:variant>
      <vt:variant>
        <vt:i4>21</vt:i4>
      </vt:variant>
      <vt:variant>
        <vt:i4>0</vt:i4>
      </vt:variant>
      <vt:variant>
        <vt:i4>5</vt:i4>
      </vt:variant>
      <vt:variant>
        <vt:lpwstr>consultantplus://offline/main?base=RLAW013;n=38373;fld=134;dst=100028</vt:lpwstr>
      </vt:variant>
      <vt:variant>
        <vt:lpwstr/>
      </vt:variant>
      <vt:variant>
        <vt:i4>65556</vt:i4>
      </vt:variant>
      <vt:variant>
        <vt:i4>18</vt:i4>
      </vt:variant>
      <vt:variant>
        <vt:i4>0</vt:i4>
      </vt:variant>
      <vt:variant>
        <vt:i4>5</vt:i4>
      </vt:variant>
      <vt:variant>
        <vt:lpwstr>consultantplus://offline/main?base=RLAW013;n=38373;fld=134;dst=100157</vt:lpwstr>
      </vt:variant>
      <vt:variant>
        <vt:lpwstr/>
      </vt:variant>
      <vt:variant>
        <vt:i4>458773</vt:i4>
      </vt:variant>
      <vt:variant>
        <vt:i4>15</vt:i4>
      </vt:variant>
      <vt:variant>
        <vt:i4>0</vt:i4>
      </vt:variant>
      <vt:variant>
        <vt:i4>5</vt:i4>
      </vt:variant>
      <vt:variant>
        <vt:lpwstr>consultantplus://offline/main?base=RLAW013;n=38373;fld=134;dst=100038</vt:lpwstr>
      </vt:variant>
      <vt:variant>
        <vt:lpwstr/>
      </vt:variant>
      <vt:variant>
        <vt:i4>3211367</vt:i4>
      </vt:variant>
      <vt:variant>
        <vt:i4>12</vt:i4>
      </vt:variant>
      <vt:variant>
        <vt:i4>0</vt:i4>
      </vt:variant>
      <vt:variant>
        <vt:i4>5</vt:i4>
      </vt:variant>
      <vt:variant>
        <vt:lpwstr>consultantplus://offline/main?base=LAW;n=116038;fld=134;dst=100655</vt:lpwstr>
      </vt:variant>
      <vt:variant>
        <vt:lpwstr/>
      </vt:variant>
      <vt:variant>
        <vt:i4>393237</vt:i4>
      </vt:variant>
      <vt:variant>
        <vt:i4>9</vt:i4>
      </vt:variant>
      <vt:variant>
        <vt:i4>0</vt:i4>
      </vt:variant>
      <vt:variant>
        <vt:i4>5</vt:i4>
      </vt:variant>
      <vt:variant>
        <vt:lpwstr>consultantplus://offline/main?base=RLAW013;n=38373;fld=134;dst=100028</vt:lpwstr>
      </vt:variant>
      <vt:variant>
        <vt:lpwstr/>
      </vt:variant>
      <vt:variant>
        <vt:i4>393237</vt:i4>
      </vt:variant>
      <vt:variant>
        <vt:i4>6</vt:i4>
      </vt:variant>
      <vt:variant>
        <vt:i4>0</vt:i4>
      </vt:variant>
      <vt:variant>
        <vt:i4>5</vt:i4>
      </vt:variant>
      <vt:variant>
        <vt:lpwstr>consultantplus://offline/main?base=RLAW013;n=38373;fld=134;dst=100028</vt:lpwstr>
      </vt:variant>
      <vt:variant>
        <vt:lpwstr/>
      </vt:variant>
      <vt:variant>
        <vt:i4>2293864</vt:i4>
      </vt:variant>
      <vt:variant>
        <vt:i4>3</vt:i4>
      </vt:variant>
      <vt:variant>
        <vt:i4>0</vt:i4>
      </vt:variant>
      <vt:variant>
        <vt:i4>5</vt:i4>
      </vt:variant>
      <vt:variant>
        <vt:lpwstr>http://gz.dvinaland.ru/</vt:lpwstr>
      </vt:variant>
      <vt:variant>
        <vt:lpwstr/>
      </vt:variant>
      <vt:variant>
        <vt:i4>393237</vt:i4>
      </vt:variant>
      <vt:variant>
        <vt:i4>0</vt:i4>
      </vt:variant>
      <vt:variant>
        <vt:i4>0</vt:i4>
      </vt:variant>
      <vt:variant>
        <vt:i4>5</vt:i4>
      </vt:variant>
      <vt:variant>
        <vt:lpwstr>consultantplus://offline/main?base=RLAW013;n=38373;fld=134;dst=100028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nikiforova</dc:creator>
  <cp:keywords/>
  <dc:description/>
  <cp:lastModifiedBy>Согласнова Олеся Викторовна</cp:lastModifiedBy>
  <cp:revision>129</cp:revision>
  <cp:lastPrinted>2019-09-17T07:36:00Z</cp:lastPrinted>
  <dcterms:created xsi:type="dcterms:W3CDTF">2019-08-28T08:06:00Z</dcterms:created>
  <dcterms:modified xsi:type="dcterms:W3CDTF">2019-09-27T08:56:00Z</dcterms:modified>
</cp:coreProperties>
</file>